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DF752" w14:textId="77777777" w:rsidR="008A0A3A" w:rsidRPr="008A0A3A" w:rsidRDefault="008A0A3A" w:rsidP="008A0A3A">
      <w:pPr>
        <w:spacing w:after="0" w:line="240" w:lineRule="auto"/>
        <w:jc w:val="both"/>
        <w:rPr>
          <w:rFonts w:ascii="Arial" w:eastAsia="Times New Roman" w:hAnsi="Arial" w:cs="Arial"/>
          <w:bCs/>
          <w:sz w:val="20"/>
          <w:szCs w:val="20"/>
          <w:lang w:eastAsia="sl-SI"/>
        </w:rPr>
      </w:pPr>
    </w:p>
    <w:p w14:paraId="5345D33D" w14:textId="77777777" w:rsidR="008A0A3A" w:rsidRPr="008A0A3A" w:rsidRDefault="008A0A3A" w:rsidP="008A0A3A">
      <w:pPr>
        <w:spacing w:after="0" w:line="240" w:lineRule="auto"/>
        <w:jc w:val="both"/>
        <w:rPr>
          <w:rFonts w:ascii="Arial" w:eastAsia="Times New Roman" w:hAnsi="Arial" w:cs="Arial"/>
          <w:bCs/>
          <w:sz w:val="20"/>
          <w:szCs w:val="20"/>
          <w:lang w:eastAsia="sl-SI"/>
        </w:rPr>
      </w:pPr>
    </w:p>
    <w:p w14:paraId="38C5ABD2" w14:textId="77777777" w:rsidR="008A0A3A" w:rsidRPr="008A0A3A" w:rsidRDefault="008A0A3A" w:rsidP="008A0A3A">
      <w:pPr>
        <w:spacing w:after="0" w:line="240" w:lineRule="auto"/>
        <w:jc w:val="both"/>
        <w:rPr>
          <w:rFonts w:ascii="Arial" w:eastAsia="Times New Roman" w:hAnsi="Arial" w:cs="Arial"/>
          <w:sz w:val="20"/>
          <w:szCs w:val="20"/>
          <w:lang w:eastAsia="sl-SI"/>
        </w:rPr>
      </w:pPr>
    </w:p>
    <w:p w14:paraId="125D56E8" w14:textId="77777777" w:rsidR="008A0A3A" w:rsidRDefault="008A0A3A" w:rsidP="008A0A3A">
      <w:pPr>
        <w:spacing w:after="0" w:line="240" w:lineRule="auto"/>
        <w:jc w:val="both"/>
        <w:rPr>
          <w:rFonts w:ascii="Arial" w:eastAsia="Times New Roman" w:hAnsi="Arial" w:cs="Arial"/>
          <w:b/>
          <w:sz w:val="20"/>
          <w:szCs w:val="20"/>
          <w:lang w:eastAsia="sl-SI"/>
        </w:rPr>
      </w:pPr>
    </w:p>
    <w:p w14:paraId="21DBBDED" w14:textId="77777777" w:rsidR="001B6C7C" w:rsidRDefault="001B6C7C" w:rsidP="008A0A3A">
      <w:pPr>
        <w:spacing w:after="0" w:line="240" w:lineRule="auto"/>
        <w:jc w:val="both"/>
        <w:rPr>
          <w:rFonts w:ascii="Arial" w:eastAsia="Times New Roman" w:hAnsi="Arial" w:cs="Arial"/>
          <w:b/>
          <w:sz w:val="20"/>
          <w:szCs w:val="20"/>
          <w:lang w:eastAsia="sl-SI"/>
        </w:rPr>
      </w:pPr>
    </w:p>
    <w:p w14:paraId="0611F70E" w14:textId="77777777" w:rsidR="001B6C7C" w:rsidRDefault="001B6C7C" w:rsidP="008A0A3A">
      <w:pPr>
        <w:spacing w:after="0" w:line="240" w:lineRule="auto"/>
        <w:jc w:val="both"/>
        <w:rPr>
          <w:rFonts w:ascii="Arial" w:eastAsia="Times New Roman" w:hAnsi="Arial" w:cs="Arial"/>
          <w:b/>
          <w:sz w:val="20"/>
          <w:szCs w:val="20"/>
          <w:lang w:eastAsia="sl-SI"/>
        </w:rPr>
      </w:pPr>
    </w:p>
    <w:p w14:paraId="7A3F9246" w14:textId="77777777" w:rsidR="001B6C7C" w:rsidRPr="008A0A3A" w:rsidRDefault="001B6C7C" w:rsidP="008A0A3A">
      <w:pPr>
        <w:spacing w:after="0" w:line="240" w:lineRule="auto"/>
        <w:jc w:val="both"/>
        <w:rPr>
          <w:rFonts w:ascii="Arial" w:eastAsia="Times New Roman" w:hAnsi="Arial" w:cs="Arial"/>
          <w:b/>
          <w:sz w:val="20"/>
          <w:szCs w:val="20"/>
          <w:lang w:eastAsia="sl-SI"/>
        </w:rPr>
      </w:pPr>
    </w:p>
    <w:p w14:paraId="73DB7E7D" w14:textId="77777777" w:rsidR="008A0A3A" w:rsidRPr="008A0A3A" w:rsidRDefault="008A0A3A" w:rsidP="008A0A3A">
      <w:pPr>
        <w:spacing w:after="0" w:line="240" w:lineRule="auto"/>
        <w:jc w:val="both"/>
        <w:rPr>
          <w:rFonts w:ascii="Arial" w:eastAsia="Times New Roman" w:hAnsi="Arial" w:cs="Arial"/>
          <w:b/>
          <w:sz w:val="20"/>
          <w:szCs w:val="20"/>
          <w:lang w:eastAsia="sl-SI"/>
        </w:rPr>
      </w:pPr>
    </w:p>
    <w:p w14:paraId="46907360" w14:textId="77777777" w:rsidR="008A0A3A" w:rsidRPr="008A0A3A" w:rsidRDefault="008A0A3A" w:rsidP="008A0A3A">
      <w:pPr>
        <w:spacing w:after="0" w:line="240" w:lineRule="auto"/>
        <w:jc w:val="both"/>
        <w:rPr>
          <w:rFonts w:ascii="Arial" w:eastAsia="Times New Roman" w:hAnsi="Arial" w:cs="Arial"/>
          <w:sz w:val="20"/>
          <w:szCs w:val="20"/>
          <w:lang w:eastAsia="sl-SI"/>
        </w:rPr>
      </w:pPr>
    </w:p>
    <w:p w14:paraId="2EA70E5B" w14:textId="77777777" w:rsidR="008A0A3A" w:rsidRPr="008A0A3A" w:rsidRDefault="00403835" w:rsidP="008A0A3A">
      <w:pPr>
        <w:suppressAutoHyphens/>
        <w:spacing w:after="0" w:line="240" w:lineRule="auto"/>
        <w:jc w:val="center"/>
        <w:rPr>
          <w:rFonts w:ascii="Arial" w:eastAsia="Times New Roman" w:hAnsi="Arial" w:cs="Arial"/>
          <w:b/>
          <w:sz w:val="24"/>
          <w:szCs w:val="24"/>
          <w:lang w:eastAsia="ar-SA"/>
        </w:rPr>
      </w:pPr>
      <w:r>
        <w:rPr>
          <w:rFonts w:ascii="Arial" w:eastAsia="Times New Roman" w:hAnsi="Arial" w:cs="Arial"/>
          <w:b/>
          <w:sz w:val="24"/>
          <w:szCs w:val="24"/>
          <w:lang w:eastAsia="ar-SA"/>
        </w:rPr>
        <w:t>RAZPISNA DOKUMENTACIJA</w:t>
      </w:r>
    </w:p>
    <w:p w14:paraId="59DE82C9" w14:textId="77777777" w:rsidR="008A0A3A" w:rsidRPr="008A0A3A" w:rsidRDefault="008A0A3A" w:rsidP="008A0A3A">
      <w:pPr>
        <w:suppressAutoHyphens/>
        <w:spacing w:after="0" w:line="240" w:lineRule="auto"/>
        <w:jc w:val="both"/>
        <w:rPr>
          <w:rFonts w:ascii="Arial" w:eastAsia="Times New Roman" w:hAnsi="Arial" w:cs="Arial"/>
          <w:sz w:val="20"/>
          <w:szCs w:val="20"/>
          <w:lang w:eastAsia="ar-SA"/>
        </w:rPr>
      </w:pPr>
    </w:p>
    <w:p w14:paraId="484C4F08" w14:textId="77777777" w:rsidR="008A0A3A" w:rsidRPr="008A0A3A" w:rsidRDefault="008A0A3A" w:rsidP="008A0A3A">
      <w:pPr>
        <w:suppressAutoHyphens/>
        <w:spacing w:after="0" w:line="240" w:lineRule="auto"/>
        <w:jc w:val="both"/>
        <w:rPr>
          <w:rFonts w:ascii="Arial" w:eastAsia="Times New Roman" w:hAnsi="Arial" w:cs="Arial"/>
          <w:sz w:val="20"/>
          <w:szCs w:val="20"/>
          <w:lang w:eastAsia="ar-SA"/>
        </w:rPr>
      </w:pPr>
    </w:p>
    <w:p w14:paraId="3280C2F8" w14:textId="77777777" w:rsidR="008A0A3A" w:rsidRPr="008A0A3A" w:rsidRDefault="008A0A3A" w:rsidP="008A0A3A">
      <w:pPr>
        <w:suppressAutoHyphens/>
        <w:spacing w:after="0" w:line="240" w:lineRule="auto"/>
        <w:jc w:val="both"/>
        <w:rPr>
          <w:rFonts w:ascii="Arial" w:eastAsia="Times New Roman" w:hAnsi="Arial" w:cs="Arial"/>
          <w:sz w:val="20"/>
          <w:szCs w:val="20"/>
          <w:lang w:eastAsia="ar-SA"/>
        </w:rPr>
      </w:pPr>
    </w:p>
    <w:p w14:paraId="10C46E80" w14:textId="77777777" w:rsidR="008A0A3A" w:rsidRPr="008A0A3A" w:rsidRDefault="008A0A3A" w:rsidP="008A0A3A">
      <w:pPr>
        <w:suppressAutoHyphens/>
        <w:spacing w:after="0" w:line="240" w:lineRule="auto"/>
        <w:jc w:val="both"/>
        <w:rPr>
          <w:rFonts w:ascii="Arial" w:eastAsia="Times New Roman" w:hAnsi="Arial" w:cs="Arial"/>
          <w:sz w:val="20"/>
          <w:szCs w:val="20"/>
          <w:lang w:eastAsia="ar-SA"/>
        </w:rPr>
      </w:pPr>
    </w:p>
    <w:p w14:paraId="5ACFE623" w14:textId="77777777" w:rsidR="008A0A3A" w:rsidRDefault="008A0A3A" w:rsidP="008A0A3A">
      <w:pPr>
        <w:suppressAutoHyphens/>
        <w:spacing w:after="0" w:line="240" w:lineRule="auto"/>
        <w:jc w:val="both"/>
        <w:rPr>
          <w:rFonts w:ascii="Arial" w:eastAsia="Times New Roman" w:hAnsi="Arial" w:cs="Arial"/>
          <w:sz w:val="20"/>
          <w:szCs w:val="20"/>
          <w:lang w:eastAsia="ar-SA"/>
        </w:rPr>
      </w:pPr>
    </w:p>
    <w:p w14:paraId="74BCAB0C" w14:textId="77777777" w:rsidR="00C90D62" w:rsidRDefault="00C90D62" w:rsidP="008A0A3A">
      <w:pPr>
        <w:suppressAutoHyphens/>
        <w:spacing w:after="0" w:line="240" w:lineRule="auto"/>
        <w:jc w:val="both"/>
        <w:rPr>
          <w:rFonts w:ascii="Arial" w:eastAsia="Times New Roman" w:hAnsi="Arial" w:cs="Arial"/>
          <w:sz w:val="20"/>
          <w:szCs w:val="20"/>
          <w:lang w:eastAsia="ar-SA"/>
        </w:rPr>
      </w:pPr>
    </w:p>
    <w:p w14:paraId="04FADF81" w14:textId="77777777" w:rsidR="00C90D62" w:rsidRPr="008A0A3A" w:rsidRDefault="00C90D62" w:rsidP="008A0A3A">
      <w:pPr>
        <w:suppressAutoHyphens/>
        <w:spacing w:after="0" w:line="240" w:lineRule="auto"/>
        <w:jc w:val="both"/>
        <w:rPr>
          <w:rFonts w:ascii="Arial" w:eastAsia="Times New Roman" w:hAnsi="Arial" w:cs="Arial"/>
          <w:sz w:val="20"/>
          <w:szCs w:val="20"/>
          <w:lang w:eastAsia="ar-SA"/>
        </w:rPr>
      </w:pPr>
    </w:p>
    <w:p w14:paraId="275CF9F5" w14:textId="77777777" w:rsidR="008A0A3A" w:rsidRPr="008A0A3A" w:rsidRDefault="008A0A3A" w:rsidP="008A0A3A">
      <w:pPr>
        <w:suppressAutoHyphens/>
        <w:spacing w:after="0" w:line="240" w:lineRule="auto"/>
        <w:jc w:val="both"/>
        <w:rPr>
          <w:rFonts w:ascii="Arial" w:eastAsia="Times New Roman" w:hAnsi="Arial" w:cs="Arial"/>
          <w:sz w:val="20"/>
          <w:szCs w:val="20"/>
          <w:lang w:eastAsia="ar-SA"/>
        </w:rPr>
      </w:pPr>
    </w:p>
    <w:tbl>
      <w:tblPr>
        <w:tblW w:w="9039" w:type="dxa"/>
        <w:tblLook w:val="01E0" w:firstRow="1" w:lastRow="1" w:firstColumn="1" w:lastColumn="1" w:noHBand="0" w:noVBand="0"/>
      </w:tblPr>
      <w:tblGrid>
        <w:gridCol w:w="4219"/>
        <w:gridCol w:w="4820"/>
      </w:tblGrid>
      <w:tr w:rsidR="00E66386" w:rsidRPr="008A0A3A" w14:paraId="5248B641" w14:textId="77777777" w:rsidTr="000C6FCC">
        <w:trPr>
          <w:trHeight w:val="858"/>
        </w:trPr>
        <w:tc>
          <w:tcPr>
            <w:tcW w:w="4219" w:type="dxa"/>
          </w:tcPr>
          <w:p w14:paraId="34EDF848" w14:textId="77777777" w:rsidR="00E66386" w:rsidRPr="008A0A3A" w:rsidRDefault="00E66386" w:rsidP="000C6FCC">
            <w:pPr>
              <w:suppressAutoHyphens/>
              <w:spacing w:after="0" w:line="240" w:lineRule="auto"/>
              <w:jc w:val="both"/>
              <w:rPr>
                <w:rFonts w:ascii="Arial" w:eastAsia="Times New Roman" w:hAnsi="Arial" w:cs="Arial"/>
                <w:sz w:val="20"/>
                <w:szCs w:val="20"/>
                <w:lang w:eastAsia="ar-SA"/>
              </w:rPr>
            </w:pPr>
            <w:r w:rsidRPr="008A0A3A">
              <w:rPr>
                <w:rFonts w:ascii="Arial" w:eastAsia="Times New Roman" w:hAnsi="Arial" w:cs="Arial"/>
                <w:sz w:val="20"/>
                <w:szCs w:val="20"/>
                <w:lang w:eastAsia="ar-SA"/>
              </w:rPr>
              <w:t>Naročnik:</w:t>
            </w:r>
          </w:p>
        </w:tc>
        <w:tc>
          <w:tcPr>
            <w:tcW w:w="4820" w:type="dxa"/>
          </w:tcPr>
          <w:p w14:paraId="285AB88D" w14:textId="77777777" w:rsidR="00E66386" w:rsidRPr="008A0A3A" w:rsidRDefault="00E66386" w:rsidP="000C6FCC">
            <w:pPr>
              <w:suppressAutoHyphens/>
              <w:spacing w:after="0" w:line="240" w:lineRule="auto"/>
              <w:jc w:val="both"/>
              <w:rPr>
                <w:rFonts w:ascii="Arial" w:eastAsia="Times New Roman" w:hAnsi="Arial" w:cs="Arial"/>
                <w:b/>
                <w:sz w:val="20"/>
                <w:szCs w:val="20"/>
                <w:lang w:eastAsia="ar-SA"/>
              </w:rPr>
            </w:pPr>
            <w:r w:rsidRPr="008A0A3A">
              <w:rPr>
                <w:rFonts w:ascii="Arial" w:eastAsia="Times New Roman" w:hAnsi="Arial" w:cs="Arial"/>
                <w:b/>
                <w:sz w:val="20"/>
                <w:szCs w:val="20"/>
                <w:lang w:eastAsia="ar-SA"/>
              </w:rPr>
              <w:t xml:space="preserve">Republika Slovenija, </w:t>
            </w:r>
            <w:r w:rsidR="00F0203D">
              <w:rPr>
                <w:rFonts w:ascii="Arial" w:eastAsia="Times New Roman" w:hAnsi="Arial" w:cs="Arial"/>
                <w:b/>
                <w:sz w:val="20"/>
                <w:szCs w:val="20"/>
                <w:lang w:eastAsia="ar-SA"/>
              </w:rPr>
              <w:t>Ministrstvo za gospodarstvo, turizem in šport</w:t>
            </w:r>
            <w:r>
              <w:rPr>
                <w:rFonts w:ascii="Arial" w:eastAsia="Times New Roman" w:hAnsi="Arial" w:cs="Arial"/>
                <w:b/>
                <w:sz w:val="20"/>
                <w:szCs w:val="20"/>
                <w:lang w:eastAsia="ar-SA"/>
              </w:rPr>
              <w:t>, Urad RS za intelektualno lastnino</w:t>
            </w:r>
          </w:p>
          <w:p w14:paraId="3B66BD42" w14:textId="77777777" w:rsidR="00E66386" w:rsidRPr="008A0A3A" w:rsidRDefault="00E66386" w:rsidP="000C6FCC">
            <w:pPr>
              <w:suppressAutoHyphens/>
              <w:spacing w:after="0" w:line="240" w:lineRule="auto"/>
              <w:jc w:val="both"/>
              <w:rPr>
                <w:rFonts w:ascii="Arial" w:eastAsia="Times New Roman" w:hAnsi="Arial" w:cs="Arial"/>
                <w:sz w:val="20"/>
                <w:szCs w:val="20"/>
                <w:lang w:eastAsia="ar-SA"/>
              </w:rPr>
            </w:pPr>
          </w:p>
          <w:p w14:paraId="6F77641E" w14:textId="77777777" w:rsidR="00E66386" w:rsidRPr="008A0A3A" w:rsidRDefault="00E66386" w:rsidP="000C6FCC">
            <w:pPr>
              <w:suppressAutoHyphens/>
              <w:spacing w:after="0" w:line="240" w:lineRule="auto"/>
              <w:jc w:val="both"/>
              <w:rPr>
                <w:rFonts w:ascii="Arial" w:eastAsia="Times New Roman" w:hAnsi="Arial" w:cs="Arial"/>
                <w:sz w:val="20"/>
                <w:szCs w:val="20"/>
                <w:lang w:eastAsia="ar-SA"/>
              </w:rPr>
            </w:pPr>
          </w:p>
        </w:tc>
      </w:tr>
      <w:tr w:rsidR="00E66386" w:rsidRPr="00923FBC" w14:paraId="73BBE0D2" w14:textId="77777777" w:rsidTr="000C6FCC">
        <w:trPr>
          <w:trHeight w:val="858"/>
        </w:trPr>
        <w:tc>
          <w:tcPr>
            <w:tcW w:w="4219" w:type="dxa"/>
          </w:tcPr>
          <w:p w14:paraId="4A84B00F" w14:textId="77777777" w:rsidR="00E66386" w:rsidRPr="00923FBC" w:rsidRDefault="00E66386" w:rsidP="000C6FCC">
            <w:pPr>
              <w:suppressAutoHyphens/>
              <w:spacing w:after="0" w:line="240" w:lineRule="auto"/>
              <w:jc w:val="both"/>
              <w:rPr>
                <w:rFonts w:ascii="Arial" w:eastAsia="Times New Roman" w:hAnsi="Arial" w:cs="Arial"/>
                <w:sz w:val="20"/>
                <w:szCs w:val="20"/>
                <w:lang w:eastAsia="ar-SA"/>
              </w:rPr>
            </w:pPr>
            <w:r w:rsidRPr="00923FBC">
              <w:rPr>
                <w:rFonts w:ascii="Arial" w:eastAsia="Times New Roman" w:hAnsi="Arial" w:cs="Arial"/>
                <w:sz w:val="20"/>
                <w:szCs w:val="20"/>
                <w:lang w:eastAsia="ar-SA"/>
              </w:rPr>
              <w:t>Predmet javnega naročila:</w:t>
            </w:r>
          </w:p>
        </w:tc>
        <w:tc>
          <w:tcPr>
            <w:tcW w:w="4820" w:type="dxa"/>
          </w:tcPr>
          <w:p w14:paraId="5F62FE1F" w14:textId="77777777" w:rsidR="00E66386" w:rsidRPr="00923FBC" w:rsidRDefault="00CB1499" w:rsidP="00576A49">
            <w:pPr>
              <w:spacing w:after="0" w:line="240" w:lineRule="auto"/>
              <w:jc w:val="both"/>
              <w:rPr>
                <w:rFonts w:ascii="Arial" w:eastAsia="Times New Roman" w:hAnsi="Arial" w:cs="Arial"/>
                <w:sz w:val="20"/>
                <w:szCs w:val="20"/>
                <w:lang w:eastAsia="ar-SA"/>
              </w:rPr>
            </w:pPr>
            <w:r w:rsidRPr="00E32D5D">
              <w:rPr>
                <w:rFonts w:cs="Calibri"/>
                <w:b/>
              </w:rPr>
              <w:t>Vzdrževanje, razvoj in nadgradnja</w:t>
            </w:r>
            <w:r>
              <w:rPr>
                <w:rFonts w:cs="Calibri"/>
                <w:b/>
              </w:rPr>
              <w:t xml:space="preserve"> </w:t>
            </w:r>
            <w:r w:rsidRPr="00E32D5D">
              <w:rPr>
                <w:rFonts w:cs="Calibri"/>
                <w:b/>
              </w:rPr>
              <w:t>informacijske rešitve SI SP BO/FO</w:t>
            </w:r>
          </w:p>
        </w:tc>
      </w:tr>
      <w:tr w:rsidR="00E66386" w:rsidRPr="008A0A3A" w14:paraId="5DA4F574" w14:textId="77777777" w:rsidTr="000C6FCC">
        <w:trPr>
          <w:trHeight w:val="858"/>
        </w:trPr>
        <w:tc>
          <w:tcPr>
            <w:tcW w:w="4219" w:type="dxa"/>
          </w:tcPr>
          <w:p w14:paraId="09ACD845" w14:textId="77777777" w:rsidR="00E66386" w:rsidRPr="008A0A3A" w:rsidRDefault="00E66386" w:rsidP="000C6FCC">
            <w:pPr>
              <w:suppressAutoHyphens/>
              <w:spacing w:after="0" w:line="240" w:lineRule="auto"/>
              <w:jc w:val="both"/>
              <w:rPr>
                <w:rFonts w:ascii="Arial" w:eastAsia="Times New Roman" w:hAnsi="Arial" w:cs="Arial"/>
                <w:sz w:val="20"/>
                <w:szCs w:val="20"/>
                <w:lang w:eastAsia="ar-SA"/>
              </w:rPr>
            </w:pPr>
            <w:r w:rsidRPr="008A0A3A">
              <w:rPr>
                <w:rFonts w:ascii="Arial" w:eastAsia="Times New Roman" w:hAnsi="Arial" w:cs="Arial"/>
                <w:sz w:val="20"/>
                <w:szCs w:val="20"/>
                <w:lang w:eastAsia="ar-SA"/>
              </w:rPr>
              <w:t>Zaporedna številka javnega naročila:</w:t>
            </w:r>
          </w:p>
          <w:p w14:paraId="46F18BD5" w14:textId="77777777" w:rsidR="00E66386" w:rsidRPr="008A0A3A" w:rsidRDefault="00E66386" w:rsidP="000C6FCC">
            <w:pPr>
              <w:suppressAutoHyphens/>
              <w:spacing w:after="0" w:line="240" w:lineRule="auto"/>
              <w:jc w:val="both"/>
              <w:rPr>
                <w:rFonts w:ascii="Arial" w:eastAsia="Times New Roman" w:hAnsi="Arial" w:cs="Arial"/>
                <w:sz w:val="20"/>
                <w:szCs w:val="20"/>
                <w:lang w:eastAsia="ar-SA"/>
              </w:rPr>
            </w:pPr>
          </w:p>
        </w:tc>
        <w:tc>
          <w:tcPr>
            <w:tcW w:w="4820" w:type="dxa"/>
          </w:tcPr>
          <w:p w14:paraId="3B8E5022" w14:textId="77777777" w:rsidR="00E66386" w:rsidRPr="00B8156E" w:rsidRDefault="00CB1499" w:rsidP="000C6FCC">
            <w:pPr>
              <w:suppressAutoHyphens/>
              <w:spacing w:after="0" w:line="240" w:lineRule="auto"/>
              <w:jc w:val="both"/>
              <w:rPr>
                <w:rFonts w:ascii="Arial" w:eastAsia="Times New Roman" w:hAnsi="Arial" w:cs="Arial"/>
                <w:b/>
                <w:sz w:val="20"/>
                <w:szCs w:val="20"/>
                <w:lang w:eastAsia="ar-SA"/>
              </w:rPr>
            </w:pPr>
            <w:r>
              <w:rPr>
                <w:rFonts w:ascii="Arial" w:eastAsia="Times New Roman" w:hAnsi="Arial" w:cs="Arial"/>
                <w:b/>
                <w:sz w:val="20"/>
                <w:szCs w:val="20"/>
                <w:lang w:eastAsia="ar-SA"/>
              </w:rPr>
              <w:t>0035/25</w:t>
            </w:r>
          </w:p>
        </w:tc>
      </w:tr>
      <w:tr w:rsidR="00E66386" w:rsidRPr="008A0A3A" w14:paraId="17208A5A" w14:textId="77777777" w:rsidTr="000C6FCC">
        <w:trPr>
          <w:trHeight w:val="858"/>
        </w:trPr>
        <w:tc>
          <w:tcPr>
            <w:tcW w:w="4219" w:type="dxa"/>
          </w:tcPr>
          <w:p w14:paraId="1C693976" w14:textId="77777777" w:rsidR="00E66386" w:rsidRPr="008A0A3A" w:rsidRDefault="00E66386" w:rsidP="000C6FCC">
            <w:pPr>
              <w:suppressAutoHyphens/>
              <w:spacing w:after="0" w:line="240" w:lineRule="auto"/>
              <w:jc w:val="both"/>
              <w:rPr>
                <w:rFonts w:ascii="Arial" w:eastAsia="Times New Roman" w:hAnsi="Arial" w:cs="Arial"/>
                <w:sz w:val="20"/>
                <w:szCs w:val="20"/>
                <w:lang w:eastAsia="ar-SA"/>
              </w:rPr>
            </w:pPr>
            <w:r w:rsidRPr="008A0A3A">
              <w:rPr>
                <w:rFonts w:ascii="Arial" w:eastAsia="Times New Roman" w:hAnsi="Arial" w:cs="Arial"/>
                <w:sz w:val="20"/>
                <w:szCs w:val="20"/>
                <w:lang w:eastAsia="ar-SA"/>
              </w:rPr>
              <w:t>Številka zadeve:</w:t>
            </w:r>
          </w:p>
          <w:p w14:paraId="0BCE20F0" w14:textId="77777777" w:rsidR="00E66386" w:rsidRPr="008A0A3A" w:rsidRDefault="00E66386" w:rsidP="000C6FCC">
            <w:pPr>
              <w:suppressAutoHyphens/>
              <w:spacing w:after="0" w:line="240" w:lineRule="auto"/>
              <w:jc w:val="both"/>
              <w:rPr>
                <w:rFonts w:ascii="Arial" w:eastAsia="Times New Roman" w:hAnsi="Arial" w:cs="Arial"/>
                <w:sz w:val="20"/>
                <w:szCs w:val="20"/>
                <w:lang w:eastAsia="ar-SA"/>
              </w:rPr>
            </w:pPr>
          </w:p>
          <w:p w14:paraId="7DD24C15" w14:textId="77777777" w:rsidR="00E66386" w:rsidRPr="008A0A3A" w:rsidRDefault="00E66386" w:rsidP="000C6FCC">
            <w:pPr>
              <w:suppressAutoHyphens/>
              <w:spacing w:after="0" w:line="240" w:lineRule="auto"/>
              <w:jc w:val="both"/>
              <w:rPr>
                <w:rFonts w:ascii="Arial" w:eastAsia="Times New Roman" w:hAnsi="Arial" w:cs="Arial"/>
                <w:sz w:val="20"/>
                <w:szCs w:val="20"/>
                <w:lang w:eastAsia="ar-SA"/>
              </w:rPr>
            </w:pPr>
          </w:p>
        </w:tc>
        <w:tc>
          <w:tcPr>
            <w:tcW w:w="4820" w:type="dxa"/>
          </w:tcPr>
          <w:p w14:paraId="07BDCAFA" w14:textId="77777777" w:rsidR="00E66386" w:rsidRPr="008A0A3A" w:rsidRDefault="00A41916" w:rsidP="000C6FCC">
            <w:pPr>
              <w:suppressAutoHyphens/>
              <w:spacing w:after="0" w:line="240" w:lineRule="auto"/>
              <w:jc w:val="both"/>
              <w:rPr>
                <w:rFonts w:ascii="Arial" w:eastAsia="Times New Roman" w:hAnsi="Arial" w:cs="Arial"/>
                <w:b/>
                <w:sz w:val="20"/>
                <w:szCs w:val="20"/>
                <w:lang w:eastAsia="ar-SA"/>
              </w:rPr>
            </w:pPr>
            <w:r>
              <w:rPr>
                <w:rFonts w:ascii="Arial" w:eastAsia="Times New Roman" w:hAnsi="Arial" w:cs="Arial"/>
                <w:b/>
                <w:sz w:val="20"/>
                <w:szCs w:val="20"/>
                <w:lang w:eastAsia="ar-SA"/>
              </w:rPr>
              <w:t>430-3/2025</w:t>
            </w:r>
          </w:p>
        </w:tc>
      </w:tr>
      <w:tr w:rsidR="00E66386" w:rsidRPr="008A0A3A" w14:paraId="7AD09B89" w14:textId="77777777" w:rsidTr="000C6FCC">
        <w:trPr>
          <w:trHeight w:val="858"/>
        </w:trPr>
        <w:tc>
          <w:tcPr>
            <w:tcW w:w="4219" w:type="dxa"/>
          </w:tcPr>
          <w:p w14:paraId="566854A5" w14:textId="77777777" w:rsidR="00E66386" w:rsidRPr="008A0A3A" w:rsidRDefault="00E66386" w:rsidP="000C6FCC">
            <w:pPr>
              <w:suppressAutoHyphens/>
              <w:spacing w:after="0" w:line="240" w:lineRule="auto"/>
              <w:jc w:val="both"/>
              <w:rPr>
                <w:rFonts w:ascii="Arial" w:eastAsia="Times New Roman" w:hAnsi="Arial" w:cs="Arial"/>
                <w:sz w:val="20"/>
                <w:szCs w:val="20"/>
                <w:lang w:eastAsia="ar-SA"/>
              </w:rPr>
            </w:pPr>
            <w:r w:rsidRPr="008A0A3A">
              <w:rPr>
                <w:rFonts w:ascii="Arial" w:eastAsia="Times New Roman" w:hAnsi="Arial" w:cs="Arial"/>
                <w:sz w:val="20"/>
                <w:szCs w:val="20"/>
                <w:lang w:eastAsia="ar-SA"/>
              </w:rPr>
              <w:t>Vrsta postopka za oddajo javnega naročila:</w:t>
            </w:r>
          </w:p>
        </w:tc>
        <w:tc>
          <w:tcPr>
            <w:tcW w:w="4820" w:type="dxa"/>
          </w:tcPr>
          <w:p w14:paraId="7B840F63" w14:textId="77777777" w:rsidR="00E66386" w:rsidRPr="008A0A3A" w:rsidRDefault="00E66386" w:rsidP="000C6FCC">
            <w:pPr>
              <w:suppressAutoHyphens/>
              <w:spacing w:after="0" w:line="240" w:lineRule="auto"/>
              <w:jc w:val="both"/>
              <w:rPr>
                <w:rFonts w:ascii="Arial" w:eastAsia="Times New Roman" w:hAnsi="Arial" w:cs="Arial"/>
                <w:b/>
                <w:sz w:val="20"/>
                <w:szCs w:val="20"/>
                <w:lang w:eastAsia="ar-SA"/>
              </w:rPr>
            </w:pPr>
            <w:r>
              <w:rPr>
                <w:rFonts w:ascii="Arial" w:eastAsia="Times New Roman" w:hAnsi="Arial" w:cs="Arial"/>
                <w:b/>
                <w:sz w:val="20"/>
                <w:szCs w:val="20"/>
                <w:lang w:eastAsia="ar-SA"/>
              </w:rPr>
              <w:t>Odprti postopek</w:t>
            </w:r>
          </w:p>
          <w:p w14:paraId="144F33D1" w14:textId="77777777" w:rsidR="00E66386" w:rsidRPr="008A0A3A" w:rsidRDefault="00E66386" w:rsidP="000C6FCC">
            <w:pPr>
              <w:suppressAutoHyphens/>
              <w:spacing w:after="0" w:line="240" w:lineRule="auto"/>
              <w:jc w:val="both"/>
              <w:rPr>
                <w:rFonts w:ascii="Arial" w:eastAsia="Times New Roman" w:hAnsi="Arial" w:cs="Arial"/>
                <w:sz w:val="20"/>
                <w:szCs w:val="20"/>
                <w:lang w:eastAsia="ar-SA"/>
              </w:rPr>
            </w:pPr>
          </w:p>
          <w:p w14:paraId="3D838D4D" w14:textId="77777777" w:rsidR="00E66386" w:rsidRPr="008A0A3A" w:rsidRDefault="00E66386" w:rsidP="000C6FCC">
            <w:pPr>
              <w:suppressAutoHyphens/>
              <w:spacing w:after="0" w:line="240" w:lineRule="auto"/>
              <w:jc w:val="both"/>
              <w:rPr>
                <w:rFonts w:ascii="Arial" w:eastAsia="Times New Roman" w:hAnsi="Arial" w:cs="Arial"/>
                <w:sz w:val="20"/>
                <w:szCs w:val="20"/>
                <w:lang w:eastAsia="ar-SA"/>
              </w:rPr>
            </w:pPr>
          </w:p>
        </w:tc>
      </w:tr>
      <w:tr w:rsidR="00E66386" w:rsidRPr="008A0A3A" w14:paraId="7E245815" w14:textId="77777777" w:rsidTr="000C6FCC">
        <w:trPr>
          <w:trHeight w:val="1050"/>
        </w:trPr>
        <w:tc>
          <w:tcPr>
            <w:tcW w:w="4219" w:type="dxa"/>
          </w:tcPr>
          <w:p w14:paraId="2FEBCB6F" w14:textId="77777777" w:rsidR="00E66386" w:rsidRPr="008A0A3A" w:rsidRDefault="00E66386" w:rsidP="000C6FCC">
            <w:pPr>
              <w:suppressAutoHyphens/>
              <w:spacing w:after="0" w:line="240" w:lineRule="auto"/>
              <w:jc w:val="both"/>
              <w:rPr>
                <w:rFonts w:ascii="Arial" w:eastAsia="Times New Roman" w:hAnsi="Arial" w:cs="Arial"/>
                <w:sz w:val="20"/>
                <w:szCs w:val="20"/>
                <w:lang w:eastAsia="ar-SA"/>
              </w:rPr>
            </w:pPr>
            <w:r w:rsidRPr="008A0A3A">
              <w:rPr>
                <w:rFonts w:ascii="Arial" w:eastAsia="Times New Roman" w:hAnsi="Arial" w:cs="Arial"/>
                <w:sz w:val="20"/>
                <w:szCs w:val="20"/>
                <w:lang w:eastAsia="ar-SA"/>
              </w:rPr>
              <w:t>Datum:</w:t>
            </w:r>
          </w:p>
        </w:tc>
        <w:tc>
          <w:tcPr>
            <w:tcW w:w="4820" w:type="dxa"/>
          </w:tcPr>
          <w:p w14:paraId="03E83420" w14:textId="24C0D1B1" w:rsidR="00E66386" w:rsidRPr="008A0A3A" w:rsidRDefault="002D59E7" w:rsidP="000C6FCC">
            <w:pPr>
              <w:suppressAutoHyphens/>
              <w:spacing w:after="0" w:line="240" w:lineRule="auto"/>
              <w:jc w:val="both"/>
              <w:rPr>
                <w:rFonts w:ascii="Arial" w:eastAsia="Times New Roman" w:hAnsi="Arial" w:cs="Arial"/>
                <w:b/>
                <w:sz w:val="20"/>
                <w:szCs w:val="20"/>
                <w:lang w:eastAsia="ar-SA"/>
              </w:rPr>
            </w:pPr>
            <w:r>
              <w:rPr>
                <w:rFonts w:ascii="Arial" w:eastAsia="Times New Roman" w:hAnsi="Arial" w:cs="Arial"/>
                <w:b/>
                <w:sz w:val="20"/>
                <w:szCs w:val="20"/>
                <w:lang w:eastAsia="ar-SA"/>
              </w:rPr>
              <w:t>17</w:t>
            </w:r>
            <w:r w:rsidR="001E33FD">
              <w:rPr>
                <w:rFonts w:ascii="Arial" w:eastAsia="Times New Roman" w:hAnsi="Arial" w:cs="Arial"/>
                <w:b/>
                <w:sz w:val="20"/>
                <w:szCs w:val="20"/>
                <w:lang w:eastAsia="ar-SA"/>
              </w:rPr>
              <w:t>. 4</w:t>
            </w:r>
            <w:r w:rsidR="00CB1499">
              <w:rPr>
                <w:rFonts w:ascii="Arial" w:eastAsia="Times New Roman" w:hAnsi="Arial" w:cs="Arial"/>
                <w:b/>
                <w:sz w:val="20"/>
                <w:szCs w:val="20"/>
                <w:lang w:eastAsia="ar-SA"/>
              </w:rPr>
              <w:t>. 2025</w:t>
            </w:r>
          </w:p>
        </w:tc>
      </w:tr>
    </w:tbl>
    <w:p w14:paraId="53542121" w14:textId="77777777" w:rsidR="008A0A3A" w:rsidRDefault="008A0A3A" w:rsidP="008A0A3A">
      <w:pPr>
        <w:spacing w:after="0" w:line="240" w:lineRule="auto"/>
        <w:jc w:val="both"/>
        <w:rPr>
          <w:rFonts w:ascii="Arial" w:eastAsia="Times New Roman" w:hAnsi="Arial" w:cs="Calibri"/>
          <w:sz w:val="24"/>
          <w:szCs w:val="18"/>
          <w:lang w:eastAsia="sl-SI"/>
        </w:rPr>
      </w:pPr>
    </w:p>
    <w:p w14:paraId="5D87C06F" w14:textId="77777777" w:rsidR="00127EF1" w:rsidRPr="008A0A3A" w:rsidRDefault="00127EF1" w:rsidP="008A0A3A">
      <w:pPr>
        <w:spacing w:after="0" w:line="240" w:lineRule="auto"/>
        <w:jc w:val="both"/>
        <w:rPr>
          <w:rFonts w:ascii="Arial" w:eastAsia="Times New Roman" w:hAnsi="Arial" w:cs="Calibri"/>
          <w:sz w:val="24"/>
          <w:szCs w:val="18"/>
          <w:lang w:eastAsia="sl-SI"/>
        </w:rPr>
      </w:pPr>
    </w:p>
    <w:p w14:paraId="3BEE4D2C" w14:textId="77777777" w:rsidR="008A0A3A" w:rsidRDefault="008A0A3A" w:rsidP="008A0A3A">
      <w:pPr>
        <w:spacing w:after="0" w:line="240" w:lineRule="auto"/>
        <w:jc w:val="both"/>
        <w:rPr>
          <w:rFonts w:ascii="Arial" w:eastAsia="Times New Roman" w:hAnsi="Arial" w:cs="Calibri"/>
          <w:sz w:val="24"/>
          <w:szCs w:val="18"/>
          <w:lang w:eastAsia="sl-SI"/>
        </w:rPr>
      </w:pPr>
    </w:p>
    <w:p w14:paraId="40136B93" w14:textId="77777777" w:rsidR="001B6C7C" w:rsidRPr="008A0A3A" w:rsidRDefault="001B6C7C" w:rsidP="008A0A3A">
      <w:pPr>
        <w:spacing w:after="0" w:line="240" w:lineRule="auto"/>
        <w:jc w:val="both"/>
        <w:rPr>
          <w:rFonts w:ascii="Arial" w:eastAsia="Times New Roman" w:hAnsi="Arial" w:cs="Calibri"/>
          <w:sz w:val="24"/>
          <w:szCs w:val="18"/>
          <w:lang w:eastAsia="sl-SI"/>
        </w:rPr>
      </w:pPr>
    </w:p>
    <w:p w14:paraId="4412B108" w14:textId="77777777" w:rsidR="008A0A3A" w:rsidRDefault="008A0A3A" w:rsidP="008A0A3A">
      <w:pPr>
        <w:spacing w:after="0" w:line="240" w:lineRule="auto"/>
        <w:jc w:val="both"/>
        <w:rPr>
          <w:rFonts w:ascii="Arial" w:eastAsia="Times New Roman" w:hAnsi="Arial" w:cs="Calibri"/>
          <w:sz w:val="24"/>
          <w:szCs w:val="18"/>
          <w:lang w:eastAsia="sl-SI"/>
        </w:rPr>
      </w:pPr>
    </w:p>
    <w:p w14:paraId="1C1E5673" w14:textId="77777777" w:rsidR="0040389A" w:rsidRDefault="0040389A" w:rsidP="008A0A3A">
      <w:pPr>
        <w:spacing w:after="0" w:line="240" w:lineRule="auto"/>
        <w:jc w:val="both"/>
        <w:rPr>
          <w:rFonts w:ascii="Arial" w:eastAsia="Times New Roman" w:hAnsi="Arial" w:cs="Calibri"/>
          <w:sz w:val="24"/>
          <w:szCs w:val="18"/>
          <w:lang w:eastAsia="sl-SI"/>
        </w:rPr>
      </w:pPr>
    </w:p>
    <w:p w14:paraId="52E74BC0" w14:textId="77777777" w:rsidR="00AD3A10" w:rsidRDefault="00AD3A10" w:rsidP="008A0A3A">
      <w:pPr>
        <w:spacing w:after="0" w:line="240" w:lineRule="auto"/>
        <w:jc w:val="both"/>
        <w:rPr>
          <w:rFonts w:ascii="Arial" w:eastAsia="Times New Roman" w:hAnsi="Arial" w:cs="Calibri"/>
          <w:sz w:val="24"/>
          <w:szCs w:val="18"/>
          <w:lang w:eastAsia="sl-SI"/>
        </w:rPr>
      </w:pPr>
    </w:p>
    <w:p w14:paraId="0E51D3A7" w14:textId="77777777" w:rsidR="00AD3A10" w:rsidRDefault="00AD3A10" w:rsidP="008A0A3A">
      <w:pPr>
        <w:spacing w:after="0" w:line="240" w:lineRule="auto"/>
        <w:jc w:val="both"/>
        <w:rPr>
          <w:rFonts w:ascii="Arial" w:eastAsia="Times New Roman" w:hAnsi="Arial" w:cs="Calibri"/>
          <w:sz w:val="24"/>
          <w:szCs w:val="18"/>
          <w:lang w:eastAsia="sl-SI"/>
        </w:rPr>
      </w:pPr>
    </w:p>
    <w:p w14:paraId="74316B68" w14:textId="77777777" w:rsidR="00FE7AB0" w:rsidRDefault="00FE7AB0" w:rsidP="008A0A3A">
      <w:pPr>
        <w:spacing w:after="0" w:line="240" w:lineRule="auto"/>
        <w:jc w:val="both"/>
        <w:rPr>
          <w:rFonts w:ascii="Arial" w:eastAsia="Times New Roman" w:hAnsi="Arial" w:cs="Arial"/>
          <w:sz w:val="20"/>
          <w:szCs w:val="20"/>
          <w:lang w:eastAsia="sl-SI"/>
        </w:rPr>
      </w:pPr>
    </w:p>
    <w:p w14:paraId="26F26866" w14:textId="77777777" w:rsidR="00C90D62" w:rsidRDefault="00C90D62" w:rsidP="008A0A3A">
      <w:pPr>
        <w:spacing w:after="0" w:line="240" w:lineRule="auto"/>
        <w:jc w:val="both"/>
        <w:rPr>
          <w:rFonts w:ascii="Arial" w:eastAsia="Times New Roman" w:hAnsi="Arial" w:cs="Arial"/>
          <w:sz w:val="20"/>
          <w:szCs w:val="20"/>
          <w:lang w:eastAsia="sl-SI"/>
        </w:rPr>
      </w:pPr>
    </w:p>
    <w:p w14:paraId="3C9BCF05" w14:textId="77777777" w:rsidR="00C90D62" w:rsidRDefault="00C90D62" w:rsidP="008A0A3A">
      <w:pPr>
        <w:spacing w:after="0" w:line="240" w:lineRule="auto"/>
        <w:jc w:val="both"/>
        <w:rPr>
          <w:rFonts w:ascii="Arial" w:eastAsia="Times New Roman" w:hAnsi="Arial" w:cs="Arial"/>
          <w:sz w:val="20"/>
          <w:szCs w:val="20"/>
          <w:lang w:eastAsia="sl-SI"/>
        </w:rPr>
      </w:pPr>
    </w:p>
    <w:p w14:paraId="4061D4F9" w14:textId="77777777" w:rsidR="00175F28" w:rsidRDefault="00175F28" w:rsidP="008A0A3A">
      <w:pPr>
        <w:spacing w:after="0" w:line="240" w:lineRule="auto"/>
        <w:jc w:val="both"/>
        <w:rPr>
          <w:rFonts w:ascii="Arial" w:eastAsia="Times New Roman" w:hAnsi="Arial" w:cs="Arial"/>
          <w:sz w:val="20"/>
          <w:szCs w:val="20"/>
          <w:lang w:eastAsia="sl-SI"/>
        </w:rPr>
      </w:pPr>
    </w:p>
    <w:p w14:paraId="04342C5A" w14:textId="77777777" w:rsidR="00E66386" w:rsidRPr="00F43FCE" w:rsidRDefault="00E66386" w:rsidP="00E66386">
      <w:pPr>
        <w:suppressAutoHyphens/>
        <w:spacing w:after="0" w:line="240" w:lineRule="auto"/>
        <w:jc w:val="both"/>
        <w:rPr>
          <w:rFonts w:ascii="Arial" w:eastAsia="Times New Roman" w:hAnsi="Arial" w:cs="Arial"/>
          <w:b/>
          <w:sz w:val="20"/>
          <w:szCs w:val="20"/>
          <w:lang w:eastAsia="ar-SA"/>
        </w:rPr>
      </w:pPr>
      <w:r w:rsidRPr="00F43FCE">
        <w:rPr>
          <w:rFonts w:ascii="Arial" w:eastAsia="Times New Roman" w:hAnsi="Arial" w:cs="Arial"/>
          <w:b/>
          <w:sz w:val="20"/>
          <w:szCs w:val="20"/>
          <w:lang w:eastAsia="ar-SA"/>
        </w:rPr>
        <w:lastRenderedPageBreak/>
        <w:t>KAZALO</w:t>
      </w:r>
    </w:p>
    <w:p w14:paraId="60962EA4" w14:textId="77777777" w:rsidR="00E66386" w:rsidRPr="00A33F12" w:rsidRDefault="00E66386" w:rsidP="00E66386">
      <w:pPr>
        <w:suppressAutoHyphens/>
        <w:spacing w:after="0" w:line="240" w:lineRule="auto"/>
        <w:jc w:val="both"/>
        <w:rPr>
          <w:rFonts w:ascii="Arial" w:eastAsia="Times New Roman" w:hAnsi="Arial" w:cs="Arial"/>
          <w:sz w:val="20"/>
          <w:szCs w:val="20"/>
          <w:lang w:eastAsia="ar-SA"/>
        </w:rPr>
      </w:pPr>
    </w:p>
    <w:p w14:paraId="29ED0196" w14:textId="0090FA9C" w:rsidR="002C0808" w:rsidRPr="009B4089" w:rsidRDefault="00E66386" w:rsidP="009B4089">
      <w:pPr>
        <w:pStyle w:val="Kazalovsebine1"/>
        <w:rPr>
          <w:rFonts w:asciiTheme="minorHAnsi" w:eastAsiaTheme="minorEastAsia" w:hAnsiTheme="minorHAnsi" w:cstheme="minorBidi"/>
          <w:kern w:val="2"/>
          <w:sz w:val="24"/>
          <w:szCs w:val="24"/>
          <w14:ligatures w14:val="standardContextual"/>
        </w:rPr>
      </w:pPr>
      <w:r w:rsidRPr="009B4089">
        <w:fldChar w:fldCharType="begin"/>
      </w:r>
      <w:r w:rsidRPr="009B4089">
        <w:instrText xml:space="preserve"> TOC \o "1-3" \h \z \u </w:instrText>
      </w:r>
      <w:r w:rsidRPr="009B4089">
        <w:fldChar w:fldCharType="separate"/>
      </w:r>
      <w:hyperlink w:anchor="_Toc195088750" w:history="1">
        <w:r w:rsidR="002C0808" w:rsidRPr="009B4089">
          <w:rPr>
            <w:rStyle w:val="Hiperpovezava"/>
          </w:rPr>
          <w:t>1</w:t>
        </w:r>
        <w:r w:rsidR="002C0808" w:rsidRPr="009B4089">
          <w:rPr>
            <w:rFonts w:asciiTheme="minorHAnsi" w:eastAsiaTheme="minorEastAsia" w:hAnsiTheme="minorHAnsi" w:cstheme="minorBidi"/>
            <w:kern w:val="2"/>
            <w:sz w:val="24"/>
            <w:szCs w:val="24"/>
            <w14:ligatures w14:val="standardContextual"/>
          </w:rPr>
          <w:tab/>
        </w:r>
        <w:r w:rsidR="002C0808" w:rsidRPr="009B4089">
          <w:rPr>
            <w:rStyle w:val="Hiperpovezava"/>
          </w:rPr>
          <w:t>POVABILO K ODDAJI PONUDBE</w:t>
        </w:r>
        <w:r w:rsidR="002C0808" w:rsidRPr="009B4089">
          <w:rPr>
            <w:webHidden/>
          </w:rPr>
          <w:tab/>
        </w:r>
        <w:r w:rsidR="002C0808" w:rsidRPr="009B4089">
          <w:rPr>
            <w:webHidden/>
          </w:rPr>
          <w:fldChar w:fldCharType="begin"/>
        </w:r>
        <w:r w:rsidR="002C0808" w:rsidRPr="009B4089">
          <w:rPr>
            <w:webHidden/>
          </w:rPr>
          <w:instrText xml:space="preserve"> PAGEREF _Toc195088750 \h </w:instrText>
        </w:r>
        <w:r w:rsidR="002C0808" w:rsidRPr="009B4089">
          <w:rPr>
            <w:webHidden/>
          </w:rPr>
        </w:r>
        <w:r w:rsidR="002C0808" w:rsidRPr="009B4089">
          <w:rPr>
            <w:webHidden/>
          </w:rPr>
          <w:fldChar w:fldCharType="separate"/>
        </w:r>
        <w:r w:rsidR="00C45E69">
          <w:rPr>
            <w:webHidden/>
          </w:rPr>
          <w:t>3</w:t>
        </w:r>
        <w:r w:rsidR="002C0808" w:rsidRPr="009B4089">
          <w:rPr>
            <w:webHidden/>
          </w:rPr>
          <w:fldChar w:fldCharType="end"/>
        </w:r>
      </w:hyperlink>
    </w:p>
    <w:p w14:paraId="04629623" w14:textId="437E02B9" w:rsidR="002C0808" w:rsidRPr="009B4089" w:rsidRDefault="002D59E7" w:rsidP="009B4089">
      <w:pPr>
        <w:pStyle w:val="Kazalovsebine2"/>
        <w:rPr>
          <w:rFonts w:asciiTheme="minorHAnsi" w:eastAsiaTheme="minorEastAsia" w:hAnsiTheme="minorHAnsi" w:cstheme="minorBidi"/>
          <w:b w:val="0"/>
          <w:bCs w:val="0"/>
          <w:iCs w:val="0"/>
          <w:kern w:val="2"/>
          <w:sz w:val="24"/>
          <w:szCs w:val="24"/>
          <w:lang w:eastAsia="sl-SI"/>
          <w14:ligatures w14:val="standardContextual"/>
        </w:rPr>
      </w:pPr>
      <w:hyperlink w:anchor="_Toc195088751" w:history="1">
        <w:r w:rsidR="002C0808" w:rsidRPr="009B4089">
          <w:rPr>
            <w:rStyle w:val="Hiperpovezava"/>
            <w:b w:val="0"/>
            <w:bCs w:val="0"/>
            <w:i/>
            <w:lang w:eastAsia="ar-SA"/>
          </w:rPr>
          <w:t>1.1.</w:t>
        </w:r>
        <w:r w:rsidR="002C0808" w:rsidRPr="009B4089">
          <w:rPr>
            <w:rFonts w:asciiTheme="minorHAnsi" w:eastAsiaTheme="minorEastAsia" w:hAnsiTheme="minorHAnsi" w:cstheme="minorBidi"/>
            <w:b w:val="0"/>
            <w:bCs w:val="0"/>
            <w:iCs w:val="0"/>
            <w:kern w:val="2"/>
            <w:sz w:val="24"/>
            <w:szCs w:val="24"/>
            <w:lang w:eastAsia="sl-SI"/>
            <w14:ligatures w14:val="standardContextual"/>
          </w:rPr>
          <w:tab/>
        </w:r>
        <w:r w:rsidR="002C0808" w:rsidRPr="009B4089">
          <w:rPr>
            <w:rStyle w:val="Hiperpovezava"/>
            <w:b w:val="0"/>
            <w:bCs w:val="0"/>
            <w:i/>
            <w:lang w:eastAsia="ar-SA"/>
          </w:rPr>
          <w:t>NAROČNIK</w:t>
        </w:r>
        <w:r w:rsidR="002C0808" w:rsidRPr="009B4089">
          <w:rPr>
            <w:b w:val="0"/>
            <w:bCs w:val="0"/>
            <w:webHidden/>
          </w:rPr>
          <w:tab/>
        </w:r>
        <w:r w:rsidR="002C0808" w:rsidRPr="009B4089">
          <w:rPr>
            <w:b w:val="0"/>
            <w:bCs w:val="0"/>
            <w:webHidden/>
          </w:rPr>
          <w:fldChar w:fldCharType="begin"/>
        </w:r>
        <w:r w:rsidR="002C0808" w:rsidRPr="009B4089">
          <w:rPr>
            <w:b w:val="0"/>
            <w:bCs w:val="0"/>
            <w:webHidden/>
          </w:rPr>
          <w:instrText xml:space="preserve"> PAGEREF _Toc195088751 \h </w:instrText>
        </w:r>
        <w:r w:rsidR="002C0808" w:rsidRPr="009B4089">
          <w:rPr>
            <w:b w:val="0"/>
            <w:bCs w:val="0"/>
            <w:webHidden/>
          </w:rPr>
        </w:r>
        <w:r w:rsidR="002C0808" w:rsidRPr="009B4089">
          <w:rPr>
            <w:b w:val="0"/>
            <w:bCs w:val="0"/>
            <w:webHidden/>
          </w:rPr>
          <w:fldChar w:fldCharType="separate"/>
        </w:r>
        <w:r w:rsidR="00C45E69">
          <w:rPr>
            <w:b w:val="0"/>
            <w:bCs w:val="0"/>
            <w:webHidden/>
          </w:rPr>
          <w:t>3</w:t>
        </w:r>
        <w:r w:rsidR="002C0808" w:rsidRPr="009B4089">
          <w:rPr>
            <w:b w:val="0"/>
            <w:bCs w:val="0"/>
            <w:webHidden/>
          </w:rPr>
          <w:fldChar w:fldCharType="end"/>
        </w:r>
      </w:hyperlink>
    </w:p>
    <w:p w14:paraId="55266A7F" w14:textId="54054C98" w:rsidR="002C0808" w:rsidRPr="009B4089" w:rsidRDefault="002D59E7" w:rsidP="009B4089">
      <w:pPr>
        <w:pStyle w:val="Kazalovsebine2"/>
        <w:rPr>
          <w:rFonts w:asciiTheme="minorHAnsi" w:eastAsiaTheme="minorEastAsia" w:hAnsiTheme="minorHAnsi" w:cstheme="minorBidi"/>
          <w:b w:val="0"/>
          <w:bCs w:val="0"/>
          <w:iCs w:val="0"/>
          <w:kern w:val="2"/>
          <w:sz w:val="24"/>
          <w:szCs w:val="24"/>
          <w:lang w:eastAsia="sl-SI"/>
          <w14:ligatures w14:val="standardContextual"/>
        </w:rPr>
      </w:pPr>
      <w:hyperlink w:anchor="_Toc195088752" w:history="1">
        <w:r w:rsidR="002C0808" w:rsidRPr="009B4089">
          <w:rPr>
            <w:rStyle w:val="Hiperpovezava"/>
            <w:b w:val="0"/>
            <w:bCs w:val="0"/>
            <w:i/>
            <w:lang w:eastAsia="ar-SA"/>
          </w:rPr>
          <w:t>1.2.</w:t>
        </w:r>
        <w:r w:rsidR="002C0808" w:rsidRPr="009B4089">
          <w:rPr>
            <w:rFonts w:asciiTheme="minorHAnsi" w:eastAsiaTheme="minorEastAsia" w:hAnsiTheme="minorHAnsi" w:cstheme="minorBidi"/>
            <w:b w:val="0"/>
            <w:bCs w:val="0"/>
            <w:iCs w:val="0"/>
            <w:kern w:val="2"/>
            <w:sz w:val="24"/>
            <w:szCs w:val="24"/>
            <w:lang w:eastAsia="sl-SI"/>
            <w14:ligatures w14:val="standardContextual"/>
          </w:rPr>
          <w:tab/>
        </w:r>
        <w:r w:rsidR="002C0808" w:rsidRPr="009B4089">
          <w:rPr>
            <w:rStyle w:val="Hiperpovezava"/>
            <w:b w:val="0"/>
            <w:bCs w:val="0"/>
            <w:i/>
            <w:lang w:eastAsia="ar-SA"/>
          </w:rPr>
          <w:t>PONUDNIK</w:t>
        </w:r>
        <w:r w:rsidR="002C0808" w:rsidRPr="009B4089">
          <w:rPr>
            <w:b w:val="0"/>
            <w:bCs w:val="0"/>
            <w:webHidden/>
          </w:rPr>
          <w:tab/>
        </w:r>
        <w:r w:rsidR="002C0808" w:rsidRPr="009B4089">
          <w:rPr>
            <w:b w:val="0"/>
            <w:bCs w:val="0"/>
            <w:webHidden/>
          </w:rPr>
          <w:fldChar w:fldCharType="begin"/>
        </w:r>
        <w:r w:rsidR="002C0808" w:rsidRPr="009B4089">
          <w:rPr>
            <w:b w:val="0"/>
            <w:bCs w:val="0"/>
            <w:webHidden/>
          </w:rPr>
          <w:instrText xml:space="preserve"> PAGEREF _Toc195088752 \h </w:instrText>
        </w:r>
        <w:r w:rsidR="002C0808" w:rsidRPr="009B4089">
          <w:rPr>
            <w:b w:val="0"/>
            <w:bCs w:val="0"/>
            <w:webHidden/>
          </w:rPr>
        </w:r>
        <w:r w:rsidR="002C0808" w:rsidRPr="009B4089">
          <w:rPr>
            <w:b w:val="0"/>
            <w:bCs w:val="0"/>
            <w:webHidden/>
          </w:rPr>
          <w:fldChar w:fldCharType="separate"/>
        </w:r>
        <w:r w:rsidR="00C45E69">
          <w:rPr>
            <w:b w:val="0"/>
            <w:bCs w:val="0"/>
            <w:webHidden/>
          </w:rPr>
          <w:t>3</w:t>
        </w:r>
        <w:r w:rsidR="002C0808" w:rsidRPr="009B4089">
          <w:rPr>
            <w:b w:val="0"/>
            <w:bCs w:val="0"/>
            <w:webHidden/>
          </w:rPr>
          <w:fldChar w:fldCharType="end"/>
        </w:r>
      </w:hyperlink>
    </w:p>
    <w:p w14:paraId="3DD0634D" w14:textId="5F6043C0" w:rsidR="002C0808" w:rsidRPr="009B4089" w:rsidRDefault="002D59E7" w:rsidP="009B4089">
      <w:pPr>
        <w:pStyle w:val="Kazalovsebine2"/>
        <w:rPr>
          <w:rFonts w:asciiTheme="minorHAnsi" w:eastAsiaTheme="minorEastAsia" w:hAnsiTheme="minorHAnsi" w:cstheme="minorBidi"/>
          <w:b w:val="0"/>
          <w:bCs w:val="0"/>
          <w:iCs w:val="0"/>
          <w:kern w:val="2"/>
          <w:sz w:val="24"/>
          <w:szCs w:val="24"/>
          <w:lang w:eastAsia="sl-SI"/>
          <w14:ligatures w14:val="standardContextual"/>
        </w:rPr>
      </w:pPr>
      <w:hyperlink w:anchor="_Toc195088753" w:history="1">
        <w:r w:rsidR="002C0808" w:rsidRPr="009B4089">
          <w:rPr>
            <w:rStyle w:val="Hiperpovezava"/>
            <w:b w:val="0"/>
            <w:bCs w:val="0"/>
            <w:i/>
            <w:lang w:eastAsia="ar-SA"/>
          </w:rPr>
          <w:t>1.3.</w:t>
        </w:r>
        <w:r w:rsidR="002C0808" w:rsidRPr="009B4089">
          <w:rPr>
            <w:rFonts w:asciiTheme="minorHAnsi" w:eastAsiaTheme="minorEastAsia" w:hAnsiTheme="minorHAnsi" w:cstheme="minorBidi"/>
            <w:b w:val="0"/>
            <w:bCs w:val="0"/>
            <w:iCs w:val="0"/>
            <w:kern w:val="2"/>
            <w:sz w:val="24"/>
            <w:szCs w:val="24"/>
            <w:lang w:eastAsia="sl-SI"/>
            <w14:ligatures w14:val="standardContextual"/>
          </w:rPr>
          <w:tab/>
        </w:r>
        <w:r w:rsidR="002C0808" w:rsidRPr="009B4089">
          <w:rPr>
            <w:rStyle w:val="Hiperpovezava"/>
            <w:b w:val="0"/>
            <w:bCs w:val="0"/>
            <w:i/>
            <w:lang w:eastAsia="ar-SA"/>
          </w:rPr>
          <w:t>PREDMET JAVNEGA NAROČILA</w:t>
        </w:r>
        <w:r w:rsidR="002C0808" w:rsidRPr="009B4089">
          <w:rPr>
            <w:b w:val="0"/>
            <w:bCs w:val="0"/>
            <w:webHidden/>
          </w:rPr>
          <w:tab/>
        </w:r>
        <w:r w:rsidR="002C0808" w:rsidRPr="009B4089">
          <w:rPr>
            <w:b w:val="0"/>
            <w:bCs w:val="0"/>
            <w:webHidden/>
          </w:rPr>
          <w:fldChar w:fldCharType="begin"/>
        </w:r>
        <w:r w:rsidR="002C0808" w:rsidRPr="009B4089">
          <w:rPr>
            <w:b w:val="0"/>
            <w:bCs w:val="0"/>
            <w:webHidden/>
          </w:rPr>
          <w:instrText xml:space="preserve"> PAGEREF _Toc195088753 \h </w:instrText>
        </w:r>
        <w:r w:rsidR="002C0808" w:rsidRPr="009B4089">
          <w:rPr>
            <w:b w:val="0"/>
            <w:bCs w:val="0"/>
            <w:webHidden/>
          </w:rPr>
        </w:r>
        <w:r w:rsidR="002C0808" w:rsidRPr="009B4089">
          <w:rPr>
            <w:b w:val="0"/>
            <w:bCs w:val="0"/>
            <w:webHidden/>
          </w:rPr>
          <w:fldChar w:fldCharType="separate"/>
        </w:r>
        <w:r w:rsidR="00C45E69">
          <w:rPr>
            <w:b w:val="0"/>
            <w:bCs w:val="0"/>
            <w:webHidden/>
          </w:rPr>
          <w:t>3</w:t>
        </w:r>
        <w:r w:rsidR="002C0808" w:rsidRPr="009B4089">
          <w:rPr>
            <w:b w:val="0"/>
            <w:bCs w:val="0"/>
            <w:webHidden/>
          </w:rPr>
          <w:fldChar w:fldCharType="end"/>
        </w:r>
      </w:hyperlink>
    </w:p>
    <w:p w14:paraId="7E7E60A7" w14:textId="218036CD" w:rsidR="002C0808" w:rsidRPr="009B4089" w:rsidRDefault="002D59E7" w:rsidP="009B4089">
      <w:pPr>
        <w:pStyle w:val="Kazalovsebine2"/>
        <w:rPr>
          <w:rFonts w:asciiTheme="minorHAnsi" w:eastAsiaTheme="minorEastAsia" w:hAnsiTheme="minorHAnsi" w:cstheme="minorBidi"/>
          <w:b w:val="0"/>
          <w:bCs w:val="0"/>
          <w:iCs w:val="0"/>
          <w:kern w:val="2"/>
          <w:sz w:val="24"/>
          <w:szCs w:val="24"/>
          <w:lang w:eastAsia="sl-SI"/>
          <w14:ligatures w14:val="standardContextual"/>
        </w:rPr>
      </w:pPr>
      <w:hyperlink w:anchor="_Toc195088754" w:history="1">
        <w:r w:rsidR="002C0808" w:rsidRPr="009B4089">
          <w:rPr>
            <w:rStyle w:val="Hiperpovezava"/>
            <w:b w:val="0"/>
            <w:bCs w:val="0"/>
            <w:i/>
            <w:lang w:eastAsia="ar-SA"/>
          </w:rPr>
          <w:t>1.4.</w:t>
        </w:r>
        <w:r w:rsidR="002C0808" w:rsidRPr="009B4089">
          <w:rPr>
            <w:rFonts w:asciiTheme="minorHAnsi" w:eastAsiaTheme="minorEastAsia" w:hAnsiTheme="minorHAnsi" w:cstheme="minorBidi"/>
            <w:b w:val="0"/>
            <w:bCs w:val="0"/>
            <w:iCs w:val="0"/>
            <w:kern w:val="2"/>
            <w:sz w:val="24"/>
            <w:szCs w:val="24"/>
            <w:lang w:eastAsia="sl-SI"/>
            <w14:ligatures w14:val="standardContextual"/>
          </w:rPr>
          <w:tab/>
        </w:r>
        <w:r w:rsidR="002C0808" w:rsidRPr="009B4089">
          <w:rPr>
            <w:rStyle w:val="Hiperpovezava"/>
            <w:b w:val="0"/>
            <w:bCs w:val="0"/>
            <w:i/>
            <w:lang w:eastAsia="ar-SA"/>
          </w:rPr>
          <w:t>OCENJENA VREDNOST JAVNEGA NAROČILA</w:t>
        </w:r>
        <w:r w:rsidR="002C0808" w:rsidRPr="009B4089">
          <w:rPr>
            <w:b w:val="0"/>
            <w:bCs w:val="0"/>
            <w:webHidden/>
          </w:rPr>
          <w:tab/>
        </w:r>
        <w:r w:rsidR="002C0808" w:rsidRPr="009B4089">
          <w:rPr>
            <w:b w:val="0"/>
            <w:bCs w:val="0"/>
            <w:webHidden/>
          </w:rPr>
          <w:fldChar w:fldCharType="begin"/>
        </w:r>
        <w:r w:rsidR="002C0808" w:rsidRPr="009B4089">
          <w:rPr>
            <w:b w:val="0"/>
            <w:bCs w:val="0"/>
            <w:webHidden/>
          </w:rPr>
          <w:instrText xml:space="preserve"> PAGEREF _Toc195088754 \h </w:instrText>
        </w:r>
        <w:r w:rsidR="002C0808" w:rsidRPr="009B4089">
          <w:rPr>
            <w:b w:val="0"/>
            <w:bCs w:val="0"/>
            <w:webHidden/>
          </w:rPr>
        </w:r>
        <w:r w:rsidR="002C0808" w:rsidRPr="009B4089">
          <w:rPr>
            <w:b w:val="0"/>
            <w:bCs w:val="0"/>
            <w:webHidden/>
          </w:rPr>
          <w:fldChar w:fldCharType="separate"/>
        </w:r>
        <w:r w:rsidR="00C45E69">
          <w:rPr>
            <w:b w:val="0"/>
            <w:bCs w:val="0"/>
            <w:webHidden/>
          </w:rPr>
          <w:t>3</w:t>
        </w:r>
        <w:r w:rsidR="002C0808" w:rsidRPr="009B4089">
          <w:rPr>
            <w:b w:val="0"/>
            <w:bCs w:val="0"/>
            <w:webHidden/>
          </w:rPr>
          <w:fldChar w:fldCharType="end"/>
        </w:r>
      </w:hyperlink>
    </w:p>
    <w:p w14:paraId="514EE525" w14:textId="50476C47" w:rsidR="002C0808" w:rsidRPr="009B4089" w:rsidRDefault="002D59E7" w:rsidP="009B4089">
      <w:pPr>
        <w:pStyle w:val="Kazalovsebine2"/>
        <w:rPr>
          <w:rFonts w:asciiTheme="minorHAnsi" w:eastAsiaTheme="minorEastAsia" w:hAnsiTheme="minorHAnsi" w:cstheme="minorBidi"/>
          <w:b w:val="0"/>
          <w:bCs w:val="0"/>
          <w:iCs w:val="0"/>
          <w:kern w:val="2"/>
          <w:sz w:val="24"/>
          <w:szCs w:val="24"/>
          <w:lang w:eastAsia="sl-SI"/>
          <w14:ligatures w14:val="standardContextual"/>
        </w:rPr>
      </w:pPr>
      <w:hyperlink w:anchor="_Toc195088755" w:history="1">
        <w:r w:rsidR="002C0808" w:rsidRPr="009B4089">
          <w:rPr>
            <w:rStyle w:val="Hiperpovezava"/>
            <w:b w:val="0"/>
            <w:bCs w:val="0"/>
            <w:i/>
            <w:lang w:eastAsia="ar-SA"/>
          </w:rPr>
          <w:t>1.5.</w:t>
        </w:r>
        <w:r w:rsidR="002C0808" w:rsidRPr="009B4089">
          <w:rPr>
            <w:rFonts w:asciiTheme="minorHAnsi" w:eastAsiaTheme="minorEastAsia" w:hAnsiTheme="minorHAnsi" w:cstheme="minorBidi"/>
            <w:b w:val="0"/>
            <w:bCs w:val="0"/>
            <w:iCs w:val="0"/>
            <w:kern w:val="2"/>
            <w:sz w:val="24"/>
            <w:szCs w:val="24"/>
            <w:lang w:eastAsia="sl-SI"/>
            <w14:ligatures w14:val="standardContextual"/>
          </w:rPr>
          <w:tab/>
        </w:r>
        <w:r w:rsidR="002C0808" w:rsidRPr="009B4089">
          <w:rPr>
            <w:rStyle w:val="Hiperpovezava"/>
            <w:b w:val="0"/>
            <w:bCs w:val="0"/>
            <w:i/>
            <w:lang w:eastAsia="ar-SA"/>
          </w:rPr>
          <w:t>OBDOBJE IZVAJANJA DEL</w:t>
        </w:r>
        <w:r w:rsidR="002C0808" w:rsidRPr="009B4089">
          <w:rPr>
            <w:b w:val="0"/>
            <w:bCs w:val="0"/>
            <w:webHidden/>
          </w:rPr>
          <w:tab/>
        </w:r>
        <w:r w:rsidR="002C0808" w:rsidRPr="009B4089">
          <w:rPr>
            <w:b w:val="0"/>
            <w:bCs w:val="0"/>
            <w:webHidden/>
          </w:rPr>
          <w:fldChar w:fldCharType="begin"/>
        </w:r>
        <w:r w:rsidR="002C0808" w:rsidRPr="009B4089">
          <w:rPr>
            <w:b w:val="0"/>
            <w:bCs w:val="0"/>
            <w:webHidden/>
          </w:rPr>
          <w:instrText xml:space="preserve"> PAGEREF _Toc195088755 \h </w:instrText>
        </w:r>
        <w:r w:rsidR="002C0808" w:rsidRPr="009B4089">
          <w:rPr>
            <w:b w:val="0"/>
            <w:bCs w:val="0"/>
            <w:webHidden/>
          </w:rPr>
        </w:r>
        <w:r w:rsidR="002C0808" w:rsidRPr="009B4089">
          <w:rPr>
            <w:b w:val="0"/>
            <w:bCs w:val="0"/>
            <w:webHidden/>
          </w:rPr>
          <w:fldChar w:fldCharType="separate"/>
        </w:r>
        <w:r w:rsidR="00C45E69">
          <w:rPr>
            <w:b w:val="0"/>
            <w:bCs w:val="0"/>
            <w:webHidden/>
          </w:rPr>
          <w:t>3</w:t>
        </w:r>
        <w:r w:rsidR="002C0808" w:rsidRPr="009B4089">
          <w:rPr>
            <w:b w:val="0"/>
            <w:bCs w:val="0"/>
            <w:webHidden/>
          </w:rPr>
          <w:fldChar w:fldCharType="end"/>
        </w:r>
      </w:hyperlink>
    </w:p>
    <w:p w14:paraId="5AB9ADA8" w14:textId="3043AC94" w:rsidR="002C0808" w:rsidRPr="009B4089" w:rsidRDefault="002D59E7" w:rsidP="009B4089">
      <w:pPr>
        <w:pStyle w:val="Kazalovsebine2"/>
        <w:rPr>
          <w:rFonts w:asciiTheme="minorHAnsi" w:eastAsiaTheme="minorEastAsia" w:hAnsiTheme="minorHAnsi" w:cstheme="minorBidi"/>
          <w:b w:val="0"/>
          <w:bCs w:val="0"/>
          <w:iCs w:val="0"/>
          <w:kern w:val="2"/>
          <w:sz w:val="24"/>
          <w:szCs w:val="24"/>
          <w:lang w:eastAsia="sl-SI"/>
          <w14:ligatures w14:val="standardContextual"/>
        </w:rPr>
      </w:pPr>
      <w:hyperlink w:anchor="_Toc195088756" w:history="1">
        <w:r w:rsidR="002C0808" w:rsidRPr="009B4089">
          <w:rPr>
            <w:rStyle w:val="Hiperpovezava"/>
            <w:b w:val="0"/>
            <w:bCs w:val="0"/>
            <w:i/>
            <w:lang w:eastAsia="ar-SA"/>
          </w:rPr>
          <w:t>1.6.</w:t>
        </w:r>
        <w:r w:rsidR="002C0808" w:rsidRPr="009B4089">
          <w:rPr>
            <w:rFonts w:asciiTheme="minorHAnsi" w:eastAsiaTheme="minorEastAsia" w:hAnsiTheme="minorHAnsi" w:cstheme="minorBidi"/>
            <w:b w:val="0"/>
            <w:bCs w:val="0"/>
            <w:iCs w:val="0"/>
            <w:kern w:val="2"/>
            <w:sz w:val="24"/>
            <w:szCs w:val="24"/>
            <w:lang w:eastAsia="sl-SI"/>
            <w14:ligatures w14:val="standardContextual"/>
          </w:rPr>
          <w:tab/>
        </w:r>
        <w:r w:rsidR="002C0808" w:rsidRPr="009B4089">
          <w:rPr>
            <w:rStyle w:val="Hiperpovezava"/>
            <w:b w:val="0"/>
            <w:bCs w:val="0"/>
            <w:i/>
            <w:lang w:eastAsia="ar-SA"/>
          </w:rPr>
          <w:t>VRSTA POSTOPKA</w:t>
        </w:r>
        <w:r w:rsidR="002C0808" w:rsidRPr="009B4089">
          <w:rPr>
            <w:b w:val="0"/>
            <w:bCs w:val="0"/>
            <w:webHidden/>
          </w:rPr>
          <w:tab/>
        </w:r>
        <w:r w:rsidR="002C0808" w:rsidRPr="009B4089">
          <w:rPr>
            <w:b w:val="0"/>
            <w:bCs w:val="0"/>
            <w:webHidden/>
          </w:rPr>
          <w:fldChar w:fldCharType="begin"/>
        </w:r>
        <w:r w:rsidR="002C0808" w:rsidRPr="009B4089">
          <w:rPr>
            <w:b w:val="0"/>
            <w:bCs w:val="0"/>
            <w:webHidden/>
          </w:rPr>
          <w:instrText xml:space="preserve"> PAGEREF _Toc195088756 \h </w:instrText>
        </w:r>
        <w:r w:rsidR="002C0808" w:rsidRPr="009B4089">
          <w:rPr>
            <w:b w:val="0"/>
            <w:bCs w:val="0"/>
            <w:webHidden/>
          </w:rPr>
        </w:r>
        <w:r w:rsidR="002C0808" w:rsidRPr="009B4089">
          <w:rPr>
            <w:b w:val="0"/>
            <w:bCs w:val="0"/>
            <w:webHidden/>
          </w:rPr>
          <w:fldChar w:fldCharType="separate"/>
        </w:r>
        <w:r w:rsidR="00C45E69">
          <w:rPr>
            <w:b w:val="0"/>
            <w:bCs w:val="0"/>
            <w:webHidden/>
          </w:rPr>
          <w:t>3</w:t>
        </w:r>
        <w:r w:rsidR="002C0808" w:rsidRPr="009B4089">
          <w:rPr>
            <w:b w:val="0"/>
            <w:bCs w:val="0"/>
            <w:webHidden/>
          </w:rPr>
          <w:fldChar w:fldCharType="end"/>
        </w:r>
      </w:hyperlink>
    </w:p>
    <w:p w14:paraId="2047F17B" w14:textId="0DEC1964" w:rsidR="002C0808" w:rsidRPr="009B4089" w:rsidRDefault="002D59E7" w:rsidP="009B4089">
      <w:pPr>
        <w:pStyle w:val="Kazalovsebine2"/>
        <w:rPr>
          <w:rFonts w:asciiTheme="minorHAnsi" w:eastAsiaTheme="minorEastAsia" w:hAnsiTheme="minorHAnsi" w:cstheme="minorBidi"/>
          <w:b w:val="0"/>
          <w:bCs w:val="0"/>
          <w:iCs w:val="0"/>
          <w:kern w:val="2"/>
          <w:sz w:val="24"/>
          <w:szCs w:val="24"/>
          <w:lang w:eastAsia="sl-SI"/>
          <w14:ligatures w14:val="standardContextual"/>
        </w:rPr>
      </w:pPr>
      <w:hyperlink w:anchor="_Toc195088757" w:history="1">
        <w:r w:rsidR="002C0808" w:rsidRPr="009B4089">
          <w:rPr>
            <w:rStyle w:val="Hiperpovezava"/>
            <w:b w:val="0"/>
            <w:bCs w:val="0"/>
            <w:i/>
            <w:lang w:eastAsia="ar-SA"/>
          </w:rPr>
          <w:t>1.7.</w:t>
        </w:r>
        <w:r w:rsidR="002C0808" w:rsidRPr="009B4089">
          <w:rPr>
            <w:rFonts w:asciiTheme="minorHAnsi" w:eastAsiaTheme="minorEastAsia" w:hAnsiTheme="minorHAnsi" w:cstheme="minorBidi"/>
            <w:b w:val="0"/>
            <w:bCs w:val="0"/>
            <w:iCs w:val="0"/>
            <w:kern w:val="2"/>
            <w:sz w:val="24"/>
            <w:szCs w:val="24"/>
            <w:lang w:eastAsia="sl-SI"/>
            <w14:ligatures w14:val="standardContextual"/>
          </w:rPr>
          <w:tab/>
        </w:r>
        <w:r w:rsidR="002C0808" w:rsidRPr="009B4089">
          <w:rPr>
            <w:rStyle w:val="Hiperpovezava"/>
            <w:b w:val="0"/>
            <w:bCs w:val="0"/>
            <w:i/>
            <w:lang w:eastAsia="ar-SA"/>
          </w:rPr>
          <w:t>ROK IN NAČIN PREDLOŽITVE PONUDBE</w:t>
        </w:r>
        <w:r w:rsidR="002C0808" w:rsidRPr="009B4089">
          <w:rPr>
            <w:b w:val="0"/>
            <w:bCs w:val="0"/>
            <w:webHidden/>
          </w:rPr>
          <w:tab/>
        </w:r>
        <w:r w:rsidR="002C0808" w:rsidRPr="009B4089">
          <w:rPr>
            <w:b w:val="0"/>
            <w:bCs w:val="0"/>
            <w:webHidden/>
          </w:rPr>
          <w:fldChar w:fldCharType="begin"/>
        </w:r>
        <w:r w:rsidR="002C0808" w:rsidRPr="009B4089">
          <w:rPr>
            <w:b w:val="0"/>
            <w:bCs w:val="0"/>
            <w:webHidden/>
          </w:rPr>
          <w:instrText xml:space="preserve"> PAGEREF _Toc195088757 \h </w:instrText>
        </w:r>
        <w:r w:rsidR="002C0808" w:rsidRPr="009B4089">
          <w:rPr>
            <w:b w:val="0"/>
            <w:bCs w:val="0"/>
            <w:webHidden/>
          </w:rPr>
        </w:r>
        <w:r w:rsidR="002C0808" w:rsidRPr="009B4089">
          <w:rPr>
            <w:b w:val="0"/>
            <w:bCs w:val="0"/>
            <w:webHidden/>
          </w:rPr>
          <w:fldChar w:fldCharType="separate"/>
        </w:r>
        <w:r w:rsidR="00C45E69">
          <w:rPr>
            <w:b w:val="0"/>
            <w:bCs w:val="0"/>
            <w:webHidden/>
          </w:rPr>
          <w:t>3</w:t>
        </w:r>
        <w:r w:rsidR="002C0808" w:rsidRPr="009B4089">
          <w:rPr>
            <w:b w:val="0"/>
            <w:bCs w:val="0"/>
            <w:webHidden/>
          </w:rPr>
          <w:fldChar w:fldCharType="end"/>
        </w:r>
      </w:hyperlink>
    </w:p>
    <w:p w14:paraId="0307C14C" w14:textId="0451D31D" w:rsidR="002C0808" w:rsidRPr="009B4089" w:rsidRDefault="002D59E7" w:rsidP="009B4089">
      <w:pPr>
        <w:pStyle w:val="Kazalovsebine2"/>
        <w:rPr>
          <w:rFonts w:asciiTheme="minorHAnsi" w:eastAsiaTheme="minorEastAsia" w:hAnsiTheme="minorHAnsi" w:cstheme="minorBidi"/>
          <w:b w:val="0"/>
          <w:bCs w:val="0"/>
          <w:iCs w:val="0"/>
          <w:kern w:val="2"/>
          <w:sz w:val="24"/>
          <w:szCs w:val="24"/>
          <w:lang w:eastAsia="sl-SI"/>
          <w14:ligatures w14:val="standardContextual"/>
        </w:rPr>
      </w:pPr>
      <w:hyperlink w:anchor="_Toc195088758" w:history="1">
        <w:r w:rsidR="002C0808" w:rsidRPr="009B4089">
          <w:rPr>
            <w:rStyle w:val="Hiperpovezava"/>
            <w:b w:val="0"/>
            <w:bCs w:val="0"/>
            <w:i/>
            <w:lang w:eastAsia="ar-SA"/>
          </w:rPr>
          <w:t>1.8.</w:t>
        </w:r>
        <w:r w:rsidR="002C0808" w:rsidRPr="009B4089">
          <w:rPr>
            <w:rFonts w:asciiTheme="minorHAnsi" w:eastAsiaTheme="minorEastAsia" w:hAnsiTheme="minorHAnsi" w:cstheme="minorBidi"/>
            <w:b w:val="0"/>
            <w:bCs w:val="0"/>
            <w:iCs w:val="0"/>
            <w:kern w:val="2"/>
            <w:sz w:val="24"/>
            <w:szCs w:val="24"/>
            <w:lang w:eastAsia="sl-SI"/>
            <w14:ligatures w14:val="standardContextual"/>
          </w:rPr>
          <w:tab/>
        </w:r>
        <w:r w:rsidR="002C0808" w:rsidRPr="009B4089">
          <w:rPr>
            <w:rStyle w:val="Hiperpovezava"/>
            <w:b w:val="0"/>
            <w:bCs w:val="0"/>
            <w:i/>
            <w:lang w:eastAsia="ar-SA"/>
          </w:rPr>
          <w:t>INFORMACIJE V ZVEZI Z ODPIRANJEM PONUDB</w:t>
        </w:r>
        <w:r w:rsidR="002C0808" w:rsidRPr="009B4089">
          <w:rPr>
            <w:b w:val="0"/>
            <w:bCs w:val="0"/>
            <w:webHidden/>
          </w:rPr>
          <w:tab/>
        </w:r>
        <w:r w:rsidR="002C0808" w:rsidRPr="009B4089">
          <w:rPr>
            <w:b w:val="0"/>
            <w:bCs w:val="0"/>
            <w:webHidden/>
          </w:rPr>
          <w:fldChar w:fldCharType="begin"/>
        </w:r>
        <w:r w:rsidR="002C0808" w:rsidRPr="009B4089">
          <w:rPr>
            <w:b w:val="0"/>
            <w:bCs w:val="0"/>
            <w:webHidden/>
          </w:rPr>
          <w:instrText xml:space="preserve"> PAGEREF _Toc195088758 \h </w:instrText>
        </w:r>
        <w:r w:rsidR="002C0808" w:rsidRPr="009B4089">
          <w:rPr>
            <w:b w:val="0"/>
            <w:bCs w:val="0"/>
            <w:webHidden/>
          </w:rPr>
        </w:r>
        <w:r w:rsidR="002C0808" w:rsidRPr="009B4089">
          <w:rPr>
            <w:b w:val="0"/>
            <w:bCs w:val="0"/>
            <w:webHidden/>
          </w:rPr>
          <w:fldChar w:fldCharType="separate"/>
        </w:r>
        <w:r w:rsidR="00C45E69">
          <w:rPr>
            <w:b w:val="0"/>
            <w:bCs w:val="0"/>
            <w:webHidden/>
          </w:rPr>
          <w:t>4</w:t>
        </w:r>
        <w:r w:rsidR="002C0808" w:rsidRPr="009B4089">
          <w:rPr>
            <w:b w:val="0"/>
            <w:bCs w:val="0"/>
            <w:webHidden/>
          </w:rPr>
          <w:fldChar w:fldCharType="end"/>
        </w:r>
      </w:hyperlink>
    </w:p>
    <w:p w14:paraId="5B8F2A45" w14:textId="7A5211D3" w:rsidR="002C0808" w:rsidRPr="009B4089" w:rsidRDefault="002D59E7" w:rsidP="009B4089">
      <w:pPr>
        <w:pStyle w:val="Kazalovsebine2"/>
        <w:rPr>
          <w:rFonts w:asciiTheme="minorHAnsi" w:eastAsiaTheme="minorEastAsia" w:hAnsiTheme="minorHAnsi" w:cstheme="minorBidi"/>
          <w:b w:val="0"/>
          <w:bCs w:val="0"/>
          <w:iCs w:val="0"/>
          <w:kern w:val="2"/>
          <w:sz w:val="24"/>
          <w:szCs w:val="24"/>
          <w:lang w:eastAsia="sl-SI"/>
          <w14:ligatures w14:val="standardContextual"/>
        </w:rPr>
      </w:pPr>
      <w:hyperlink w:anchor="_Toc195088759" w:history="1">
        <w:r w:rsidR="002C0808" w:rsidRPr="009B4089">
          <w:rPr>
            <w:rStyle w:val="Hiperpovezava"/>
            <w:b w:val="0"/>
            <w:bCs w:val="0"/>
            <w:i/>
            <w:lang w:eastAsia="ar-SA"/>
          </w:rPr>
          <w:t>1.9.</w:t>
        </w:r>
        <w:r w:rsidR="002C0808" w:rsidRPr="009B4089">
          <w:rPr>
            <w:rFonts w:asciiTheme="minorHAnsi" w:eastAsiaTheme="minorEastAsia" w:hAnsiTheme="minorHAnsi" w:cstheme="minorBidi"/>
            <w:b w:val="0"/>
            <w:bCs w:val="0"/>
            <w:iCs w:val="0"/>
            <w:kern w:val="2"/>
            <w:sz w:val="24"/>
            <w:szCs w:val="24"/>
            <w:lang w:eastAsia="sl-SI"/>
            <w14:ligatures w14:val="standardContextual"/>
          </w:rPr>
          <w:tab/>
        </w:r>
        <w:r w:rsidR="002C0808" w:rsidRPr="009B4089">
          <w:rPr>
            <w:rStyle w:val="Hiperpovezava"/>
            <w:b w:val="0"/>
            <w:bCs w:val="0"/>
            <w:i/>
            <w:lang w:eastAsia="ar-SA"/>
          </w:rPr>
          <w:t>PREGLED, RAZVRSTITEV, PREVERITEV IN DOPOLNITEV PONUDB</w:t>
        </w:r>
        <w:r w:rsidR="002C0808" w:rsidRPr="009B4089">
          <w:rPr>
            <w:b w:val="0"/>
            <w:bCs w:val="0"/>
            <w:webHidden/>
          </w:rPr>
          <w:tab/>
        </w:r>
        <w:r w:rsidR="002C0808" w:rsidRPr="009B4089">
          <w:rPr>
            <w:b w:val="0"/>
            <w:bCs w:val="0"/>
            <w:webHidden/>
          </w:rPr>
          <w:fldChar w:fldCharType="begin"/>
        </w:r>
        <w:r w:rsidR="002C0808" w:rsidRPr="009B4089">
          <w:rPr>
            <w:b w:val="0"/>
            <w:bCs w:val="0"/>
            <w:webHidden/>
          </w:rPr>
          <w:instrText xml:space="preserve"> PAGEREF _Toc195088759 \h </w:instrText>
        </w:r>
        <w:r w:rsidR="002C0808" w:rsidRPr="009B4089">
          <w:rPr>
            <w:b w:val="0"/>
            <w:bCs w:val="0"/>
            <w:webHidden/>
          </w:rPr>
        </w:r>
        <w:r w:rsidR="002C0808" w:rsidRPr="009B4089">
          <w:rPr>
            <w:b w:val="0"/>
            <w:bCs w:val="0"/>
            <w:webHidden/>
          </w:rPr>
          <w:fldChar w:fldCharType="separate"/>
        </w:r>
        <w:r w:rsidR="00C45E69">
          <w:rPr>
            <w:b w:val="0"/>
            <w:bCs w:val="0"/>
            <w:webHidden/>
          </w:rPr>
          <w:t>4</w:t>
        </w:r>
        <w:r w:rsidR="002C0808" w:rsidRPr="009B4089">
          <w:rPr>
            <w:b w:val="0"/>
            <w:bCs w:val="0"/>
            <w:webHidden/>
          </w:rPr>
          <w:fldChar w:fldCharType="end"/>
        </w:r>
      </w:hyperlink>
    </w:p>
    <w:p w14:paraId="1E55729C" w14:textId="17F3B930" w:rsidR="002C0808" w:rsidRPr="009B4089" w:rsidRDefault="002D59E7" w:rsidP="009B4089">
      <w:pPr>
        <w:pStyle w:val="Kazalovsebine2"/>
        <w:tabs>
          <w:tab w:val="left" w:pos="720"/>
        </w:tabs>
        <w:rPr>
          <w:rStyle w:val="Hiperpovezava"/>
          <w:b w:val="0"/>
          <w:bCs w:val="0"/>
        </w:rPr>
      </w:pPr>
      <w:hyperlink w:anchor="_Toc195088760" w:history="1">
        <w:r w:rsidR="002C0808" w:rsidRPr="009B4089">
          <w:rPr>
            <w:rStyle w:val="Hiperpovezava"/>
            <w:b w:val="0"/>
            <w:bCs w:val="0"/>
            <w:i/>
            <w:lang w:eastAsia="ar-SA"/>
          </w:rPr>
          <w:t>1.10.</w:t>
        </w:r>
        <w:r w:rsidR="002C0808" w:rsidRPr="009B4089">
          <w:rPr>
            <w:rFonts w:asciiTheme="minorHAnsi" w:eastAsiaTheme="minorEastAsia" w:hAnsiTheme="minorHAnsi" w:cstheme="minorBidi"/>
            <w:b w:val="0"/>
            <w:bCs w:val="0"/>
            <w:iCs w:val="0"/>
            <w:kern w:val="2"/>
            <w:sz w:val="24"/>
            <w:szCs w:val="24"/>
            <w:lang w:eastAsia="sl-SI"/>
            <w14:ligatures w14:val="standardContextual"/>
          </w:rPr>
          <w:tab/>
        </w:r>
        <w:r w:rsidR="002C0808" w:rsidRPr="009B4089">
          <w:rPr>
            <w:rStyle w:val="Hiperpovezava"/>
            <w:b w:val="0"/>
            <w:bCs w:val="0"/>
            <w:i/>
            <w:lang w:eastAsia="ar-SA"/>
          </w:rPr>
          <w:t>OBVESTILO O ODLOČITVI O ODDAJI JAVNEGA NAROČILA</w:t>
        </w:r>
        <w:r w:rsidR="002C0808" w:rsidRPr="009B4089">
          <w:rPr>
            <w:b w:val="0"/>
            <w:bCs w:val="0"/>
            <w:webHidden/>
          </w:rPr>
          <w:tab/>
        </w:r>
        <w:r w:rsidR="002C0808" w:rsidRPr="009B4089">
          <w:rPr>
            <w:b w:val="0"/>
            <w:bCs w:val="0"/>
            <w:webHidden/>
          </w:rPr>
          <w:fldChar w:fldCharType="begin"/>
        </w:r>
        <w:r w:rsidR="002C0808" w:rsidRPr="009B4089">
          <w:rPr>
            <w:b w:val="0"/>
            <w:bCs w:val="0"/>
            <w:webHidden/>
          </w:rPr>
          <w:instrText xml:space="preserve"> PAGEREF _Toc195088760 \h </w:instrText>
        </w:r>
        <w:r w:rsidR="002C0808" w:rsidRPr="009B4089">
          <w:rPr>
            <w:b w:val="0"/>
            <w:bCs w:val="0"/>
            <w:webHidden/>
          </w:rPr>
        </w:r>
        <w:r w:rsidR="002C0808" w:rsidRPr="009B4089">
          <w:rPr>
            <w:b w:val="0"/>
            <w:bCs w:val="0"/>
            <w:webHidden/>
          </w:rPr>
          <w:fldChar w:fldCharType="separate"/>
        </w:r>
        <w:r w:rsidR="00C45E69">
          <w:rPr>
            <w:b w:val="0"/>
            <w:bCs w:val="0"/>
            <w:webHidden/>
          </w:rPr>
          <w:t>4</w:t>
        </w:r>
        <w:r w:rsidR="002C0808" w:rsidRPr="009B4089">
          <w:rPr>
            <w:b w:val="0"/>
            <w:bCs w:val="0"/>
            <w:webHidden/>
          </w:rPr>
          <w:fldChar w:fldCharType="end"/>
        </w:r>
      </w:hyperlink>
    </w:p>
    <w:p w14:paraId="6CF2D651" w14:textId="77777777" w:rsidR="002C0808" w:rsidRPr="009B4089" w:rsidRDefault="002C0808" w:rsidP="009B4089">
      <w:pPr>
        <w:spacing w:after="0" w:line="240" w:lineRule="auto"/>
        <w:rPr>
          <w:noProof/>
          <w:lang w:eastAsia="de-DE"/>
        </w:rPr>
      </w:pPr>
    </w:p>
    <w:p w14:paraId="4F1A9779" w14:textId="528D5D22" w:rsidR="002C0808" w:rsidRPr="009B4089" w:rsidRDefault="002D59E7" w:rsidP="009B4089">
      <w:pPr>
        <w:pStyle w:val="Kazalovsebine1"/>
        <w:rPr>
          <w:rFonts w:asciiTheme="minorHAnsi" w:eastAsiaTheme="minorEastAsia" w:hAnsiTheme="minorHAnsi" w:cstheme="minorBidi"/>
          <w:kern w:val="2"/>
          <w:sz w:val="24"/>
          <w:szCs w:val="24"/>
          <w14:ligatures w14:val="standardContextual"/>
        </w:rPr>
      </w:pPr>
      <w:hyperlink w:anchor="_Toc195088761" w:history="1">
        <w:r w:rsidR="002C0808" w:rsidRPr="009B4089">
          <w:rPr>
            <w:rStyle w:val="Hiperpovezava"/>
          </w:rPr>
          <w:t>2.</w:t>
        </w:r>
        <w:r w:rsidR="002C0808" w:rsidRPr="009B4089">
          <w:rPr>
            <w:rFonts w:asciiTheme="minorHAnsi" w:eastAsiaTheme="minorEastAsia" w:hAnsiTheme="minorHAnsi" w:cstheme="minorBidi"/>
            <w:kern w:val="2"/>
            <w:sz w:val="24"/>
            <w:szCs w:val="24"/>
            <w14:ligatures w14:val="standardContextual"/>
          </w:rPr>
          <w:tab/>
        </w:r>
        <w:r w:rsidR="002C0808" w:rsidRPr="009B4089">
          <w:rPr>
            <w:rStyle w:val="Hiperpovezava"/>
          </w:rPr>
          <w:t>NAVODILA PONUDNIKOM ZA IZDELAVO PONUDBE</w:t>
        </w:r>
        <w:r w:rsidR="002C0808" w:rsidRPr="009B4089">
          <w:rPr>
            <w:webHidden/>
          </w:rPr>
          <w:tab/>
        </w:r>
        <w:r w:rsidR="002C0808" w:rsidRPr="009B4089">
          <w:rPr>
            <w:webHidden/>
          </w:rPr>
          <w:fldChar w:fldCharType="begin"/>
        </w:r>
        <w:r w:rsidR="002C0808" w:rsidRPr="009B4089">
          <w:rPr>
            <w:webHidden/>
          </w:rPr>
          <w:instrText xml:space="preserve"> PAGEREF _Toc195088761 \h </w:instrText>
        </w:r>
        <w:r w:rsidR="002C0808" w:rsidRPr="009B4089">
          <w:rPr>
            <w:webHidden/>
          </w:rPr>
        </w:r>
        <w:r w:rsidR="002C0808" w:rsidRPr="009B4089">
          <w:rPr>
            <w:webHidden/>
          </w:rPr>
          <w:fldChar w:fldCharType="separate"/>
        </w:r>
        <w:r w:rsidR="00C45E69">
          <w:rPr>
            <w:webHidden/>
          </w:rPr>
          <w:t>5</w:t>
        </w:r>
        <w:r w:rsidR="002C0808" w:rsidRPr="009B4089">
          <w:rPr>
            <w:webHidden/>
          </w:rPr>
          <w:fldChar w:fldCharType="end"/>
        </w:r>
      </w:hyperlink>
    </w:p>
    <w:p w14:paraId="4A31DDC4" w14:textId="36E0B3AB" w:rsidR="002C0808" w:rsidRPr="009B4089" w:rsidRDefault="002D59E7" w:rsidP="009B4089">
      <w:pPr>
        <w:pStyle w:val="Kazalovsebine2"/>
        <w:rPr>
          <w:rFonts w:asciiTheme="minorHAnsi" w:eastAsiaTheme="minorEastAsia" w:hAnsiTheme="minorHAnsi" w:cstheme="minorBidi"/>
          <w:b w:val="0"/>
          <w:bCs w:val="0"/>
          <w:iCs w:val="0"/>
          <w:kern w:val="2"/>
          <w:sz w:val="24"/>
          <w:szCs w:val="24"/>
          <w:lang w:eastAsia="sl-SI"/>
          <w14:ligatures w14:val="standardContextual"/>
        </w:rPr>
      </w:pPr>
      <w:hyperlink w:anchor="_Toc195088762" w:history="1">
        <w:r w:rsidR="002C0808" w:rsidRPr="009B4089">
          <w:rPr>
            <w:rStyle w:val="Hiperpovezava"/>
            <w:b w:val="0"/>
            <w:bCs w:val="0"/>
            <w:i/>
            <w:lang w:eastAsia="ar-SA"/>
          </w:rPr>
          <w:t>2.1</w:t>
        </w:r>
        <w:r w:rsidR="002C0808" w:rsidRPr="009B4089">
          <w:rPr>
            <w:rFonts w:asciiTheme="minorHAnsi" w:eastAsiaTheme="minorEastAsia" w:hAnsiTheme="minorHAnsi" w:cstheme="minorBidi"/>
            <w:b w:val="0"/>
            <w:bCs w:val="0"/>
            <w:iCs w:val="0"/>
            <w:kern w:val="2"/>
            <w:sz w:val="24"/>
            <w:szCs w:val="24"/>
            <w:lang w:eastAsia="sl-SI"/>
            <w14:ligatures w14:val="standardContextual"/>
          </w:rPr>
          <w:tab/>
        </w:r>
        <w:r w:rsidR="002C0808" w:rsidRPr="009B4089">
          <w:rPr>
            <w:rStyle w:val="Hiperpovezava"/>
            <w:b w:val="0"/>
            <w:bCs w:val="0"/>
            <w:i/>
            <w:lang w:eastAsia="ar-SA"/>
          </w:rPr>
          <w:t>PRAVNA PODLAGA JAVNEGA NAROČILA</w:t>
        </w:r>
        <w:r w:rsidR="002C0808" w:rsidRPr="009B4089">
          <w:rPr>
            <w:b w:val="0"/>
            <w:bCs w:val="0"/>
            <w:webHidden/>
          </w:rPr>
          <w:tab/>
        </w:r>
        <w:r w:rsidR="002C0808" w:rsidRPr="009B4089">
          <w:rPr>
            <w:b w:val="0"/>
            <w:bCs w:val="0"/>
            <w:webHidden/>
          </w:rPr>
          <w:fldChar w:fldCharType="begin"/>
        </w:r>
        <w:r w:rsidR="002C0808" w:rsidRPr="009B4089">
          <w:rPr>
            <w:b w:val="0"/>
            <w:bCs w:val="0"/>
            <w:webHidden/>
          </w:rPr>
          <w:instrText xml:space="preserve"> PAGEREF _Toc195088762 \h </w:instrText>
        </w:r>
        <w:r w:rsidR="002C0808" w:rsidRPr="009B4089">
          <w:rPr>
            <w:b w:val="0"/>
            <w:bCs w:val="0"/>
            <w:webHidden/>
          </w:rPr>
        </w:r>
        <w:r w:rsidR="002C0808" w:rsidRPr="009B4089">
          <w:rPr>
            <w:b w:val="0"/>
            <w:bCs w:val="0"/>
            <w:webHidden/>
          </w:rPr>
          <w:fldChar w:fldCharType="separate"/>
        </w:r>
        <w:r w:rsidR="00C45E69">
          <w:rPr>
            <w:b w:val="0"/>
            <w:bCs w:val="0"/>
            <w:webHidden/>
          </w:rPr>
          <w:t>5</w:t>
        </w:r>
        <w:r w:rsidR="002C0808" w:rsidRPr="009B4089">
          <w:rPr>
            <w:b w:val="0"/>
            <w:bCs w:val="0"/>
            <w:webHidden/>
          </w:rPr>
          <w:fldChar w:fldCharType="end"/>
        </w:r>
      </w:hyperlink>
    </w:p>
    <w:p w14:paraId="761575C0" w14:textId="4E78AC59" w:rsidR="002C0808" w:rsidRPr="009B4089" w:rsidRDefault="002D59E7" w:rsidP="009B4089">
      <w:pPr>
        <w:pStyle w:val="Kazalovsebine2"/>
        <w:rPr>
          <w:rFonts w:asciiTheme="minorHAnsi" w:eastAsiaTheme="minorEastAsia" w:hAnsiTheme="minorHAnsi" w:cstheme="minorBidi"/>
          <w:b w:val="0"/>
          <w:bCs w:val="0"/>
          <w:iCs w:val="0"/>
          <w:kern w:val="2"/>
          <w:sz w:val="24"/>
          <w:szCs w:val="24"/>
          <w:lang w:eastAsia="sl-SI"/>
          <w14:ligatures w14:val="standardContextual"/>
        </w:rPr>
      </w:pPr>
      <w:hyperlink w:anchor="_Toc195088763" w:history="1">
        <w:r w:rsidR="002C0808" w:rsidRPr="009B4089">
          <w:rPr>
            <w:rStyle w:val="Hiperpovezava"/>
            <w:b w:val="0"/>
            <w:bCs w:val="0"/>
            <w:i/>
            <w:lang w:eastAsia="ar-SA"/>
          </w:rPr>
          <w:t>2.2</w:t>
        </w:r>
        <w:r w:rsidR="002C0808" w:rsidRPr="009B4089">
          <w:rPr>
            <w:rFonts w:asciiTheme="minorHAnsi" w:eastAsiaTheme="minorEastAsia" w:hAnsiTheme="minorHAnsi" w:cstheme="minorBidi"/>
            <w:b w:val="0"/>
            <w:bCs w:val="0"/>
            <w:iCs w:val="0"/>
            <w:kern w:val="2"/>
            <w:sz w:val="24"/>
            <w:szCs w:val="24"/>
            <w:lang w:eastAsia="sl-SI"/>
            <w14:ligatures w14:val="standardContextual"/>
          </w:rPr>
          <w:tab/>
        </w:r>
        <w:r w:rsidR="002C0808" w:rsidRPr="009B4089">
          <w:rPr>
            <w:rStyle w:val="Hiperpovezava"/>
            <w:b w:val="0"/>
            <w:bCs w:val="0"/>
            <w:i/>
            <w:lang w:eastAsia="ar-SA"/>
          </w:rPr>
          <w:t>JEZIK PONUDBE</w:t>
        </w:r>
        <w:r w:rsidR="002C0808" w:rsidRPr="009B4089">
          <w:rPr>
            <w:b w:val="0"/>
            <w:bCs w:val="0"/>
            <w:webHidden/>
          </w:rPr>
          <w:tab/>
        </w:r>
        <w:r w:rsidR="002C0808" w:rsidRPr="009B4089">
          <w:rPr>
            <w:b w:val="0"/>
            <w:bCs w:val="0"/>
            <w:webHidden/>
          </w:rPr>
          <w:fldChar w:fldCharType="begin"/>
        </w:r>
        <w:r w:rsidR="002C0808" w:rsidRPr="009B4089">
          <w:rPr>
            <w:b w:val="0"/>
            <w:bCs w:val="0"/>
            <w:webHidden/>
          </w:rPr>
          <w:instrText xml:space="preserve"> PAGEREF _Toc195088763 \h </w:instrText>
        </w:r>
        <w:r w:rsidR="002C0808" w:rsidRPr="009B4089">
          <w:rPr>
            <w:b w:val="0"/>
            <w:bCs w:val="0"/>
            <w:webHidden/>
          </w:rPr>
        </w:r>
        <w:r w:rsidR="002C0808" w:rsidRPr="009B4089">
          <w:rPr>
            <w:b w:val="0"/>
            <w:bCs w:val="0"/>
            <w:webHidden/>
          </w:rPr>
          <w:fldChar w:fldCharType="separate"/>
        </w:r>
        <w:r w:rsidR="00C45E69">
          <w:rPr>
            <w:b w:val="0"/>
            <w:bCs w:val="0"/>
            <w:webHidden/>
          </w:rPr>
          <w:t>5</w:t>
        </w:r>
        <w:r w:rsidR="002C0808" w:rsidRPr="009B4089">
          <w:rPr>
            <w:b w:val="0"/>
            <w:bCs w:val="0"/>
            <w:webHidden/>
          </w:rPr>
          <w:fldChar w:fldCharType="end"/>
        </w:r>
      </w:hyperlink>
    </w:p>
    <w:p w14:paraId="305346E1" w14:textId="4CDA291F" w:rsidR="002C0808" w:rsidRPr="009B4089" w:rsidRDefault="002D59E7" w:rsidP="009B4089">
      <w:pPr>
        <w:pStyle w:val="Kazalovsebine2"/>
        <w:rPr>
          <w:rFonts w:asciiTheme="minorHAnsi" w:eastAsiaTheme="minorEastAsia" w:hAnsiTheme="minorHAnsi" w:cstheme="minorBidi"/>
          <w:b w:val="0"/>
          <w:bCs w:val="0"/>
          <w:iCs w:val="0"/>
          <w:kern w:val="2"/>
          <w:sz w:val="24"/>
          <w:szCs w:val="24"/>
          <w:lang w:eastAsia="sl-SI"/>
          <w14:ligatures w14:val="standardContextual"/>
        </w:rPr>
      </w:pPr>
      <w:hyperlink w:anchor="_Toc195088764" w:history="1">
        <w:r w:rsidR="002C0808" w:rsidRPr="009B4089">
          <w:rPr>
            <w:rStyle w:val="Hiperpovezava"/>
            <w:b w:val="0"/>
            <w:bCs w:val="0"/>
            <w:i/>
            <w:lang w:eastAsia="ar-SA"/>
          </w:rPr>
          <w:t>2.3</w:t>
        </w:r>
        <w:r w:rsidR="002C0808" w:rsidRPr="009B4089">
          <w:rPr>
            <w:rFonts w:asciiTheme="minorHAnsi" w:eastAsiaTheme="minorEastAsia" w:hAnsiTheme="minorHAnsi" w:cstheme="minorBidi"/>
            <w:b w:val="0"/>
            <w:bCs w:val="0"/>
            <w:iCs w:val="0"/>
            <w:kern w:val="2"/>
            <w:sz w:val="24"/>
            <w:szCs w:val="24"/>
            <w:lang w:eastAsia="sl-SI"/>
            <w14:ligatures w14:val="standardContextual"/>
          </w:rPr>
          <w:tab/>
        </w:r>
        <w:r w:rsidR="002C0808" w:rsidRPr="009B4089">
          <w:rPr>
            <w:rStyle w:val="Hiperpovezava"/>
            <w:b w:val="0"/>
            <w:bCs w:val="0"/>
            <w:i/>
            <w:lang w:eastAsia="ar-SA"/>
          </w:rPr>
          <w:t>IZPOLNJEVANJE DOKUMENTACIJE</w:t>
        </w:r>
        <w:r w:rsidR="002C0808" w:rsidRPr="009B4089">
          <w:rPr>
            <w:b w:val="0"/>
            <w:bCs w:val="0"/>
            <w:webHidden/>
          </w:rPr>
          <w:tab/>
        </w:r>
        <w:r w:rsidR="002C0808" w:rsidRPr="009B4089">
          <w:rPr>
            <w:b w:val="0"/>
            <w:bCs w:val="0"/>
            <w:webHidden/>
          </w:rPr>
          <w:fldChar w:fldCharType="begin"/>
        </w:r>
        <w:r w:rsidR="002C0808" w:rsidRPr="009B4089">
          <w:rPr>
            <w:b w:val="0"/>
            <w:bCs w:val="0"/>
            <w:webHidden/>
          </w:rPr>
          <w:instrText xml:space="preserve"> PAGEREF _Toc195088764 \h </w:instrText>
        </w:r>
        <w:r w:rsidR="002C0808" w:rsidRPr="009B4089">
          <w:rPr>
            <w:b w:val="0"/>
            <w:bCs w:val="0"/>
            <w:webHidden/>
          </w:rPr>
        </w:r>
        <w:r w:rsidR="002C0808" w:rsidRPr="009B4089">
          <w:rPr>
            <w:b w:val="0"/>
            <w:bCs w:val="0"/>
            <w:webHidden/>
          </w:rPr>
          <w:fldChar w:fldCharType="separate"/>
        </w:r>
        <w:r w:rsidR="00C45E69">
          <w:rPr>
            <w:b w:val="0"/>
            <w:bCs w:val="0"/>
            <w:webHidden/>
          </w:rPr>
          <w:t>5</w:t>
        </w:r>
        <w:r w:rsidR="002C0808" w:rsidRPr="009B4089">
          <w:rPr>
            <w:b w:val="0"/>
            <w:bCs w:val="0"/>
            <w:webHidden/>
          </w:rPr>
          <w:fldChar w:fldCharType="end"/>
        </w:r>
      </w:hyperlink>
    </w:p>
    <w:p w14:paraId="05D2F098" w14:textId="1FA9FE90" w:rsidR="002C0808" w:rsidRPr="009B4089" w:rsidRDefault="002D59E7" w:rsidP="009B4089">
      <w:pPr>
        <w:pStyle w:val="Kazalovsebine2"/>
        <w:rPr>
          <w:rFonts w:asciiTheme="minorHAnsi" w:eastAsiaTheme="minorEastAsia" w:hAnsiTheme="minorHAnsi" w:cstheme="minorBidi"/>
          <w:b w:val="0"/>
          <w:bCs w:val="0"/>
          <w:iCs w:val="0"/>
          <w:kern w:val="2"/>
          <w:sz w:val="24"/>
          <w:szCs w:val="24"/>
          <w:lang w:eastAsia="sl-SI"/>
          <w14:ligatures w14:val="standardContextual"/>
        </w:rPr>
      </w:pPr>
      <w:hyperlink w:anchor="_Toc195088765" w:history="1">
        <w:r w:rsidR="002C0808" w:rsidRPr="009B4089">
          <w:rPr>
            <w:rStyle w:val="Hiperpovezava"/>
            <w:b w:val="0"/>
            <w:bCs w:val="0"/>
            <w:i/>
            <w:lang w:eastAsia="ar-SA"/>
          </w:rPr>
          <w:t>2.4</w:t>
        </w:r>
        <w:r w:rsidR="002C0808" w:rsidRPr="009B4089">
          <w:rPr>
            <w:rFonts w:asciiTheme="minorHAnsi" w:eastAsiaTheme="minorEastAsia" w:hAnsiTheme="minorHAnsi" w:cstheme="minorBidi"/>
            <w:b w:val="0"/>
            <w:bCs w:val="0"/>
            <w:iCs w:val="0"/>
            <w:kern w:val="2"/>
            <w:sz w:val="24"/>
            <w:szCs w:val="24"/>
            <w:lang w:eastAsia="sl-SI"/>
            <w14:ligatures w14:val="standardContextual"/>
          </w:rPr>
          <w:tab/>
        </w:r>
        <w:r w:rsidR="002C0808" w:rsidRPr="009B4089">
          <w:rPr>
            <w:rStyle w:val="Hiperpovezava"/>
            <w:b w:val="0"/>
            <w:bCs w:val="0"/>
            <w:i/>
            <w:lang w:eastAsia="ar-SA"/>
          </w:rPr>
          <w:t>OMEJITEV PONUDB</w:t>
        </w:r>
        <w:r w:rsidR="002C0808" w:rsidRPr="009B4089">
          <w:rPr>
            <w:b w:val="0"/>
            <w:bCs w:val="0"/>
            <w:webHidden/>
          </w:rPr>
          <w:tab/>
        </w:r>
        <w:r w:rsidR="002C0808" w:rsidRPr="009B4089">
          <w:rPr>
            <w:b w:val="0"/>
            <w:bCs w:val="0"/>
            <w:webHidden/>
          </w:rPr>
          <w:fldChar w:fldCharType="begin"/>
        </w:r>
        <w:r w:rsidR="002C0808" w:rsidRPr="009B4089">
          <w:rPr>
            <w:b w:val="0"/>
            <w:bCs w:val="0"/>
            <w:webHidden/>
          </w:rPr>
          <w:instrText xml:space="preserve"> PAGEREF _Toc195088765 \h </w:instrText>
        </w:r>
        <w:r w:rsidR="002C0808" w:rsidRPr="009B4089">
          <w:rPr>
            <w:b w:val="0"/>
            <w:bCs w:val="0"/>
            <w:webHidden/>
          </w:rPr>
        </w:r>
        <w:r w:rsidR="002C0808" w:rsidRPr="009B4089">
          <w:rPr>
            <w:b w:val="0"/>
            <w:bCs w:val="0"/>
            <w:webHidden/>
          </w:rPr>
          <w:fldChar w:fldCharType="separate"/>
        </w:r>
        <w:r w:rsidR="00C45E69">
          <w:rPr>
            <w:b w:val="0"/>
            <w:bCs w:val="0"/>
            <w:webHidden/>
          </w:rPr>
          <w:t>5</w:t>
        </w:r>
        <w:r w:rsidR="002C0808" w:rsidRPr="009B4089">
          <w:rPr>
            <w:b w:val="0"/>
            <w:bCs w:val="0"/>
            <w:webHidden/>
          </w:rPr>
          <w:fldChar w:fldCharType="end"/>
        </w:r>
      </w:hyperlink>
    </w:p>
    <w:p w14:paraId="0864BC4E" w14:textId="274075EE" w:rsidR="002C0808" w:rsidRPr="009B4089" w:rsidRDefault="002D59E7" w:rsidP="009B4089">
      <w:pPr>
        <w:pStyle w:val="Kazalovsebine2"/>
        <w:rPr>
          <w:rFonts w:asciiTheme="minorHAnsi" w:eastAsiaTheme="minorEastAsia" w:hAnsiTheme="minorHAnsi" w:cstheme="minorBidi"/>
          <w:b w:val="0"/>
          <w:bCs w:val="0"/>
          <w:iCs w:val="0"/>
          <w:kern w:val="2"/>
          <w:sz w:val="24"/>
          <w:szCs w:val="24"/>
          <w:lang w:eastAsia="sl-SI"/>
          <w14:ligatures w14:val="standardContextual"/>
        </w:rPr>
      </w:pPr>
      <w:hyperlink w:anchor="_Toc195088766" w:history="1">
        <w:r w:rsidR="002C0808" w:rsidRPr="009B4089">
          <w:rPr>
            <w:rStyle w:val="Hiperpovezava"/>
            <w:b w:val="0"/>
            <w:bCs w:val="0"/>
            <w:i/>
            <w:lang w:eastAsia="ar-SA"/>
          </w:rPr>
          <w:t>2.5</w:t>
        </w:r>
        <w:r w:rsidR="002C0808" w:rsidRPr="009B4089">
          <w:rPr>
            <w:rFonts w:asciiTheme="minorHAnsi" w:eastAsiaTheme="minorEastAsia" w:hAnsiTheme="minorHAnsi" w:cstheme="minorBidi"/>
            <w:b w:val="0"/>
            <w:bCs w:val="0"/>
            <w:iCs w:val="0"/>
            <w:kern w:val="2"/>
            <w:sz w:val="24"/>
            <w:szCs w:val="24"/>
            <w:lang w:eastAsia="sl-SI"/>
            <w14:ligatures w14:val="standardContextual"/>
          </w:rPr>
          <w:tab/>
        </w:r>
        <w:r w:rsidR="002C0808" w:rsidRPr="009B4089">
          <w:rPr>
            <w:rStyle w:val="Hiperpovezava"/>
            <w:b w:val="0"/>
            <w:bCs w:val="0"/>
            <w:i/>
            <w:lang w:eastAsia="ar-SA"/>
          </w:rPr>
          <w:t>IZBOR  PONUDBE</w:t>
        </w:r>
        <w:r w:rsidR="002C0808" w:rsidRPr="009B4089">
          <w:rPr>
            <w:b w:val="0"/>
            <w:bCs w:val="0"/>
            <w:webHidden/>
          </w:rPr>
          <w:tab/>
        </w:r>
        <w:r w:rsidR="002C0808" w:rsidRPr="009B4089">
          <w:rPr>
            <w:b w:val="0"/>
            <w:bCs w:val="0"/>
            <w:webHidden/>
          </w:rPr>
          <w:fldChar w:fldCharType="begin"/>
        </w:r>
        <w:r w:rsidR="002C0808" w:rsidRPr="009B4089">
          <w:rPr>
            <w:b w:val="0"/>
            <w:bCs w:val="0"/>
            <w:webHidden/>
          </w:rPr>
          <w:instrText xml:space="preserve"> PAGEREF _Toc195088766 \h </w:instrText>
        </w:r>
        <w:r w:rsidR="002C0808" w:rsidRPr="009B4089">
          <w:rPr>
            <w:b w:val="0"/>
            <w:bCs w:val="0"/>
            <w:webHidden/>
          </w:rPr>
        </w:r>
        <w:r w:rsidR="002C0808" w:rsidRPr="009B4089">
          <w:rPr>
            <w:b w:val="0"/>
            <w:bCs w:val="0"/>
            <w:webHidden/>
          </w:rPr>
          <w:fldChar w:fldCharType="separate"/>
        </w:r>
        <w:r w:rsidR="00C45E69">
          <w:rPr>
            <w:b w:val="0"/>
            <w:bCs w:val="0"/>
            <w:webHidden/>
          </w:rPr>
          <w:t>5</w:t>
        </w:r>
        <w:r w:rsidR="002C0808" w:rsidRPr="009B4089">
          <w:rPr>
            <w:b w:val="0"/>
            <w:bCs w:val="0"/>
            <w:webHidden/>
          </w:rPr>
          <w:fldChar w:fldCharType="end"/>
        </w:r>
      </w:hyperlink>
    </w:p>
    <w:p w14:paraId="1B98C1F2" w14:textId="0A519667" w:rsidR="002C0808" w:rsidRPr="009B4089" w:rsidRDefault="002D59E7" w:rsidP="009B4089">
      <w:pPr>
        <w:pStyle w:val="Kazalovsebine2"/>
        <w:rPr>
          <w:rFonts w:asciiTheme="minorHAnsi" w:eastAsiaTheme="minorEastAsia" w:hAnsiTheme="minorHAnsi" w:cstheme="minorBidi"/>
          <w:b w:val="0"/>
          <w:bCs w:val="0"/>
          <w:iCs w:val="0"/>
          <w:kern w:val="2"/>
          <w:sz w:val="24"/>
          <w:szCs w:val="24"/>
          <w:lang w:eastAsia="sl-SI"/>
          <w14:ligatures w14:val="standardContextual"/>
        </w:rPr>
      </w:pPr>
      <w:hyperlink w:anchor="_Toc195088767" w:history="1">
        <w:r w:rsidR="002C0808" w:rsidRPr="009B4089">
          <w:rPr>
            <w:rStyle w:val="Hiperpovezava"/>
            <w:b w:val="0"/>
            <w:bCs w:val="0"/>
            <w:i/>
            <w:lang w:eastAsia="ar-SA"/>
          </w:rPr>
          <w:t>2.6</w:t>
        </w:r>
        <w:r w:rsidR="002C0808" w:rsidRPr="009B4089">
          <w:rPr>
            <w:rFonts w:asciiTheme="minorHAnsi" w:eastAsiaTheme="minorEastAsia" w:hAnsiTheme="minorHAnsi" w:cstheme="minorBidi"/>
            <w:b w:val="0"/>
            <w:bCs w:val="0"/>
            <w:iCs w:val="0"/>
            <w:kern w:val="2"/>
            <w:sz w:val="24"/>
            <w:szCs w:val="24"/>
            <w:lang w:eastAsia="sl-SI"/>
            <w14:ligatures w14:val="standardContextual"/>
          </w:rPr>
          <w:tab/>
        </w:r>
        <w:r w:rsidR="002C0808" w:rsidRPr="009B4089">
          <w:rPr>
            <w:rStyle w:val="Hiperpovezava"/>
            <w:b w:val="0"/>
            <w:bCs w:val="0"/>
            <w:i/>
            <w:lang w:eastAsia="ar-SA"/>
          </w:rPr>
          <w:t>VELJAVNOST PONUDB</w:t>
        </w:r>
        <w:r w:rsidR="002C0808" w:rsidRPr="009B4089">
          <w:rPr>
            <w:b w:val="0"/>
            <w:bCs w:val="0"/>
            <w:webHidden/>
          </w:rPr>
          <w:tab/>
        </w:r>
        <w:r w:rsidR="002C0808" w:rsidRPr="009B4089">
          <w:rPr>
            <w:b w:val="0"/>
            <w:bCs w:val="0"/>
            <w:webHidden/>
          </w:rPr>
          <w:fldChar w:fldCharType="begin"/>
        </w:r>
        <w:r w:rsidR="002C0808" w:rsidRPr="009B4089">
          <w:rPr>
            <w:b w:val="0"/>
            <w:bCs w:val="0"/>
            <w:webHidden/>
          </w:rPr>
          <w:instrText xml:space="preserve"> PAGEREF _Toc195088767 \h </w:instrText>
        </w:r>
        <w:r w:rsidR="002C0808" w:rsidRPr="009B4089">
          <w:rPr>
            <w:b w:val="0"/>
            <w:bCs w:val="0"/>
            <w:webHidden/>
          </w:rPr>
        </w:r>
        <w:r w:rsidR="002C0808" w:rsidRPr="009B4089">
          <w:rPr>
            <w:b w:val="0"/>
            <w:bCs w:val="0"/>
            <w:webHidden/>
          </w:rPr>
          <w:fldChar w:fldCharType="separate"/>
        </w:r>
        <w:r w:rsidR="00C45E69">
          <w:rPr>
            <w:b w:val="0"/>
            <w:bCs w:val="0"/>
            <w:webHidden/>
          </w:rPr>
          <w:t>5</w:t>
        </w:r>
        <w:r w:rsidR="002C0808" w:rsidRPr="009B4089">
          <w:rPr>
            <w:b w:val="0"/>
            <w:bCs w:val="0"/>
            <w:webHidden/>
          </w:rPr>
          <w:fldChar w:fldCharType="end"/>
        </w:r>
      </w:hyperlink>
    </w:p>
    <w:p w14:paraId="4E5530F0" w14:textId="242CB4A5" w:rsidR="002C0808" w:rsidRPr="009B4089" w:rsidRDefault="002D59E7" w:rsidP="009B4089">
      <w:pPr>
        <w:pStyle w:val="Kazalovsebine2"/>
        <w:rPr>
          <w:rFonts w:asciiTheme="minorHAnsi" w:eastAsiaTheme="minorEastAsia" w:hAnsiTheme="minorHAnsi" w:cstheme="minorBidi"/>
          <w:b w:val="0"/>
          <w:bCs w:val="0"/>
          <w:iCs w:val="0"/>
          <w:kern w:val="2"/>
          <w:sz w:val="24"/>
          <w:szCs w:val="24"/>
          <w:lang w:eastAsia="sl-SI"/>
          <w14:ligatures w14:val="standardContextual"/>
        </w:rPr>
      </w:pPr>
      <w:hyperlink w:anchor="_Toc195088768" w:history="1">
        <w:r w:rsidR="002C0808" w:rsidRPr="009B4089">
          <w:rPr>
            <w:rStyle w:val="Hiperpovezava"/>
            <w:b w:val="0"/>
            <w:bCs w:val="0"/>
            <w:i/>
            <w:lang w:eastAsia="ar-SA"/>
          </w:rPr>
          <w:t>2.7</w:t>
        </w:r>
        <w:r w:rsidR="002C0808" w:rsidRPr="009B4089">
          <w:rPr>
            <w:rFonts w:asciiTheme="minorHAnsi" w:eastAsiaTheme="minorEastAsia" w:hAnsiTheme="minorHAnsi" w:cstheme="minorBidi"/>
            <w:b w:val="0"/>
            <w:bCs w:val="0"/>
            <w:iCs w:val="0"/>
            <w:kern w:val="2"/>
            <w:sz w:val="24"/>
            <w:szCs w:val="24"/>
            <w:lang w:eastAsia="sl-SI"/>
            <w14:ligatures w14:val="standardContextual"/>
          </w:rPr>
          <w:tab/>
        </w:r>
        <w:r w:rsidR="002C0808" w:rsidRPr="009B4089">
          <w:rPr>
            <w:rStyle w:val="Hiperpovezava"/>
            <w:b w:val="0"/>
            <w:bCs w:val="0"/>
            <w:i/>
            <w:lang w:eastAsia="ar-SA"/>
          </w:rPr>
          <w:t>OBVESTILA IN POJASNILA V ZVEZI Z RAZPISNO DOKUMENTACIJO</w:t>
        </w:r>
        <w:r w:rsidR="002C0808" w:rsidRPr="009B4089">
          <w:rPr>
            <w:b w:val="0"/>
            <w:bCs w:val="0"/>
            <w:webHidden/>
          </w:rPr>
          <w:tab/>
        </w:r>
        <w:r w:rsidR="002C0808" w:rsidRPr="009B4089">
          <w:rPr>
            <w:b w:val="0"/>
            <w:bCs w:val="0"/>
            <w:webHidden/>
          </w:rPr>
          <w:fldChar w:fldCharType="begin"/>
        </w:r>
        <w:r w:rsidR="002C0808" w:rsidRPr="009B4089">
          <w:rPr>
            <w:b w:val="0"/>
            <w:bCs w:val="0"/>
            <w:webHidden/>
          </w:rPr>
          <w:instrText xml:space="preserve"> PAGEREF _Toc195088768 \h </w:instrText>
        </w:r>
        <w:r w:rsidR="002C0808" w:rsidRPr="009B4089">
          <w:rPr>
            <w:b w:val="0"/>
            <w:bCs w:val="0"/>
            <w:webHidden/>
          </w:rPr>
        </w:r>
        <w:r w:rsidR="002C0808" w:rsidRPr="009B4089">
          <w:rPr>
            <w:b w:val="0"/>
            <w:bCs w:val="0"/>
            <w:webHidden/>
          </w:rPr>
          <w:fldChar w:fldCharType="separate"/>
        </w:r>
        <w:r w:rsidR="00C45E69">
          <w:rPr>
            <w:b w:val="0"/>
            <w:bCs w:val="0"/>
            <w:webHidden/>
          </w:rPr>
          <w:t>5</w:t>
        </w:r>
        <w:r w:rsidR="002C0808" w:rsidRPr="009B4089">
          <w:rPr>
            <w:b w:val="0"/>
            <w:bCs w:val="0"/>
            <w:webHidden/>
          </w:rPr>
          <w:fldChar w:fldCharType="end"/>
        </w:r>
      </w:hyperlink>
    </w:p>
    <w:p w14:paraId="354340BA" w14:textId="092EEC6D" w:rsidR="002C0808" w:rsidRPr="009B4089" w:rsidRDefault="002D59E7" w:rsidP="009B4089">
      <w:pPr>
        <w:pStyle w:val="Kazalovsebine2"/>
        <w:rPr>
          <w:rFonts w:asciiTheme="minorHAnsi" w:eastAsiaTheme="minorEastAsia" w:hAnsiTheme="minorHAnsi" w:cstheme="minorBidi"/>
          <w:b w:val="0"/>
          <w:bCs w:val="0"/>
          <w:iCs w:val="0"/>
          <w:kern w:val="2"/>
          <w:sz w:val="24"/>
          <w:szCs w:val="24"/>
          <w:lang w:eastAsia="sl-SI"/>
          <w14:ligatures w14:val="standardContextual"/>
        </w:rPr>
      </w:pPr>
      <w:hyperlink w:anchor="_Toc195088769" w:history="1">
        <w:r w:rsidR="002C0808" w:rsidRPr="009B4089">
          <w:rPr>
            <w:rStyle w:val="Hiperpovezava"/>
            <w:b w:val="0"/>
            <w:bCs w:val="0"/>
            <w:i/>
            <w:lang w:eastAsia="ar-SA"/>
          </w:rPr>
          <w:t>2.8</w:t>
        </w:r>
        <w:r w:rsidR="002C0808" w:rsidRPr="009B4089">
          <w:rPr>
            <w:rFonts w:asciiTheme="minorHAnsi" w:eastAsiaTheme="minorEastAsia" w:hAnsiTheme="minorHAnsi" w:cstheme="minorBidi"/>
            <w:b w:val="0"/>
            <w:bCs w:val="0"/>
            <w:iCs w:val="0"/>
            <w:kern w:val="2"/>
            <w:sz w:val="24"/>
            <w:szCs w:val="24"/>
            <w:lang w:eastAsia="sl-SI"/>
            <w14:ligatures w14:val="standardContextual"/>
          </w:rPr>
          <w:tab/>
        </w:r>
        <w:r w:rsidR="002C0808" w:rsidRPr="009B4089">
          <w:rPr>
            <w:rStyle w:val="Hiperpovezava"/>
            <w:b w:val="0"/>
            <w:bCs w:val="0"/>
            <w:i/>
            <w:lang w:eastAsia="ar-SA"/>
          </w:rPr>
          <w:t>SPREMEMBA RAZPISNE DOKUMENTACIJE</w:t>
        </w:r>
        <w:r w:rsidR="002C0808" w:rsidRPr="009B4089">
          <w:rPr>
            <w:b w:val="0"/>
            <w:bCs w:val="0"/>
            <w:webHidden/>
          </w:rPr>
          <w:tab/>
        </w:r>
        <w:r w:rsidR="002C0808" w:rsidRPr="009B4089">
          <w:rPr>
            <w:b w:val="0"/>
            <w:bCs w:val="0"/>
            <w:webHidden/>
          </w:rPr>
          <w:fldChar w:fldCharType="begin"/>
        </w:r>
        <w:r w:rsidR="002C0808" w:rsidRPr="009B4089">
          <w:rPr>
            <w:b w:val="0"/>
            <w:bCs w:val="0"/>
            <w:webHidden/>
          </w:rPr>
          <w:instrText xml:space="preserve"> PAGEREF _Toc195088769 \h </w:instrText>
        </w:r>
        <w:r w:rsidR="002C0808" w:rsidRPr="009B4089">
          <w:rPr>
            <w:b w:val="0"/>
            <w:bCs w:val="0"/>
            <w:webHidden/>
          </w:rPr>
        </w:r>
        <w:r w:rsidR="002C0808" w:rsidRPr="009B4089">
          <w:rPr>
            <w:b w:val="0"/>
            <w:bCs w:val="0"/>
            <w:webHidden/>
          </w:rPr>
          <w:fldChar w:fldCharType="separate"/>
        </w:r>
        <w:r w:rsidR="00C45E69">
          <w:rPr>
            <w:b w:val="0"/>
            <w:bCs w:val="0"/>
            <w:webHidden/>
          </w:rPr>
          <w:t>6</w:t>
        </w:r>
        <w:r w:rsidR="002C0808" w:rsidRPr="009B4089">
          <w:rPr>
            <w:b w:val="0"/>
            <w:bCs w:val="0"/>
            <w:webHidden/>
          </w:rPr>
          <w:fldChar w:fldCharType="end"/>
        </w:r>
      </w:hyperlink>
    </w:p>
    <w:p w14:paraId="7016FBBB" w14:textId="58C6F51E" w:rsidR="002C0808" w:rsidRPr="009B4089" w:rsidRDefault="002D59E7" w:rsidP="009B4089">
      <w:pPr>
        <w:pStyle w:val="Kazalovsebine2"/>
        <w:rPr>
          <w:rFonts w:asciiTheme="minorHAnsi" w:eastAsiaTheme="minorEastAsia" w:hAnsiTheme="minorHAnsi" w:cstheme="minorBidi"/>
          <w:b w:val="0"/>
          <w:bCs w:val="0"/>
          <w:iCs w:val="0"/>
          <w:kern w:val="2"/>
          <w:sz w:val="24"/>
          <w:szCs w:val="24"/>
          <w:lang w:eastAsia="sl-SI"/>
          <w14:ligatures w14:val="standardContextual"/>
        </w:rPr>
      </w:pPr>
      <w:hyperlink w:anchor="_Toc195088770" w:history="1">
        <w:r w:rsidR="002C0808" w:rsidRPr="009B4089">
          <w:rPr>
            <w:rStyle w:val="Hiperpovezava"/>
            <w:b w:val="0"/>
            <w:bCs w:val="0"/>
            <w:i/>
            <w:lang w:eastAsia="ar-SA"/>
          </w:rPr>
          <w:t>2.9</w:t>
        </w:r>
        <w:r w:rsidR="002C0808" w:rsidRPr="009B4089">
          <w:rPr>
            <w:rFonts w:asciiTheme="minorHAnsi" w:eastAsiaTheme="minorEastAsia" w:hAnsiTheme="minorHAnsi" w:cstheme="minorBidi"/>
            <w:b w:val="0"/>
            <w:bCs w:val="0"/>
            <w:iCs w:val="0"/>
            <w:kern w:val="2"/>
            <w:sz w:val="24"/>
            <w:szCs w:val="24"/>
            <w:lang w:eastAsia="sl-SI"/>
            <w14:ligatures w14:val="standardContextual"/>
          </w:rPr>
          <w:tab/>
        </w:r>
        <w:r w:rsidR="002C0808" w:rsidRPr="009B4089">
          <w:rPr>
            <w:rStyle w:val="Hiperpovezava"/>
            <w:b w:val="0"/>
            <w:bCs w:val="0"/>
            <w:i/>
            <w:lang w:eastAsia="ar-SA"/>
          </w:rPr>
          <w:t>SPREMEMBE IN UMIK PONUDBE</w:t>
        </w:r>
        <w:r w:rsidR="002C0808" w:rsidRPr="009B4089">
          <w:rPr>
            <w:b w:val="0"/>
            <w:bCs w:val="0"/>
            <w:webHidden/>
          </w:rPr>
          <w:tab/>
        </w:r>
        <w:r w:rsidR="002C0808" w:rsidRPr="009B4089">
          <w:rPr>
            <w:b w:val="0"/>
            <w:bCs w:val="0"/>
            <w:webHidden/>
          </w:rPr>
          <w:fldChar w:fldCharType="begin"/>
        </w:r>
        <w:r w:rsidR="002C0808" w:rsidRPr="009B4089">
          <w:rPr>
            <w:b w:val="0"/>
            <w:bCs w:val="0"/>
            <w:webHidden/>
          </w:rPr>
          <w:instrText xml:space="preserve"> PAGEREF _Toc195088770 \h </w:instrText>
        </w:r>
        <w:r w:rsidR="002C0808" w:rsidRPr="009B4089">
          <w:rPr>
            <w:b w:val="0"/>
            <w:bCs w:val="0"/>
            <w:webHidden/>
          </w:rPr>
        </w:r>
        <w:r w:rsidR="002C0808" w:rsidRPr="009B4089">
          <w:rPr>
            <w:b w:val="0"/>
            <w:bCs w:val="0"/>
            <w:webHidden/>
          </w:rPr>
          <w:fldChar w:fldCharType="separate"/>
        </w:r>
        <w:r w:rsidR="00C45E69">
          <w:rPr>
            <w:b w:val="0"/>
            <w:bCs w:val="0"/>
            <w:webHidden/>
          </w:rPr>
          <w:t>6</w:t>
        </w:r>
        <w:r w:rsidR="002C0808" w:rsidRPr="009B4089">
          <w:rPr>
            <w:b w:val="0"/>
            <w:bCs w:val="0"/>
            <w:webHidden/>
          </w:rPr>
          <w:fldChar w:fldCharType="end"/>
        </w:r>
      </w:hyperlink>
    </w:p>
    <w:p w14:paraId="3CC41ECF" w14:textId="1560F3BE" w:rsidR="002C0808" w:rsidRPr="009B4089" w:rsidRDefault="002D59E7" w:rsidP="009B4089">
      <w:pPr>
        <w:pStyle w:val="Kazalovsebine2"/>
        <w:rPr>
          <w:rStyle w:val="Hiperpovezava"/>
          <w:b w:val="0"/>
          <w:bCs w:val="0"/>
        </w:rPr>
      </w:pPr>
      <w:hyperlink w:anchor="_Toc195088771" w:history="1">
        <w:r w:rsidR="002C0808" w:rsidRPr="009B4089">
          <w:rPr>
            <w:rStyle w:val="Hiperpovezava"/>
            <w:b w:val="0"/>
            <w:bCs w:val="0"/>
            <w:i/>
            <w:lang w:eastAsia="ar-SA"/>
          </w:rPr>
          <w:t>2.10</w:t>
        </w:r>
        <w:r w:rsidR="002C0808" w:rsidRPr="009B4089">
          <w:rPr>
            <w:rFonts w:asciiTheme="minorHAnsi" w:eastAsiaTheme="minorEastAsia" w:hAnsiTheme="minorHAnsi" w:cstheme="minorBidi"/>
            <w:b w:val="0"/>
            <w:bCs w:val="0"/>
            <w:iCs w:val="0"/>
            <w:kern w:val="2"/>
            <w:sz w:val="24"/>
            <w:szCs w:val="24"/>
            <w:lang w:eastAsia="sl-SI"/>
            <w14:ligatures w14:val="standardContextual"/>
          </w:rPr>
          <w:tab/>
        </w:r>
        <w:r w:rsidR="002C0808" w:rsidRPr="009B4089">
          <w:rPr>
            <w:rStyle w:val="Hiperpovezava"/>
            <w:b w:val="0"/>
            <w:bCs w:val="0"/>
            <w:i/>
            <w:lang w:eastAsia="ar-SA"/>
          </w:rPr>
          <w:t>ZAUPNOST POSTOPKA</w:t>
        </w:r>
        <w:r w:rsidR="002C0808" w:rsidRPr="009B4089">
          <w:rPr>
            <w:b w:val="0"/>
            <w:bCs w:val="0"/>
            <w:webHidden/>
          </w:rPr>
          <w:tab/>
        </w:r>
        <w:r w:rsidR="002C0808" w:rsidRPr="009B4089">
          <w:rPr>
            <w:b w:val="0"/>
            <w:bCs w:val="0"/>
            <w:webHidden/>
          </w:rPr>
          <w:fldChar w:fldCharType="begin"/>
        </w:r>
        <w:r w:rsidR="002C0808" w:rsidRPr="009B4089">
          <w:rPr>
            <w:b w:val="0"/>
            <w:bCs w:val="0"/>
            <w:webHidden/>
          </w:rPr>
          <w:instrText xml:space="preserve"> PAGEREF _Toc195088771 \h </w:instrText>
        </w:r>
        <w:r w:rsidR="002C0808" w:rsidRPr="009B4089">
          <w:rPr>
            <w:b w:val="0"/>
            <w:bCs w:val="0"/>
            <w:webHidden/>
          </w:rPr>
        </w:r>
        <w:r w:rsidR="002C0808" w:rsidRPr="009B4089">
          <w:rPr>
            <w:b w:val="0"/>
            <w:bCs w:val="0"/>
            <w:webHidden/>
          </w:rPr>
          <w:fldChar w:fldCharType="separate"/>
        </w:r>
        <w:r w:rsidR="00C45E69">
          <w:rPr>
            <w:b w:val="0"/>
            <w:bCs w:val="0"/>
            <w:webHidden/>
          </w:rPr>
          <w:t>6</w:t>
        </w:r>
        <w:r w:rsidR="002C0808" w:rsidRPr="009B4089">
          <w:rPr>
            <w:b w:val="0"/>
            <w:bCs w:val="0"/>
            <w:webHidden/>
          </w:rPr>
          <w:fldChar w:fldCharType="end"/>
        </w:r>
      </w:hyperlink>
    </w:p>
    <w:p w14:paraId="1DF41FD7" w14:textId="77777777" w:rsidR="002C0808" w:rsidRPr="009B4089" w:rsidRDefault="002C0808" w:rsidP="009B4089">
      <w:pPr>
        <w:spacing w:after="0" w:line="240" w:lineRule="auto"/>
        <w:rPr>
          <w:noProof/>
          <w:lang w:eastAsia="de-DE"/>
        </w:rPr>
      </w:pPr>
    </w:p>
    <w:p w14:paraId="4ADEB800" w14:textId="0D6AECEB" w:rsidR="002C0808" w:rsidRPr="009B4089" w:rsidRDefault="002D59E7" w:rsidP="009B4089">
      <w:pPr>
        <w:pStyle w:val="Kazalovsebine1"/>
        <w:rPr>
          <w:rFonts w:asciiTheme="minorHAnsi" w:eastAsiaTheme="minorEastAsia" w:hAnsiTheme="minorHAnsi" w:cstheme="minorBidi"/>
          <w:kern w:val="2"/>
          <w:sz w:val="24"/>
          <w:szCs w:val="24"/>
          <w14:ligatures w14:val="standardContextual"/>
        </w:rPr>
      </w:pPr>
      <w:hyperlink w:anchor="_Toc195088772" w:history="1">
        <w:r w:rsidR="002C0808" w:rsidRPr="009B4089">
          <w:rPr>
            <w:rStyle w:val="Hiperpovezava"/>
          </w:rPr>
          <w:t>3.</w:t>
        </w:r>
        <w:r w:rsidR="002C0808" w:rsidRPr="009B4089">
          <w:rPr>
            <w:rFonts w:asciiTheme="minorHAnsi" w:eastAsiaTheme="minorEastAsia" w:hAnsiTheme="minorHAnsi" w:cstheme="minorBidi"/>
            <w:kern w:val="2"/>
            <w:sz w:val="24"/>
            <w:szCs w:val="24"/>
            <w14:ligatures w14:val="standardContextual"/>
          </w:rPr>
          <w:tab/>
        </w:r>
        <w:r w:rsidR="002C0808" w:rsidRPr="009B4089">
          <w:rPr>
            <w:rStyle w:val="Hiperpovezava"/>
          </w:rPr>
          <w:t>DRUGI POGOJI, OPOZORILA IN PRAVICE</w:t>
        </w:r>
        <w:r w:rsidR="002C0808" w:rsidRPr="009B4089">
          <w:rPr>
            <w:webHidden/>
          </w:rPr>
          <w:tab/>
        </w:r>
        <w:r w:rsidR="002C0808" w:rsidRPr="009B4089">
          <w:rPr>
            <w:webHidden/>
          </w:rPr>
          <w:fldChar w:fldCharType="begin"/>
        </w:r>
        <w:r w:rsidR="002C0808" w:rsidRPr="009B4089">
          <w:rPr>
            <w:webHidden/>
          </w:rPr>
          <w:instrText xml:space="preserve"> PAGEREF _Toc195088772 \h </w:instrText>
        </w:r>
        <w:r w:rsidR="002C0808" w:rsidRPr="009B4089">
          <w:rPr>
            <w:webHidden/>
          </w:rPr>
        </w:r>
        <w:r w:rsidR="002C0808" w:rsidRPr="009B4089">
          <w:rPr>
            <w:webHidden/>
          </w:rPr>
          <w:fldChar w:fldCharType="separate"/>
        </w:r>
        <w:r w:rsidR="00C45E69">
          <w:rPr>
            <w:webHidden/>
          </w:rPr>
          <w:t>7</w:t>
        </w:r>
        <w:r w:rsidR="002C0808" w:rsidRPr="009B4089">
          <w:rPr>
            <w:webHidden/>
          </w:rPr>
          <w:fldChar w:fldCharType="end"/>
        </w:r>
      </w:hyperlink>
    </w:p>
    <w:p w14:paraId="5D45B8CE" w14:textId="21D3D6E9" w:rsidR="002C0808" w:rsidRPr="009B4089" w:rsidRDefault="002D59E7" w:rsidP="009B4089">
      <w:pPr>
        <w:pStyle w:val="Kazalovsebine2"/>
        <w:rPr>
          <w:rFonts w:asciiTheme="minorHAnsi" w:eastAsiaTheme="minorEastAsia" w:hAnsiTheme="minorHAnsi" w:cstheme="minorBidi"/>
          <w:b w:val="0"/>
          <w:bCs w:val="0"/>
          <w:iCs w:val="0"/>
          <w:kern w:val="2"/>
          <w:sz w:val="24"/>
          <w:szCs w:val="24"/>
          <w:lang w:eastAsia="sl-SI"/>
          <w14:ligatures w14:val="standardContextual"/>
        </w:rPr>
      </w:pPr>
      <w:hyperlink w:anchor="_Toc195088773" w:history="1">
        <w:r w:rsidR="002C0808" w:rsidRPr="009B4089">
          <w:rPr>
            <w:rStyle w:val="Hiperpovezava"/>
            <w:b w:val="0"/>
            <w:bCs w:val="0"/>
            <w:i/>
            <w:lang w:eastAsia="ar-SA"/>
          </w:rPr>
          <w:t>3.1</w:t>
        </w:r>
        <w:r w:rsidR="002C0808" w:rsidRPr="009B4089">
          <w:rPr>
            <w:rFonts w:asciiTheme="minorHAnsi" w:eastAsiaTheme="minorEastAsia" w:hAnsiTheme="minorHAnsi" w:cstheme="minorBidi"/>
            <w:b w:val="0"/>
            <w:bCs w:val="0"/>
            <w:iCs w:val="0"/>
            <w:kern w:val="2"/>
            <w:sz w:val="24"/>
            <w:szCs w:val="24"/>
            <w:lang w:eastAsia="sl-SI"/>
            <w14:ligatures w14:val="standardContextual"/>
          </w:rPr>
          <w:tab/>
        </w:r>
        <w:r w:rsidR="002C0808" w:rsidRPr="009B4089">
          <w:rPr>
            <w:rStyle w:val="Hiperpovezava"/>
            <w:b w:val="0"/>
            <w:bCs w:val="0"/>
            <w:i/>
            <w:lang w:eastAsia="ar-SA"/>
          </w:rPr>
          <w:t>OPOZORILO PONUDNIKU</w:t>
        </w:r>
        <w:r w:rsidR="002C0808" w:rsidRPr="009B4089">
          <w:rPr>
            <w:b w:val="0"/>
            <w:bCs w:val="0"/>
            <w:webHidden/>
          </w:rPr>
          <w:tab/>
        </w:r>
        <w:r w:rsidR="002C0808" w:rsidRPr="009B4089">
          <w:rPr>
            <w:b w:val="0"/>
            <w:bCs w:val="0"/>
            <w:webHidden/>
          </w:rPr>
          <w:fldChar w:fldCharType="begin"/>
        </w:r>
        <w:r w:rsidR="002C0808" w:rsidRPr="009B4089">
          <w:rPr>
            <w:b w:val="0"/>
            <w:bCs w:val="0"/>
            <w:webHidden/>
          </w:rPr>
          <w:instrText xml:space="preserve"> PAGEREF _Toc195088773 \h </w:instrText>
        </w:r>
        <w:r w:rsidR="002C0808" w:rsidRPr="009B4089">
          <w:rPr>
            <w:b w:val="0"/>
            <w:bCs w:val="0"/>
            <w:webHidden/>
          </w:rPr>
        </w:r>
        <w:r w:rsidR="002C0808" w:rsidRPr="009B4089">
          <w:rPr>
            <w:b w:val="0"/>
            <w:bCs w:val="0"/>
            <w:webHidden/>
          </w:rPr>
          <w:fldChar w:fldCharType="separate"/>
        </w:r>
        <w:r w:rsidR="00C45E69">
          <w:rPr>
            <w:b w:val="0"/>
            <w:bCs w:val="0"/>
            <w:webHidden/>
          </w:rPr>
          <w:t>7</w:t>
        </w:r>
        <w:r w:rsidR="002C0808" w:rsidRPr="009B4089">
          <w:rPr>
            <w:b w:val="0"/>
            <w:bCs w:val="0"/>
            <w:webHidden/>
          </w:rPr>
          <w:fldChar w:fldCharType="end"/>
        </w:r>
      </w:hyperlink>
    </w:p>
    <w:p w14:paraId="56CFAAC0" w14:textId="34074B99" w:rsidR="002C0808" w:rsidRPr="009B4089" w:rsidRDefault="002D59E7" w:rsidP="009B4089">
      <w:pPr>
        <w:pStyle w:val="Kazalovsebine2"/>
        <w:rPr>
          <w:rFonts w:asciiTheme="minorHAnsi" w:eastAsiaTheme="minorEastAsia" w:hAnsiTheme="minorHAnsi" w:cstheme="minorBidi"/>
          <w:b w:val="0"/>
          <w:bCs w:val="0"/>
          <w:iCs w:val="0"/>
          <w:kern w:val="2"/>
          <w:sz w:val="24"/>
          <w:szCs w:val="24"/>
          <w:lang w:eastAsia="sl-SI"/>
          <w14:ligatures w14:val="standardContextual"/>
        </w:rPr>
      </w:pPr>
      <w:hyperlink w:anchor="_Toc195088774" w:history="1">
        <w:r w:rsidR="002C0808" w:rsidRPr="009B4089">
          <w:rPr>
            <w:rStyle w:val="Hiperpovezava"/>
            <w:b w:val="0"/>
            <w:bCs w:val="0"/>
            <w:i/>
            <w:lang w:eastAsia="ar-SA"/>
          </w:rPr>
          <w:t>3.2</w:t>
        </w:r>
        <w:r w:rsidR="002C0808" w:rsidRPr="009B4089">
          <w:rPr>
            <w:rFonts w:asciiTheme="minorHAnsi" w:eastAsiaTheme="minorEastAsia" w:hAnsiTheme="minorHAnsi" w:cstheme="minorBidi"/>
            <w:b w:val="0"/>
            <w:bCs w:val="0"/>
            <w:iCs w:val="0"/>
            <w:kern w:val="2"/>
            <w:sz w:val="24"/>
            <w:szCs w:val="24"/>
            <w:lang w:eastAsia="sl-SI"/>
            <w14:ligatures w14:val="standardContextual"/>
          </w:rPr>
          <w:tab/>
        </w:r>
        <w:r w:rsidR="002C0808" w:rsidRPr="009B4089">
          <w:rPr>
            <w:rStyle w:val="Hiperpovezava"/>
            <w:b w:val="0"/>
            <w:bCs w:val="0"/>
            <w:i/>
            <w:lang w:eastAsia="ar-SA"/>
          </w:rPr>
          <w:t>POGODBA</w:t>
        </w:r>
        <w:r w:rsidR="002C0808" w:rsidRPr="009B4089">
          <w:rPr>
            <w:b w:val="0"/>
            <w:bCs w:val="0"/>
            <w:webHidden/>
          </w:rPr>
          <w:tab/>
        </w:r>
        <w:r w:rsidR="002C0808" w:rsidRPr="009B4089">
          <w:rPr>
            <w:b w:val="0"/>
            <w:bCs w:val="0"/>
            <w:webHidden/>
          </w:rPr>
          <w:fldChar w:fldCharType="begin"/>
        </w:r>
        <w:r w:rsidR="002C0808" w:rsidRPr="009B4089">
          <w:rPr>
            <w:b w:val="0"/>
            <w:bCs w:val="0"/>
            <w:webHidden/>
          </w:rPr>
          <w:instrText xml:space="preserve"> PAGEREF _Toc195088774 \h </w:instrText>
        </w:r>
        <w:r w:rsidR="002C0808" w:rsidRPr="009B4089">
          <w:rPr>
            <w:b w:val="0"/>
            <w:bCs w:val="0"/>
            <w:webHidden/>
          </w:rPr>
        </w:r>
        <w:r w:rsidR="002C0808" w:rsidRPr="009B4089">
          <w:rPr>
            <w:b w:val="0"/>
            <w:bCs w:val="0"/>
            <w:webHidden/>
          </w:rPr>
          <w:fldChar w:fldCharType="separate"/>
        </w:r>
        <w:r w:rsidR="00C45E69">
          <w:rPr>
            <w:b w:val="0"/>
            <w:bCs w:val="0"/>
            <w:webHidden/>
          </w:rPr>
          <w:t>7</w:t>
        </w:r>
        <w:r w:rsidR="002C0808" w:rsidRPr="009B4089">
          <w:rPr>
            <w:b w:val="0"/>
            <w:bCs w:val="0"/>
            <w:webHidden/>
          </w:rPr>
          <w:fldChar w:fldCharType="end"/>
        </w:r>
      </w:hyperlink>
    </w:p>
    <w:p w14:paraId="77D66183" w14:textId="7507DA91" w:rsidR="002C0808" w:rsidRPr="009B4089" w:rsidRDefault="002D59E7" w:rsidP="009B4089">
      <w:pPr>
        <w:pStyle w:val="Kazalovsebine2"/>
        <w:rPr>
          <w:rFonts w:asciiTheme="minorHAnsi" w:eastAsiaTheme="minorEastAsia" w:hAnsiTheme="minorHAnsi" w:cstheme="minorBidi"/>
          <w:b w:val="0"/>
          <w:bCs w:val="0"/>
          <w:iCs w:val="0"/>
          <w:kern w:val="2"/>
          <w:sz w:val="24"/>
          <w:szCs w:val="24"/>
          <w:lang w:eastAsia="sl-SI"/>
          <w14:ligatures w14:val="standardContextual"/>
        </w:rPr>
      </w:pPr>
      <w:hyperlink w:anchor="_Toc195088775" w:history="1">
        <w:r w:rsidR="002C0808" w:rsidRPr="009B4089">
          <w:rPr>
            <w:rStyle w:val="Hiperpovezava"/>
            <w:b w:val="0"/>
            <w:bCs w:val="0"/>
            <w:i/>
            <w:lang w:eastAsia="ar-SA"/>
          </w:rPr>
          <w:t>3.3</w:t>
        </w:r>
        <w:r w:rsidR="002C0808" w:rsidRPr="009B4089">
          <w:rPr>
            <w:rFonts w:asciiTheme="minorHAnsi" w:eastAsiaTheme="minorEastAsia" w:hAnsiTheme="minorHAnsi" w:cstheme="minorBidi"/>
            <w:b w:val="0"/>
            <w:bCs w:val="0"/>
            <w:iCs w:val="0"/>
            <w:kern w:val="2"/>
            <w:sz w:val="24"/>
            <w:szCs w:val="24"/>
            <w:lang w:eastAsia="sl-SI"/>
            <w14:ligatures w14:val="standardContextual"/>
          </w:rPr>
          <w:tab/>
        </w:r>
        <w:r w:rsidR="002C0808" w:rsidRPr="009B4089">
          <w:rPr>
            <w:rStyle w:val="Hiperpovezava"/>
            <w:b w:val="0"/>
            <w:bCs w:val="0"/>
            <w:i/>
            <w:lang w:eastAsia="ar-SA"/>
          </w:rPr>
          <w:t>NAKNADNE PODRAŽITVE</w:t>
        </w:r>
        <w:r w:rsidR="002C0808" w:rsidRPr="009B4089">
          <w:rPr>
            <w:b w:val="0"/>
            <w:bCs w:val="0"/>
            <w:webHidden/>
          </w:rPr>
          <w:tab/>
        </w:r>
        <w:r w:rsidR="002C0808" w:rsidRPr="009B4089">
          <w:rPr>
            <w:b w:val="0"/>
            <w:bCs w:val="0"/>
            <w:webHidden/>
          </w:rPr>
          <w:fldChar w:fldCharType="begin"/>
        </w:r>
        <w:r w:rsidR="002C0808" w:rsidRPr="009B4089">
          <w:rPr>
            <w:b w:val="0"/>
            <w:bCs w:val="0"/>
            <w:webHidden/>
          </w:rPr>
          <w:instrText xml:space="preserve"> PAGEREF _Toc195088775 \h </w:instrText>
        </w:r>
        <w:r w:rsidR="002C0808" w:rsidRPr="009B4089">
          <w:rPr>
            <w:b w:val="0"/>
            <w:bCs w:val="0"/>
            <w:webHidden/>
          </w:rPr>
        </w:r>
        <w:r w:rsidR="002C0808" w:rsidRPr="009B4089">
          <w:rPr>
            <w:b w:val="0"/>
            <w:bCs w:val="0"/>
            <w:webHidden/>
          </w:rPr>
          <w:fldChar w:fldCharType="separate"/>
        </w:r>
        <w:r w:rsidR="00C45E69">
          <w:rPr>
            <w:b w:val="0"/>
            <w:bCs w:val="0"/>
            <w:webHidden/>
          </w:rPr>
          <w:t>7</w:t>
        </w:r>
        <w:r w:rsidR="002C0808" w:rsidRPr="009B4089">
          <w:rPr>
            <w:b w:val="0"/>
            <w:bCs w:val="0"/>
            <w:webHidden/>
          </w:rPr>
          <w:fldChar w:fldCharType="end"/>
        </w:r>
      </w:hyperlink>
    </w:p>
    <w:p w14:paraId="7667CFA7" w14:textId="3417A607" w:rsidR="002C0808" w:rsidRPr="009B4089" w:rsidRDefault="002D59E7" w:rsidP="009B4089">
      <w:pPr>
        <w:pStyle w:val="Kazalovsebine2"/>
        <w:rPr>
          <w:rFonts w:asciiTheme="minorHAnsi" w:eastAsiaTheme="minorEastAsia" w:hAnsiTheme="minorHAnsi" w:cstheme="minorBidi"/>
          <w:b w:val="0"/>
          <w:bCs w:val="0"/>
          <w:iCs w:val="0"/>
          <w:kern w:val="2"/>
          <w:sz w:val="24"/>
          <w:szCs w:val="24"/>
          <w:lang w:eastAsia="sl-SI"/>
          <w14:ligatures w14:val="standardContextual"/>
        </w:rPr>
      </w:pPr>
      <w:hyperlink w:anchor="_Toc195088776" w:history="1">
        <w:r w:rsidR="002C0808" w:rsidRPr="009B4089">
          <w:rPr>
            <w:rStyle w:val="Hiperpovezava"/>
            <w:b w:val="0"/>
            <w:bCs w:val="0"/>
            <w:i/>
            <w:lang w:eastAsia="ar-SA"/>
          </w:rPr>
          <w:t>3.4</w:t>
        </w:r>
        <w:r w:rsidR="002C0808" w:rsidRPr="009B4089">
          <w:rPr>
            <w:rFonts w:asciiTheme="minorHAnsi" w:eastAsiaTheme="minorEastAsia" w:hAnsiTheme="minorHAnsi" w:cstheme="minorBidi"/>
            <w:b w:val="0"/>
            <w:bCs w:val="0"/>
            <w:iCs w:val="0"/>
            <w:kern w:val="2"/>
            <w:sz w:val="24"/>
            <w:szCs w:val="24"/>
            <w:lang w:eastAsia="sl-SI"/>
            <w14:ligatures w14:val="standardContextual"/>
          </w:rPr>
          <w:tab/>
        </w:r>
        <w:r w:rsidR="002C0808" w:rsidRPr="009B4089">
          <w:rPr>
            <w:rStyle w:val="Hiperpovezava"/>
            <w:b w:val="0"/>
            <w:bCs w:val="0"/>
            <w:i/>
            <w:lang w:eastAsia="ar-SA"/>
          </w:rPr>
          <w:t>USTAVITEV POSTOPKA IN MOŽNOST, DA NAROČNIK ZAVRNE VSE PONUDBE</w:t>
        </w:r>
        <w:r w:rsidR="002C0808" w:rsidRPr="009B4089">
          <w:rPr>
            <w:b w:val="0"/>
            <w:bCs w:val="0"/>
            <w:webHidden/>
          </w:rPr>
          <w:tab/>
        </w:r>
        <w:r w:rsidR="002C0808" w:rsidRPr="009B4089">
          <w:rPr>
            <w:b w:val="0"/>
            <w:bCs w:val="0"/>
            <w:webHidden/>
          </w:rPr>
          <w:fldChar w:fldCharType="begin"/>
        </w:r>
        <w:r w:rsidR="002C0808" w:rsidRPr="009B4089">
          <w:rPr>
            <w:b w:val="0"/>
            <w:bCs w:val="0"/>
            <w:webHidden/>
          </w:rPr>
          <w:instrText xml:space="preserve"> PAGEREF _Toc195088776 \h </w:instrText>
        </w:r>
        <w:r w:rsidR="002C0808" w:rsidRPr="009B4089">
          <w:rPr>
            <w:b w:val="0"/>
            <w:bCs w:val="0"/>
            <w:webHidden/>
          </w:rPr>
        </w:r>
        <w:r w:rsidR="002C0808" w:rsidRPr="009B4089">
          <w:rPr>
            <w:b w:val="0"/>
            <w:bCs w:val="0"/>
            <w:webHidden/>
          </w:rPr>
          <w:fldChar w:fldCharType="separate"/>
        </w:r>
        <w:r w:rsidR="00C45E69">
          <w:rPr>
            <w:b w:val="0"/>
            <w:bCs w:val="0"/>
            <w:webHidden/>
          </w:rPr>
          <w:t>7</w:t>
        </w:r>
        <w:r w:rsidR="002C0808" w:rsidRPr="009B4089">
          <w:rPr>
            <w:b w:val="0"/>
            <w:bCs w:val="0"/>
            <w:webHidden/>
          </w:rPr>
          <w:fldChar w:fldCharType="end"/>
        </w:r>
      </w:hyperlink>
    </w:p>
    <w:p w14:paraId="07963D9F" w14:textId="0159B1E8" w:rsidR="002C0808" w:rsidRPr="009B4089" w:rsidRDefault="002D59E7" w:rsidP="009B4089">
      <w:pPr>
        <w:pStyle w:val="Kazalovsebine2"/>
        <w:rPr>
          <w:rFonts w:asciiTheme="minorHAnsi" w:eastAsiaTheme="minorEastAsia" w:hAnsiTheme="minorHAnsi" w:cstheme="minorBidi"/>
          <w:b w:val="0"/>
          <w:bCs w:val="0"/>
          <w:iCs w:val="0"/>
          <w:kern w:val="2"/>
          <w:sz w:val="24"/>
          <w:szCs w:val="24"/>
          <w:lang w:eastAsia="sl-SI"/>
          <w14:ligatures w14:val="standardContextual"/>
        </w:rPr>
      </w:pPr>
      <w:hyperlink w:anchor="_Toc195088777" w:history="1">
        <w:r w:rsidR="002C0808" w:rsidRPr="009B4089">
          <w:rPr>
            <w:rStyle w:val="Hiperpovezava"/>
            <w:b w:val="0"/>
            <w:bCs w:val="0"/>
            <w:i/>
            <w:lang w:eastAsia="ar-SA"/>
          </w:rPr>
          <w:t>3.5</w:t>
        </w:r>
        <w:r w:rsidR="002C0808" w:rsidRPr="009B4089">
          <w:rPr>
            <w:rFonts w:asciiTheme="minorHAnsi" w:eastAsiaTheme="minorEastAsia" w:hAnsiTheme="minorHAnsi" w:cstheme="minorBidi"/>
            <w:b w:val="0"/>
            <w:bCs w:val="0"/>
            <w:iCs w:val="0"/>
            <w:kern w:val="2"/>
            <w:sz w:val="24"/>
            <w:szCs w:val="24"/>
            <w:lang w:eastAsia="sl-SI"/>
            <w14:ligatures w14:val="standardContextual"/>
          </w:rPr>
          <w:tab/>
        </w:r>
        <w:r w:rsidR="002C0808" w:rsidRPr="009B4089">
          <w:rPr>
            <w:rStyle w:val="Hiperpovezava"/>
            <w:b w:val="0"/>
            <w:bCs w:val="0"/>
            <w:i/>
            <w:lang w:eastAsia="ar-SA"/>
          </w:rPr>
          <w:t>STROŠKI, POVEZANI S PRIPRAVO IN PREDLOŽITVIJO PONUDBE</w:t>
        </w:r>
        <w:r w:rsidR="002C0808" w:rsidRPr="009B4089">
          <w:rPr>
            <w:b w:val="0"/>
            <w:bCs w:val="0"/>
            <w:webHidden/>
          </w:rPr>
          <w:tab/>
        </w:r>
        <w:r w:rsidR="002C0808" w:rsidRPr="009B4089">
          <w:rPr>
            <w:b w:val="0"/>
            <w:bCs w:val="0"/>
            <w:webHidden/>
          </w:rPr>
          <w:fldChar w:fldCharType="begin"/>
        </w:r>
        <w:r w:rsidR="002C0808" w:rsidRPr="009B4089">
          <w:rPr>
            <w:b w:val="0"/>
            <w:bCs w:val="0"/>
            <w:webHidden/>
          </w:rPr>
          <w:instrText xml:space="preserve"> PAGEREF _Toc195088777 \h </w:instrText>
        </w:r>
        <w:r w:rsidR="002C0808" w:rsidRPr="009B4089">
          <w:rPr>
            <w:b w:val="0"/>
            <w:bCs w:val="0"/>
            <w:webHidden/>
          </w:rPr>
        </w:r>
        <w:r w:rsidR="002C0808" w:rsidRPr="009B4089">
          <w:rPr>
            <w:b w:val="0"/>
            <w:bCs w:val="0"/>
            <w:webHidden/>
          </w:rPr>
          <w:fldChar w:fldCharType="separate"/>
        </w:r>
        <w:r w:rsidR="00C45E69">
          <w:rPr>
            <w:b w:val="0"/>
            <w:bCs w:val="0"/>
            <w:webHidden/>
          </w:rPr>
          <w:t>7</w:t>
        </w:r>
        <w:r w:rsidR="002C0808" w:rsidRPr="009B4089">
          <w:rPr>
            <w:b w:val="0"/>
            <w:bCs w:val="0"/>
            <w:webHidden/>
          </w:rPr>
          <w:fldChar w:fldCharType="end"/>
        </w:r>
      </w:hyperlink>
    </w:p>
    <w:p w14:paraId="29C6AB4B" w14:textId="1A1C8095" w:rsidR="002C0808" w:rsidRPr="009B4089" w:rsidRDefault="002D59E7" w:rsidP="009B4089">
      <w:pPr>
        <w:pStyle w:val="Kazalovsebine2"/>
        <w:rPr>
          <w:rStyle w:val="Hiperpovezava"/>
          <w:b w:val="0"/>
          <w:bCs w:val="0"/>
        </w:rPr>
      </w:pPr>
      <w:hyperlink w:anchor="_Toc195088778" w:history="1">
        <w:r w:rsidR="002C0808" w:rsidRPr="009B4089">
          <w:rPr>
            <w:rStyle w:val="Hiperpovezava"/>
            <w:b w:val="0"/>
            <w:bCs w:val="0"/>
            <w:i/>
            <w:lang w:eastAsia="ar-SA"/>
          </w:rPr>
          <w:t>3.6</w:t>
        </w:r>
        <w:r w:rsidR="002C0808" w:rsidRPr="009B4089">
          <w:rPr>
            <w:rFonts w:asciiTheme="minorHAnsi" w:eastAsiaTheme="minorEastAsia" w:hAnsiTheme="minorHAnsi" w:cstheme="minorBidi"/>
            <w:b w:val="0"/>
            <w:bCs w:val="0"/>
            <w:iCs w:val="0"/>
            <w:kern w:val="2"/>
            <w:sz w:val="24"/>
            <w:szCs w:val="24"/>
            <w:lang w:eastAsia="sl-SI"/>
            <w14:ligatures w14:val="standardContextual"/>
          </w:rPr>
          <w:tab/>
        </w:r>
        <w:r w:rsidR="002C0808" w:rsidRPr="009B4089">
          <w:rPr>
            <w:rStyle w:val="Hiperpovezava"/>
            <w:b w:val="0"/>
            <w:bCs w:val="0"/>
            <w:i/>
            <w:lang w:eastAsia="ar-SA"/>
          </w:rPr>
          <w:t>PRAVNO VARSTVO</w:t>
        </w:r>
        <w:r w:rsidR="002C0808" w:rsidRPr="009B4089">
          <w:rPr>
            <w:b w:val="0"/>
            <w:bCs w:val="0"/>
            <w:webHidden/>
          </w:rPr>
          <w:tab/>
        </w:r>
        <w:r w:rsidR="002C0808" w:rsidRPr="009B4089">
          <w:rPr>
            <w:b w:val="0"/>
            <w:bCs w:val="0"/>
            <w:webHidden/>
          </w:rPr>
          <w:fldChar w:fldCharType="begin"/>
        </w:r>
        <w:r w:rsidR="002C0808" w:rsidRPr="009B4089">
          <w:rPr>
            <w:b w:val="0"/>
            <w:bCs w:val="0"/>
            <w:webHidden/>
          </w:rPr>
          <w:instrText xml:space="preserve"> PAGEREF _Toc195088778 \h </w:instrText>
        </w:r>
        <w:r w:rsidR="002C0808" w:rsidRPr="009B4089">
          <w:rPr>
            <w:b w:val="0"/>
            <w:bCs w:val="0"/>
            <w:webHidden/>
          </w:rPr>
        </w:r>
        <w:r w:rsidR="002C0808" w:rsidRPr="009B4089">
          <w:rPr>
            <w:b w:val="0"/>
            <w:bCs w:val="0"/>
            <w:webHidden/>
          </w:rPr>
          <w:fldChar w:fldCharType="separate"/>
        </w:r>
        <w:r w:rsidR="00C45E69">
          <w:rPr>
            <w:b w:val="0"/>
            <w:bCs w:val="0"/>
            <w:webHidden/>
          </w:rPr>
          <w:t>7</w:t>
        </w:r>
        <w:r w:rsidR="002C0808" w:rsidRPr="009B4089">
          <w:rPr>
            <w:b w:val="0"/>
            <w:bCs w:val="0"/>
            <w:webHidden/>
          </w:rPr>
          <w:fldChar w:fldCharType="end"/>
        </w:r>
      </w:hyperlink>
    </w:p>
    <w:p w14:paraId="26B70223" w14:textId="77777777" w:rsidR="002C0808" w:rsidRPr="009B4089" w:rsidRDefault="002C0808" w:rsidP="009B4089">
      <w:pPr>
        <w:spacing w:after="0" w:line="240" w:lineRule="auto"/>
        <w:rPr>
          <w:noProof/>
          <w:lang w:eastAsia="de-DE"/>
        </w:rPr>
      </w:pPr>
    </w:p>
    <w:p w14:paraId="45A62E5E" w14:textId="2649D2C6" w:rsidR="002C0808" w:rsidRPr="009B4089" w:rsidRDefault="002D59E7" w:rsidP="009B4089">
      <w:pPr>
        <w:pStyle w:val="Kazalovsebine1"/>
        <w:rPr>
          <w:rFonts w:asciiTheme="minorHAnsi" w:eastAsiaTheme="minorEastAsia" w:hAnsiTheme="minorHAnsi" w:cstheme="minorBidi"/>
          <w:kern w:val="2"/>
          <w:sz w:val="24"/>
          <w:szCs w:val="24"/>
          <w14:ligatures w14:val="standardContextual"/>
        </w:rPr>
      </w:pPr>
      <w:hyperlink w:anchor="_Toc195088779" w:history="1">
        <w:r w:rsidR="002C0808" w:rsidRPr="009B4089">
          <w:rPr>
            <w:rStyle w:val="Hiperpovezava"/>
          </w:rPr>
          <w:t>4</w:t>
        </w:r>
        <w:r w:rsidR="002C0808" w:rsidRPr="009B4089">
          <w:rPr>
            <w:rFonts w:asciiTheme="minorHAnsi" w:eastAsiaTheme="minorEastAsia" w:hAnsiTheme="minorHAnsi" w:cstheme="minorBidi"/>
            <w:kern w:val="2"/>
            <w:sz w:val="24"/>
            <w:szCs w:val="24"/>
            <w14:ligatures w14:val="standardContextual"/>
          </w:rPr>
          <w:tab/>
        </w:r>
        <w:r w:rsidR="002C0808" w:rsidRPr="009B4089">
          <w:rPr>
            <w:rStyle w:val="Hiperpovezava"/>
          </w:rPr>
          <w:t>RAZLOGI ZA IZKLJUČITEV IN POGOJI ZA SODELOVANJE</w:t>
        </w:r>
        <w:r w:rsidR="002C0808" w:rsidRPr="009B4089">
          <w:rPr>
            <w:webHidden/>
          </w:rPr>
          <w:tab/>
        </w:r>
        <w:r w:rsidR="002C0808" w:rsidRPr="009B4089">
          <w:rPr>
            <w:webHidden/>
          </w:rPr>
          <w:fldChar w:fldCharType="begin"/>
        </w:r>
        <w:r w:rsidR="002C0808" w:rsidRPr="009B4089">
          <w:rPr>
            <w:webHidden/>
          </w:rPr>
          <w:instrText xml:space="preserve"> PAGEREF _Toc195088779 \h </w:instrText>
        </w:r>
        <w:r w:rsidR="002C0808" w:rsidRPr="009B4089">
          <w:rPr>
            <w:webHidden/>
          </w:rPr>
        </w:r>
        <w:r w:rsidR="002C0808" w:rsidRPr="009B4089">
          <w:rPr>
            <w:webHidden/>
          </w:rPr>
          <w:fldChar w:fldCharType="separate"/>
        </w:r>
        <w:r w:rsidR="00C45E69">
          <w:rPr>
            <w:webHidden/>
          </w:rPr>
          <w:t>9</w:t>
        </w:r>
        <w:r w:rsidR="002C0808" w:rsidRPr="009B4089">
          <w:rPr>
            <w:webHidden/>
          </w:rPr>
          <w:fldChar w:fldCharType="end"/>
        </w:r>
      </w:hyperlink>
    </w:p>
    <w:p w14:paraId="134DA8FD" w14:textId="5732A454" w:rsidR="002C0808" w:rsidRPr="009B4089" w:rsidRDefault="002D59E7" w:rsidP="009B4089">
      <w:pPr>
        <w:pStyle w:val="Kazalovsebine2"/>
        <w:rPr>
          <w:rFonts w:asciiTheme="minorHAnsi" w:eastAsiaTheme="minorEastAsia" w:hAnsiTheme="minorHAnsi" w:cstheme="minorBidi"/>
          <w:b w:val="0"/>
          <w:bCs w:val="0"/>
          <w:iCs w:val="0"/>
          <w:kern w:val="2"/>
          <w:sz w:val="24"/>
          <w:szCs w:val="24"/>
          <w:lang w:eastAsia="sl-SI"/>
          <w14:ligatures w14:val="standardContextual"/>
        </w:rPr>
      </w:pPr>
      <w:hyperlink w:anchor="_Toc195088780" w:history="1">
        <w:r w:rsidR="002C0808" w:rsidRPr="009B4089">
          <w:rPr>
            <w:rStyle w:val="Hiperpovezava"/>
            <w:b w:val="0"/>
            <w:bCs w:val="0"/>
            <w:i/>
            <w:lang w:eastAsia="ar-SA"/>
          </w:rPr>
          <w:t>4.1</w:t>
        </w:r>
        <w:r w:rsidR="002C0808" w:rsidRPr="009B4089">
          <w:rPr>
            <w:rFonts w:asciiTheme="minorHAnsi" w:eastAsiaTheme="minorEastAsia" w:hAnsiTheme="minorHAnsi" w:cstheme="minorBidi"/>
            <w:b w:val="0"/>
            <w:bCs w:val="0"/>
            <w:iCs w:val="0"/>
            <w:kern w:val="2"/>
            <w:sz w:val="24"/>
            <w:szCs w:val="24"/>
            <w:lang w:eastAsia="sl-SI"/>
            <w14:ligatures w14:val="standardContextual"/>
          </w:rPr>
          <w:tab/>
        </w:r>
        <w:r w:rsidR="002C0808" w:rsidRPr="009B4089">
          <w:rPr>
            <w:rStyle w:val="Hiperpovezava"/>
            <w:b w:val="0"/>
            <w:bCs w:val="0"/>
            <w:i/>
            <w:lang w:eastAsia="ar-SA"/>
          </w:rPr>
          <w:t>RAZLOGI ZA IZKLJUČITEV</w:t>
        </w:r>
        <w:r w:rsidR="002C0808" w:rsidRPr="009B4089">
          <w:rPr>
            <w:b w:val="0"/>
            <w:bCs w:val="0"/>
            <w:webHidden/>
          </w:rPr>
          <w:tab/>
        </w:r>
        <w:r w:rsidR="002C0808" w:rsidRPr="009B4089">
          <w:rPr>
            <w:b w:val="0"/>
            <w:bCs w:val="0"/>
            <w:webHidden/>
          </w:rPr>
          <w:fldChar w:fldCharType="begin"/>
        </w:r>
        <w:r w:rsidR="002C0808" w:rsidRPr="009B4089">
          <w:rPr>
            <w:b w:val="0"/>
            <w:bCs w:val="0"/>
            <w:webHidden/>
          </w:rPr>
          <w:instrText xml:space="preserve"> PAGEREF _Toc195088780 \h </w:instrText>
        </w:r>
        <w:r w:rsidR="002C0808" w:rsidRPr="009B4089">
          <w:rPr>
            <w:b w:val="0"/>
            <w:bCs w:val="0"/>
            <w:webHidden/>
          </w:rPr>
        </w:r>
        <w:r w:rsidR="002C0808" w:rsidRPr="009B4089">
          <w:rPr>
            <w:b w:val="0"/>
            <w:bCs w:val="0"/>
            <w:webHidden/>
          </w:rPr>
          <w:fldChar w:fldCharType="separate"/>
        </w:r>
        <w:r w:rsidR="00C45E69">
          <w:rPr>
            <w:b w:val="0"/>
            <w:bCs w:val="0"/>
            <w:webHidden/>
          </w:rPr>
          <w:t>9</w:t>
        </w:r>
        <w:r w:rsidR="002C0808" w:rsidRPr="009B4089">
          <w:rPr>
            <w:b w:val="0"/>
            <w:bCs w:val="0"/>
            <w:webHidden/>
          </w:rPr>
          <w:fldChar w:fldCharType="end"/>
        </w:r>
      </w:hyperlink>
    </w:p>
    <w:p w14:paraId="2558A769" w14:textId="709F554E" w:rsidR="002C0808" w:rsidRPr="009B4089" w:rsidRDefault="002D59E7" w:rsidP="009B4089">
      <w:pPr>
        <w:pStyle w:val="Kazalovsebine2"/>
        <w:rPr>
          <w:rFonts w:asciiTheme="minorHAnsi" w:eastAsiaTheme="minorEastAsia" w:hAnsiTheme="minorHAnsi" w:cstheme="minorBidi"/>
          <w:b w:val="0"/>
          <w:bCs w:val="0"/>
          <w:iCs w:val="0"/>
          <w:kern w:val="2"/>
          <w:sz w:val="24"/>
          <w:szCs w:val="24"/>
          <w:lang w:eastAsia="sl-SI"/>
          <w14:ligatures w14:val="standardContextual"/>
        </w:rPr>
      </w:pPr>
      <w:hyperlink w:anchor="_Toc195088781" w:history="1">
        <w:r w:rsidR="002C0808" w:rsidRPr="009B4089">
          <w:rPr>
            <w:rStyle w:val="Hiperpovezava"/>
            <w:b w:val="0"/>
            <w:bCs w:val="0"/>
            <w:i/>
            <w:lang w:eastAsia="ar-SA"/>
          </w:rPr>
          <w:t>4.2</w:t>
        </w:r>
        <w:r w:rsidR="002C0808" w:rsidRPr="009B4089">
          <w:rPr>
            <w:rFonts w:asciiTheme="minorHAnsi" w:eastAsiaTheme="minorEastAsia" w:hAnsiTheme="minorHAnsi" w:cstheme="minorBidi"/>
            <w:b w:val="0"/>
            <w:bCs w:val="0"/>
            <w:iCs w:val="0"/>
            <w:kern w:val="2"/>
            <w:sz w:val="24"/>
            <w:szCs w:val="24"/>
            <w:lang w:eastAsia="sl-SI"/>
            <w14:ligatures w14:val="standardContextual"/>
          </w:rPr>
          <w:tab/>
        </w:r>
        <w:r w:rsidR="002C0808" w:rsidRPr="009B4089">
          <w:rPr>
            <w:rStyle w:val="Hiperpovezava"/>
            <w:b w:val="0"/>
            <w:bCs w:val="0"/>
            <w:i/>
            <w:lang w:eastAsia="ar-SA"/>
          </w:rPr>
          <w:t>POGOJI ZA SODELOVANJE</w:t>
        </w:r>
        <w:r w:rsidR="002C0808" w:rsidRPr="009B4089">
          <w:rPr>
            <w:b w:val="0"/>
            <w:bCs w:val="0"/>
            <w:webHidden/>
          </w:rPr>
          <w:tab/>
        </w:r>
        <w:r w:rsidR="002C0808" w:rsidRPr="009B4089">
          <w:rPr>
            <w:b w:val="0"/>
            <w:bCs w:val="0"/>
            <w:webHidden/>
          </w:rPr>
          <w:fldChar w:fldCharType="begin"/>
        </w:r>
        <w:r w:rsidR="002C0808" w:rsidRPr="009B4089">
          <w:rPr>
            <w:b w:val="0"/>
            <w:bCs w:val="0"/>
            <w:webHidden/>
          </w:rPr>
          <w:instrText xml:space="preserve"> PAGEREF _Toc195088781 \h </w:instrText>
        </w:r>
        <w:r w:rsidR="002C0808" w:rsidRPr="009B4089">
          <w:rPr>
            <w:b w:val="0"/>
            <w:bCs w:val="0"/>
            <w:webHidden/>
          </w:rPr>
        </w:r>
        <w:r w:rsidR="002C0808" w:rsidRPr="009B4089">
          <w:rPr>
            <w:b w:val="0"/>
            <w:bCs w:val="0"/>
            <w:webHidden/>
          </w:rPr>
          <w:fldChar w:fldCharType="separate"/>
        </w:r>
        <w:r w:rsidR="00C45E69">
          <w:rPr>
            <w:b w:val="0"/>
            <w:bCs w:val="0"/>
            <w:webHidden/>
          </w:rPr>
          <w:t>11</w:t>
        </w:r>
        <w:r w:rsidR="002C0808" w:rsidRPr="009B4089">
          <w:rPr>
            <w:b w:val="0"/>
            <w:bCs w:val="0"/>
            <w:webHidden/>
          </w:rPr>
          <w:fldChar w:fldCharType="end"/>
        </w:r>
      </w:hyperlink>
    </w:p>
    <w:p w14:paraId="551B3525" w14:textId="6CA3912A" w:rsidR="002C0808" w:rsidRPr="009B4089" w:rsidRDefault="002D59E7" w:rsidP="009B4089">
      <w:pPr>
        <w:pStyle w:val="Kazalovsebine3"/>
        <w:rPr>
          <w:rFonts w:asciiTheme="minorHAnsi" w:eastAsiaTheme="minorEastAsia" w:hAnsiTheme="minorHAnsi" w:cstheme="minorBidi"/>
          <w:i w:val="0"/>
          <w:iCs w:val="0"/>
          <w:kern w:val="2"/>
          <w:sz w:val="24"/>
          <w:szCs w:val="24"/>
          <w:lang w:eastAsia="sl-SI"/>
          <w14:ligatures w14:val="standardContextual"/>
        </w:rPr>
      </w:pPr>
      <w:hyperlink w:anchor="_Toc195088782" w:history="1">
        <w:r w:rsidR="002C0808" w:rsidRPr="009B4089">
          <w:rPr>
            <w:rStyle w:val="Hiperpovezava"/>
          </w:rPr>
          <w:t>4.2.1</w:t>
        </w:r>
        <w:r w:rsidR="002C0808" w:rsidRPr="009B4089">
          <w:rPr>
            <w:rFonts w:asciiTheme="minorHAnsi" w:eastAsiaTheme="minorEastAsia" w:hAnsiTheme="minorHAnsi" w:cstheme="minorBidi"/>
            <w:i w:val="0"/>
            <w:iCs w:val="0"/>
            <w:kern w:val="2"/>
            <w:sz w:val="24"/>
            <w:szCs w:val="24"/>
            <w:lang w:eastAsia="sl-SI"/>
            <w14:ligatures w14:val="standardContextual"/>
          </w:rPr>
          <w:tab/>
        </w:r>
        <w:r w:rsidR="002C0808" w:rsidRPr="009B4089">
          <w:rPr>
            <w:rStyle w:val="Hiperpovezava"/>
            <w:lang w:eastAsia="sl-SI"/>
          </w:rPr>
          <w:t>Ustreznost za opravljanje poklicne dejavnosti</w:t>
        </w:r>
        <w:r w:rsidR="002C0808" w:rsidRPr="009B4089">
          <w:rPr>
            <w:webHidden/>
          </w:rPr>
          <w:tab/>
        </w:r>
        <w:r w:rsidR="002C0808" w:rsidRPr="009B4089">
          <w:rPr>
            <w:webHidden/>
          </w:rPr>
          <w:fldChar w:fldCharType="begin"/>
        </w:r>
        <w:r w:rsidR="002C0808" w:rsidRPr="009B4089">
          <w:rPr>
            <w:webHidden/>
          </w:rPr>
          <w:instrText xml:space="preserve"> PAGEREF _Toc195088782 \h </w:instrText>
        </w:r>
        <w:r w:rsidR="002C0808" w:rsidRPr="009B4089">
          <w:rPr>
            <w:webHidden/>
          </w:rPr>
        </w:r>
        <w:r w:rsidR="002C0808" w:rsidRPr="009B4089">
          <w:rPr>
            <w:webHidden/>
          </w:rPr>
          <w:fldChar w:fldCharType="separate"/>
        </w:r>
        <w:r w:rsidR="00C45E69">
          <w:rPr>
            <w:webHidden/>
          </w:rPr>
          <w:t>11</w:t>
        </w:r>
        <w:r w:rsidR="002C0808" w:rsidRPr="009B4089">
          <w:rPr>
            <w:webHidden/>
          </w:rPr>
          <w:fldChar w:fldCharType="end"/>
        </w:r>
      </w:hyperlink>
    </w:p>
    <w:p w14:paraId="0FD2A9A8" w14:textId="03E53CBD" w:rsidR="002C0808" w:rsidRPr="009B4089" w:rsidRDefault="002D59E7" w:rsidP="009B4089">
      <w:pPr>
        <w:pStyle w:val="Kazalovsebine3"/>
        <w:rPr>
          <w:rStyle w:val="Hiperpovezava"/>
        </w:rPr>
      </w:pPr>
      <w:hyperlink w:anchor="_Toc195088783" w:history="1">
        <w:r w:rsidR="002C0808" w:rsidRPr="009B4089">
          <w:rPr>
            <w:rStyle w:val="Hiperpovezava"/>
          </w:rPr>
          <w:t>4.2.2</w:t>
        </w:r>
        <w:r w:rsidR="002C0808" w:rsidRPr="009B4089">
          <w:rPr>
            <w:rFonts w:asciiTheme="minorHAnsi" w:eastAsiaTheme="minorEastAsia" w:hAnsiTheme="minorHAnsi" w:cstheme="minorBidi"/>
            <w:i w:val="0"/>
            <w:iCs w:val="0"/>
            <w:kern w:val="2"/>
            <w:sz w:val="24"/>
            <w:szCs w:val="24"/>
            <w:lang w:eastAsia="sl-SI"/>
            <w14:ligatures w14:val="standardContextual"/>
          </w:rPr>
          <w:tab/>
        </w:r>
        <w:r w:rsidR="002C0808" w:rsidRPr="009B4089">
          <w:rPr>
            <w:rStyle w:val="Hiperpovezava"/>
          </w:rPr>
          <w:t>Tehnična in kadrovska sposobnost ponudnika – tehnični in kadrovski pogoji</w:t>
        </w:r>
        <w:r w:rsidR="002C0808" w:rsidRPr="009B4089">
          <w:rPr>
            <w:webHidden/>
          </w:rPr>
          <w:tab/>
        </w:r>
        <w:r w:rsidR="002C0808" w:rsidRPr="009B4089">
          <w:rPr>
            <w:webHidden/>
          </w:rPr>
          <w:fldChar w:fldCharType="begin"/>
        </w:r>
        <w:r w:rsidR="002C0808" w:rsidRPr="009B4089">
          <w:rPr>
            <w:webHidden/>
          </w:rPr>
          <w:instrText xml:space="preserve"> PAGEREF _Toc195088783 \h </w:instrText>
        </w:r>
        <w:r w:rsidR="002C0808" w:rsidRPr="009B4089">
          <w:rPr>
            <w:webHidden/>
          </w:rPr>
        </w:r>
        <w:r w:rsidR="002C0808" w:rsidRPr="009B4089">
          <w:rPr>
            <w:webHidden/>
          </w:rPr>
          <w:fldChar w:fldCharType="separate"/>
        </w:r>
        <w:r w:rsidR="00C45E69">
          <w:rPr>
            <w:webHidden/>
          </w:rPr>
          <w:t>11</w:t>
        </w:r>
        <w:r w:rsidR="002C0808" w:rsidRPr="009B4089">
          <w:rPr>
            <w:webHidden/>
          </w:rPr>
          <w:fldChar w:fldCharType="end"/>
        </w:r>
      </w:hyperlink>
    </w:p>
    <w:p w14:paraId="0A160B91" w14:textId="77777777" w:rsidR="002C0808" w:rsidRPr="009B4089" w:rsidRDefault="002C0808" w:rsidP="009B4089">
      <w:pPr>
        <w:spacing w:after="0" w:line="240" w:lineRule="auto"/>
        <w:rPr>
          <w:noProof/>
          <w:lang w:eastAsia="ar-SA"/>
        </w:rPr>
      </w:pPr>
    </w:p>
    <w:p w14:paraId="1FC34403" w14:textId="51583A78" w:rsidR="002C0808" w:rsidRPr="009B4089" w:rsidRDefault="002D59E7" w:rsidP="009B4089">
      <w:pPr>
        <w:pStyle w:val="Kazalovsebine1"/>
        <w:rPr>
          <w:rFonts w:asciiTheme="minorHAnsi" w:eastAsiaTheme="minorEastAsia" w:hAnsiTheme="minorHAnsi" w:cstheme="minorBidi"/>
          <w:kern w:val="2"/>
          <w:sz w:val="24"/>
          <w:szCs w:val="24"/>
          <w14:ligatures w14:val="standardContextual"/>
        </w:rPr>
      </w:pPr>
      <w:hyperlink w:anchor="_Toc195088784" w:history="1">
        <w:r w:rsidR="002C0808" w:rsidRPr="009B4089">
          <w:rPr>
            <w:rStyle w:val="Hiperpovezava"/>
          </w:rPr>
          <w:t>5</w:t>
        </w:r>
        <w:r w:rsidR="002C0808" w:rsidRPr="009B4089">
          <w:rPr>
            <w:rFonts w:asciiTheme="minorHAnsi" w:eastAsiaTheme="minorEastAsia" w:hAnsiTheme="minorHAnsi" w:cstheme="minorBidi"/>
            <w:kern w:val="2"/>
            <w:sz w:val="24"/>
            <w:szCs w:val="24"/>
            <w14:ligatures w14:val="standardContextual"/>
          </w:rPr>
          <w:tab/>
        </w:r>
        <w:r w:rsidR="002C0808" w:rsidRPr="009B4089">
          <w:rPr>
            <w:rStyle w:val="Hiperpovezava"/>
          </w:rPr>
          <w:t>MERILO ZA IZBOR PONUDBE</w:t>
        </w:r>
        <w:r w:rsidR="002C0808" w:rsidRPr="009B4089">
          <w:rPr>
            <w:webHidden/>
          </w:rPr>
          <w:tab/>
        </w:r>
        <w:r w:rsidR="002C0808" w:rsidRPr="009B4089">
          <w:rPr>
            <w:webHidden/>
          </w:rPr>
          <w:fldChar w:fldCharType="begin"/>
        </w:r>
        <w:r w:rsidR="002C0808" w:rsidRPr="009B4089">
          <w:rPr>
            <w:webHidden/>
          </w:rPr>
          <w:instrText xml:space="preserve"> PAGEREF _Toc195088784 \h </w:instrText>
        </w:r>
        <w:r w:rsidR="002C0808" w:rsidRPr="009B4089">
          <w:rPr>
            <w:webHidden/>
          </w:rPr>
        </w:r>
        <w:r w:rsidR="002C0808" w:rsidRPr="009B4089">
          <w:rPr>
            <w:webHidden/>
          </w:rPr>
          <w:fldChar w:fldCharType="separate"/>
        </w:r>
        <w:r w:rsidR="00C45E69">
          <w:rPr>
            <w:webHidden/>
          </w:rPr>
          <w:t>13</w:t>
        </w:r>
        <w:r w:rsidR="002C0808" w:rsidRPr="009B4089">
          <w:rPr>
            <w:webHidden/>
          </w:rPr>
          <w:fldChar w:fldCharType="end"/>
        </w:r>
      </w:hyperlink>
    </w:p>
    <w:p w14:paraId="2114E07D" w14:textId="0AC66A15" w:rsidR="002C0808" w:rsidRPr="009B4089" w:rsidRDefault="002C0808" w:rsidP="009B4089">
      <w:pPr>
        <w:pStyle w:val="Kazalovsebine3"/>
        <w:rPr>
          <w:rFonts w:asciiTheme="minorHAnsi" w:eastAsiaTheme="minorEastAsia" w:hAnsiTheme="minorHAnsi" w:cstheme="minorBidi"/>
          <w:i w:val="0"/>
          <w:iCs w:val="0"/>
          <w:kern w:val="2"/>
          <w:sz w:val="24"/>
          <w:szCs w:val="24"/>
          <w:lang w:eastAsia="sl-SI"/>
          <w14:ligatures w14:val="standardContextual"/>
        </w:rPr>
      </w:pPr>
    </w:p>
    <w:p w14:paraId="38F4D422" w14:textId="65001B96" w:rsidR="002C0808" w:rsidRPr="009B4089" w:rsidRDefault="002D59E7" w:rsidP="009B4089">
      <w:pPr>
        <w:pStyle w:val="Kazalovsebine1"/>
        <w:rPr>
          <w:rFonts w:asciiTheme="minorHAnsi" w:eastAsiaTheme="minorEastAsia" w:hAnsiTheme="minorHAnsi" w:cstheme="minorBidi"/>
          <w:kern w:val="2"/>
          <w:sz w:val="24"/>
          <w:szCs w:val="24"/>
          <w14:ligatures w14:val="standardContextual"/>
        </w:rPr>
      </w:pPr>
      <w:hyperlink w:anchor="_Toc195088786" w:history="1">
        <w:r w:rsidR="002C0808" w:rsidRPr="009B4089">
          <w:rPr>
            <w:rStyle w:val="Hiperpovezava"/>
          </w:rPr>
          <w:t>6</w:t>
        </w:r>
        <w:r w:rsidR="002C0808" w:rsidRPr="009B4089">
          <w:rPr>
            <w:rFonts w:asciiTheme="minorHAnsi" w:eastAsiaTheme="minorEastAsia" w:hAnsiTheme="minorHAnsi" w:cstheme="minorBidi"/>
            <w:kern w:val="2"/>
            <w:sz w:val="24"/>
            <w:szCs w:val="24"/>
            <w14:ligatures w14:val="standardContextual"/>
          </w:rPr>
          <w:tab/>
        </w:r>
        <w:r w:rsidR="002C0808" w:rsidRPr="009B4089">
          <w:rPr>
            <w:rStyle w:val="Hiperpovezava"/>
          </w:rPr>
          <w:t>PONUDBENA DOKUMENTACIJA</w:t>
        </w:r>
        <w:r w:rsidR="002C0808" w:rsidRPr="009B4089">
          <w:rPr>
            <w:webHidden/>
          </w:rPr>
          <w:tab/>
        </w:r>
        <w:r w:rsidR="002C0808" w:rsidRPr="009B4089">
          <w:rPr>
            <w:webHidden/>
          </w:rPr>
          <w:fldChar w:fldCharType="begin"/>
        </w:r>
        <w:r w:rsidR="002C0808" w:rsidRPr="009B4089">
          <w:rPr>
            <w:webHidden/>
          </w:rPr>
          <w:instrText xml:space="preserve"> PAGEREF _Toc195088786 \h </w:instrText>
        </w:r>
        <w:r w:rsidR="002C0808" w:rsidRPr="009B4089">
          <w:rPr>
            <w:webHidden/>
          </w:rPr>
        </w:r>
        <w:r w:rsidR="002C0808" w:rsidRPr="009B4089">
          <w:rPr>
            <w:webHidden/>
          </w:rPr>
          <w:fldChar w:fldCharType="separate"/>
        </w:r>
        <w:r w:rsidR="00C45E69">
          <w:rPr>
            <w:webHidden/>
          </w:rPr>
          <w:t>14</w:t>
        </w:r>
        <w:r w:rsidR="002C0808" w:rsidRPr="009B4089">
          <w:rPr>
            <w:webHidden/>
          </w:rPr>
          <w:fldChar w:fldCharType="end"/>
        </w:r>
      </w:hyperlink>
    </w:p>
    <w:p w14:paraId="540815FA" w14:textId="4A468282" w:rsidR="002C0808" w:rsidRPr="009B4089" w:rsidRDefault="002D59E7" w:rsidP="009B4089">
      <w:pPr>
        <w:pStyle w:val="Kazalovsebine2"/>
        <w:rPr>
          <w:b w:val="0"/>
          <w:bCs w:val="0"/>
          <w:color w:val="0000FF"/>
          <w:u w:val="single"/>
        </w:rPr>
      </w:pPr>
      <w:hyperlink w:anchor="_Toc195088787" w:history="1">
        <w:r w:rsidR="002C0808" w:rsidRPr="009B4089">
          <w:rPr>
            <w:rStyle w:val="Hiperpovezava"/>
            <w:b w:val="0"/>
            <w:bCs w:val="0"/>
            <w:lang w:eastAsia="sl-SI"/>
          </w:rPr>
          <w:t>6.1</w:t>
        </w:r>
        <w:r w:rsidR="002C0808" w:rsidRPr="009B4089">
          <w:rPr>
            <w:rFonts w:asciiTheme="minorHAnsi" w:eastAsiaTheme="minorEastAsia" w:hAnsiTheme="minorHAnsi" w:cstheme="minorBidi"/>
            <w:b w:val="0"/>
            <w:bCs w:val="0"/>
            <w:iCs w:val="0"/>
            <w:kern w:val="2"/>
            <w:sz w:val="24"/>
            <w:szCs w:val="24"/>
            <w:lang w:eastAsia="sl-SI"/>
            <w14:ligatures w14:val="standardContextual"/>
          </w:rPr>
          <w:tab/>
        </w:r>
        <w:r w:rsidR="002C0808" w:rsidRPr="009B4089">
          <w:rPr>
            <w:rStyle w:val="Hiperpovezava"/>
            <w:b w:val="0"/>
            <w:bCs w:val="0"/>
            <w:lang w:eastAsia="sl-SI"/>
          </w:rPr>
          <w:t>SESTAVLJANJE PONUDBE</w:t>
        </w:r>
        <w:r w:rsidR="002C0808" w:rsidRPr="009B4089">
          <w:rPr>
            <w:b w:val="0"/>
            <w:bCs w:val="0"/>
            <w:webHidden/>
          </w:rPr>
          <w:tab/>
        </w:r>
        <w:r w:rsidR="002C0808" w:rsidRPr="009B4089">
          <w:rPr>
            <w:b w:val="0"/>
            <w:bCs w:val="0"/>
            <w:webHidden/>
          </w:rPr>
          <w:fldChar w:fldCharType="begin"/>
        </w:r>
        <w:r w:rsidR="002C0808" w:rsidRPr="009B4089">
          <w:rPr>
            <w:b w:val="0"/>
            <w:bCs w:val="0"/>
            <w:webHidden/>
          </w:rPr>
          <w:instrText xml:space="preserve"> PAGEREF _Toc195088787 \h </w:instrText>
        </w:r>
        <w:r w:rsidR="002C0808" w:rsidRPr="009B4089">
          <w:rPr>
            <w:b w:val="0"/>
            <w:bCs w:val="0"/>
            <w:webHidden/>
          </w:rPr>
        </w:r>
        <w:r w:rsidR="002C0808" w:rsidRPr="009B4089">
          <w:rPr>
            <w:b w:val="0"/>
            <w:bCs w:val="0"/>
            <w:webHidden/>
          </w:rPr>
          <w:fldChar w:fldCharType="separate"/>
        </w:r>
        <w:r w:rsidR="00C45E69">
          <w:rPr>
            <w:b w:val="0"/>
            <w:bCs w:val="0"/>
            <w:webHidden/>
          </w:rPr>
          <w:t>14</w:t>
        </w:r>
        <w:r w:rsidR="002C0808" w:rsidRPr="009B4089">
          <w:rPr>
            <w:b w:val="0"/>
            <w:bCs w:val="0"/>
            <w:webHidden/>
          </w:rPr>
          <w:fldChar w:fldCharType="end"/>
        </w:r>
      </w:hyperlink>
    </w:p>
    <w:p w14:paraId="3C668874" w14:textId="4501ADC5" w:rsidR="002C0808" w:rsidRPr="009B4089" w:rsidRDefault="002D59E7" w:rsidP="009B4089">
      <w:pPr>
        <w:pStyle w:val="Kazalovsebine3"/>
        <w:rPr>
          <w:rFonts w:asciiTheme="minorHAnsi" w:eastAsiaTheme="minorEastAsia" w:hAnsiTheme="minorHAnsi" w:cstheme="minorBidi"/>
          <w:i w:val="0"/>
          <w:iCs w:val="0"/>
          <w:kern w:val="2"/>
          <w:sz w:val="24"/>
          <w:szCs w:val="24"/>
          <w:lang w:eastAsia="sl-SI"/>
          <w14:ligatures w14:val="standardContextual"/>
        </w:rPr>
      </w:pPr>
      <w:hyperlink w:anchor="_Toc195088788" w:history="1">
        <w:r w:rsidR="002C0808" w:rsidRPr="009B4089">
          <w:rPr>
            <w:rStyle w:val="Hiperpovezava"/>
            <w:lang w:eastAsia="zh-CN"/>
          </w:rPr>
          <w:t>6.1.1</w:t>
        </w:r>
        <w:r w:rsidR="002C0808" w:rsidRPr="009B4089">
          <w:rPr>
            <w:rFonts w:asciiTheme="minorHAnsi" w:eastAsiaTheme="minorEastAsia" w:hAnsiTheme="minorHAnsi" w:cstheme="minorBidi"/>
            <w:i w:val="0"/>
            <w:iCs w:val="0"/>
            <w:kern w:val="2"/>
            <w:sz w:val="24"/>
            <w:szCs w:val="24"/>
            <w:lang w:eastAsia="sl-SI"/>
            <w14:ligatures w14:val="standardContextual"/>
          </w:rPr>
          <w:tab/>
        </w:r>
        <w:r w:rsidR="002C0808" w:rsidRPr="009B4089">
          <w:rPr>
            <w:rStyle w:val="Hiperpovezava"/>
            <w:lang w:eastAsia="zh-CN"/>
          </w:rPr>
          <w:t>Obrazec ESPD – za vse gospodarske subjekte</w:t>
        </w:r>
        <w:r w:rsidR="002C0808" w:rsidRPr="009B4089">
          <w:rPr>
            <w:webHidden/>
          </w:rPr>
          <w:tab/>
        </w:r>
        <w:r w:rsidR="002C0808" w:rsidRPr="009B4089">
          <w:rPr>
            <w:webHidden/>
          </w:rPr>
          <w:fldChar w:fldCharType="begin"/>
        </w:r>
        <w:r w:rsidR="002C0808" w:rsidRPr="009B4089">
          <w:rPr>
            <w:webHidden/>
          </w:rPr>
          <w:instrText xml:space="preserve"> PAGEREF _Toc195088788 \h </w:instrText>
        </w:r>
        <w:r w:rsidR="002C0808" w:rsidRPr="009B4089">
          <w:rPr>
            <w:webHidden/>
          </w:rPr>
        </w:r>
        <w:r w:rsidR="002C0808" w:rsidRPr="009B4089">
          <w:rPr>
            <w:webHidden/>
          </w:rPr>
          <w:fldChar w:fldCharType="separate"/>
        </w:r>
        <w:r w:rsidR="00C45E69">
          <w:rPr>
            <w:webHidden/>
          </w:rPr>
          <w:t>14</w:t>
        </w:r>
        <w:r w:rsidR="002C0808" w:rsidRPr="009B4089">
          <w:rPr>
            <w:webHidden/>
          </w:rPr>
          <w:fldChar w:fldCharType="end"/>
        </w:r>
      </w:hyperlink>
    </w:p>
    <w:p w14:paraId="448D8C3A" w14:textId="73D641FA" w:rsidR="002C0808" w:rsidRPr="009B4089" w:rsidRDefault="002D59E7" w:rsidP="009B4089">
      <w:pPr>
        <w:pStyle w:val="Kazalovsebine3"/>
        <w:rPr>
          <w:rFonts w:asciiTheme="minorHAnsi" w:eastAsiaTheme="minorEastAsia" w:hAnsiTheme="minorHAnsi" w:cstheme="minorBidi"/>
          <w:i w:val="0"/>
          <w:iCs w:val="0"/>
          <w:kern w:val="2"/>
          <w:sz w:val="24"/>
          <w:szCs w:val="24"/>
          <w:lang w:eastAsia="sl-SI"/>
          <w14:ligatures w14:val="standardContextual"/>
        </w:rPr>
      </w:pPr>
      <w:hyperlink w:anchor="_Toc195088789" w:history="1">
        <w:r w:rsidR="002C0808" w:rsidRPr="009B4089">
          <w:rPr>
            <w:rStyle w:val="Hiperpovezava"/>
            <w:lang w:eastAsia="zh-CN"/>
          </w:rPr>
          <w:t>6.1.2</w:t>
        </w:r>
        <w:r w:rsidR="002C0808" w:rsidRPr="009B4089">
          <w:rPr>
            <w:rFonts w:asciiTheme="minorHAnsi" w:eastAsiaTheme="minorEastAsia" w:hAnsiTheme="minorHAnsi" w:cstheme="minorBidi"/>
            <w:i w:val="0"/>
            <w:iCs w:val="0"/>
            <w:kern w:val="2"/>
            <w:sz w:val="24"/>
            <w:szCs w:val="24"/>
            <w:lang w:eastAsia="sl-SI"/>
            <w14:ligatures w14:val="standardContextual"/>
          </w:rPr>
          <w:tab/>
        </w:r>
        <w:r w:rsidR="002C0808" w:rsidRPr="009B4089">
          <w:rPr>
            <w:rStyle w:val="Hiperpovezava"/>
            <w:lang w:eastAsia="zh-CN"/>
          </w:rPr>
          <w:t>Predračun</w:t>
        </w:r>
        <w:r w:rsidR="002C0808" w:rsidRPr="009B4089">
          <w:rPr>
            <w:webHidden/>
          </w:rPr>
          <w:tab/>
        </w:r>
        <w:r w:rsidR="002C0808" w:rsidRPr="009B4089">
          <w:rPr>
            <w:webHidden/>
          </w:rPr>
          <w:fldChar w:fldCharType="begin"/>
        </w:r>
        <w:r w:rsidR="002C0808" w:rsidRPr="009B4089">
          <w:rPr>
            <w:webHidden/>
          </w:rPr>
          <w:instrText xml:space="preserve"> PAGEREF _Toc195088789 \h </w:instrText>
        </w:r>
        <w:r w:rsidR="002C0808" w:rsidRPr="009B4089">
          <w:rPr>
            <w:webHidden/>
          </w:rPr>
        </w:r>
        <w:r w:rsidR="002C0808" w:rsidRPr="009B4089">
          <w:rPr>
            <w:webHidden/>
          </w:rPr>
          <w:fldChar w:fldCharType="separate"/>
        </w:r>
        <w:r w:rsidR="00C45E69">
          <w:rPr>
            <w:webHidden/>
          </w:rPr>
          <w:t>14</w:t>
        </w:r>
        <w:r w:rsidR="002C0808" w:rsidRPr="009B4089">
          <w:rPr>
            <w:webHidden/>
          </w:rPr>
          <w:fldChar w:fldCharType="end"/>
        </w:r>
      </w:hyperlink>
    </w:p>
    <w:p w14:paraId="05496EDB" w14:textId="796F5097" w:rsidR="002C0808" w:rsidRPr="009B4089" w:rsidRDefault="002D59E7" w:rsidP="009B4089">
      <w:pPr>
        <w:pStyle w:val="Kazalovsebine3"/>
        <w:rPr>
          <w:rFonts w:asciiTheme="minorHAnsi" w:eastAsiaTheme="minorEastAsia" w:hAnsiTheme="minorHAnsi" w:cstheme="minorBidi"/>
          <w:i w:val="0"/>
          <w:iCs w:val="0"/>
          <w:kern w:val="2"/>
          <w:sz w:val="24"/>
          <w:szCs w:val="24"/>
          <w:lang w:eastAsia="sl-SI"/>
          <w14:ligatures w14:val="standardContextual"/>
        </w:rPr>
      </w:pPr>
      <w:hyperlink w:anchor="_Toc195088790" w:history="1">
        <w:r w:rsidR="002C0808" w:rsidRPr="009B4089">
          <w:rPr>
            <w:rStyle w:val="Hiperpovezava"/>
            <w:lang w:eastAsia="zh-CN"/>
          </w:rPr>
          <w:t>6.1.3</w:t>
        </w:r>
        <w:r w:rsidR="002C0808" w:rsidRPr="009B4089">
          <w:rPr>
            <w:rFonts w:asciiTheme="minorHAnsi" w:eastAsiaTheme="minorEastAsia" w:hAnsiTheme="minorHAnsi" w:cstheme="minorBidi"/>
            <w:i w:val="0"/>
            <w:iCs w:val="0"/>
            <w:kern w:val="2"/>
            <w:sz w:val="24"/>
            <w:szCs w:val="24"/>
            <w:lang w:eastAsia="sl-SI"/>
            <w14:ligatures w14:val="standardContextual"/>
          </w:rPr>
          <w:tab/>
        </w:r>
        <w:r w:rsidR="002C0808" w:rsidRPr="009B4089">
          <w:rPr>
            <w:rStyle w:val="Hiperpovezava"/>
            <w:lang w:eastAsia="zh-CN"/>
          </w:rPr>
          <w:t>Drugi dokumenti ponudbe</w:t>
        </w:r>
        <w:r w:rsidR="002C0808" w:rsidRPr="009B4089">
          <w:rPr>
            <w:webHidden/>
          </w:rPr>
          <w:tab/>
        </w:r>
        <w:r w:rsidR="002C0808" w:rsidRPr="009B4089">
          <w:rPr>
            <w:webHidden/>
          </w:rPr>
          <w:fldChar w:fldCharType="begin"/>
        </w:r>
        <w:r w:rsidR="002C0808" w:rsidRPr="009B4089">
          <w:rPr>
            <w:webHidden/>
          </w:rPr>
          <w:instrText xml:space="preserve"> PAGEREF _Toc195088790 \h </w:instrText>
        </w:r>
        <w:r w:rsidR="002C0808" w:rsidRPr="009B4089">
          <w:rPr>
            <w:webHidden/>
          </w:rPr>
        </w:r>
        <w:r w:rsidR="002C0808" w:rsidRPr="009B4089">
          <w:rPr>
            <w:webHidden/>
          </w:rPr>
          <w:fldChar w:fldCharType="separate"/>
        </w:r>
        <w:r w:rsidR="00C45E69">
          <w:rPr>
            <w:webHidden/>
          </w:rPr>
          <w:t>15</w:t>
        </w:r>
        <w:r w:rsidR="002C0808" w:rsidRPr="009B4089">
          <w:rPr>
            <w:webHidden/>
          </w:rPr>
          <w:fldChar w:fldCharType="end"/>
        </w:r>
      </w:hyperlink>
    </w:p>
    <w:p w14:paraId="6D2E7C9B" w14:textId="79221A3B" w:rsidR="002C0808" w:rsidRPr="009B4089" w:rsidRDefault="002D59E7" w:rsidP="009B4089">
      <w:pPr>
        <w:pStyle w:val="Kazalovsebine2"/>
        <w:rPr>
          <w:rFonts w:asciiTheme="minorHAnsi" w:eastAsiaTheme="minorEastAsia" w:hAnsiTheme="minorHAnsi" w:cstheme="minorBidi"/>
          <w:b w:val="0"/>
          <w:bCs w:val="0"/>
          <w:iCs w:val="0"/>
          <w:kern w:val="2"/>
          <w:sz w:val="24"/>
          <w:szCs w:val="24"/>
          <w:lang w:eastAsia="sl-SI"/>
          <w14:ligatures w14:val="standardContextual"/>
        </w:rPr>
      </w:pPr>
      <w:hyperlink w:anchor="_Toc195088791" w:history="1">
        <w:r w:rsidR="002C0808" w:rsidRPr="009B4089">
          <w:rPr>
            <w:rStyle w:val="Hiperpovezava"/>
            <w:b w:val="0"/>
            <w:bCs w:val="0"/>
            <w:lang w:eastAsia="sl-SI"/>
          </w:rPr>
          <w:t>6.2</w:t>
        </w:r>
        <w:r w:rsidR="002C0808" w:rsidRPr="009B4089">
          <w:rPr>
            <w:rFonts w:asciiTheme="minorHAnsi" w:eastAsiaTheme="minorEastAsia" w:hAnsiTheme="minorHAnsi" w:cstheme="minorBidi"/>
            <w:b w:val="0"/>
            <w:bCs w:val="0"/>
            <w:iCs w:val="0"/>
            <w:kern w:val="2"/>
            <w:sz w:val="24"/>
            <w:szCs w:val="24"/>
            <w:lang w:eastAsia="sl-SI"/>
            <w14:ligatures w14:val="standardContextual"/>
          </w:rPr>
          <w:tab/>
        </w:r>
        <w:r w:rsidR="002C0808" w:rsidRPr="009B4089">
          <w:rPr>
            <w:rStyle w:val="Hiperpovezava"/>
            <w:b w:val="0"/>
            <w:bCs w:val="0"/>
            <w:lang w:eastAsia="sl-SI"/>
          </w:rPr>
          <w:t>DRUGA DOLOČILA ZA PRIPRAVO PONUDBE</w:t>
        </w:r>
        <w:r w:rsidR="002C0808" w:rsidRPr="009B4089">
          <w:rPr>
            <w:b w:val="0"/>
            <w:bCs w:val="0"/>
            <w:webHidden/>
          </w:rPr>
          <w:tab/>
        </w:r>
        <w:r w:rsidR="002C0808" w:rsidRPr="009B4089">
          <w:rPr>
            <w:b w:val="0"/>
            <w:bCs w:val="0"/>
            <w:webHidden/>
          </w:rPr>
          <w:fldChar w:fldCharType="begin"/>
        </w:r>
        <w:r w:rsidR="002C0808" w:rsidRPr="009B4089">
          <w:rPr>
            <w:b w:val="0"/>
            <w:bCs w:val="0"/>
            <w:webHidden/>
          </w:rPr>
          <w:instrText xml:space="preserve"> PAGEREF _Toc195088791 \h </w:instrText>
        </w:r>
        <w:r w:rsidR="002C0808" w:rsidRPr="009B4089">
          <w:rPr>
            <w:b w:val="0"/>
            <w:bCs w:val="0"/>
            <w:webHidden/>
          </w:rPr>
        </w:r>
        <w:r w:rsidR="002C0808" w:rsidRPr="009B4089">
          <w:rPr>
            <w:b w:val="0"/>
            <w:bCs w:val="0"/>
            <w:webHidden/>
          </w:rPr>
          <w:fldChar w:fldCharType="separate"/>
        </w:r>
        <w:r w:rsidR="00C45E69">
          <w:rPr>
            <w:b w:val="0"/>
            <w:bCs w:val="0"/>
            <w:webHidden/>
          </w:rPr>
          <w:t>15</w:t>
        </w:r>
        <w:r w:rsidR="002C0808" w:rsidRPr="009B4089">
          <w:rPr>
            <w:b w:val="0"/>
            <w:bCs w:val="0"/>
            <w:webHidden/>
          </w:rPr>
          <w:fldChar w:fldCharType="end"/>
        </w:r>
      </w:hyperlink>
    </w:p>
    <w:p w14:paraId="2B6F373A" w14:textId="0EA8E88C" w:rsidR="002C0808" w:rsidRPr="009B4089" w:rsidRDefault="002D59E7" w:rsidP="009B4089">
      <w:pPr>
        <w:pStyle w:val="Kazalovsebine3"/>
        <w:rPr>
          <w:rFonts w:asciiTheme="minorHAnsi" w:eastAsiaTheme="minorEastAsia" w:hAnsiTheme="minorHAnsi" w:cstheme="minorBidi"/>
          <w:i w:val="0"/>
          <w:iCs w:val="0"/>
          <w:kern w:val="2"/>
          <w:sz w:val="24"/>
          <w:szCs w:val="24"/>
          <w:lang w:eastAsia="sl-SI"/>
          <w14:ligatures w14:val="standardContextual"/>
        </w:rPr>
      </w:pPr>
      <w:hyperlink w:anchor="_Toc195088792" w:history="1">
        <w:r w:rsidR="002C0808" w:rsidRPr="009B4089">
          <w:rPr>
            <w:rStyle w:val="Hiperpovezava"/>
            <w:lang w:eastAsia="zh-CN"/>
          </w:rPr>
          <w:t>6.2.1</w:t>
        </w:r>
        <w:r w:rsidR="002C0808" w:rsidRPr="009B4089">
          <w:rPr>
            <w:rFonts w:asciiTheme="minorHAnsi" w:eastAsiaTheme="minorEastAsia" w:hAnsiTheme="minorHAnsi" w:cstheme="minorBidi"/>
            <w:i w:val="0"/>
            <w:iCs w:val="0"/>
            <w:kern w:val="2"/>
            <w:sz w:val="24"/>
            <w:szCs w:val="24"/>
            <w:lang w:eastAsia="sl-SI"/>
            <w14:ligatures w14:val="standardContextual"/>
          </w:rPr>
          <w:tab/>
        </w:r>
        <w:r w:rsidR="002C0808" w:rsidRPr="009B4089">
          <w:rPr>
            <w:rStyle w:val="Hiperpovezava"/>
            <w:lang w:eastAsia="zh-CN"/>
          </w:rPr>
          <w:t>Skupna ponudba</w:t>
        </w:r>
        <w:r w:rsidR="002C0808" w:rsidRPr="009B4089">
          <w:rPr>
            <w:webHidden/>
          </w:rPr>
          <w:tab/>
        </w:r>
        <w:r w:rsidR="002C0808" w:rsidRPr="009B4089">
          <w:rPr>
            <w:webHidden/>
          </w:rPr>
          <w:fldChar w:fldCharType="begin"/>
        </w:r>
        <w:r w:rsidR="002C0808" w:rsidRPr="009B4089">
          <w:rPr>
            <w:webHidden/>
          </w:rPr>
          <w:instrText xml:space="preserve"> PAGEREF _Toc195088792 \h </w:instrText>
        </w:r>
        <w:r w:rsidR="002C0808" w:rsidRPr="009B4089">
          <w:rPr>
            <w:webHidden/>
          </w:rPr>
        </w:r>
        <w:r w:rsidR="002C0808" w:rsidRPr="009B4089">
          <w:rPr>
            <w:webHidden/>
          </w:rPr>
          <w:fldChar w:fldCharType="separate"/>
        </w:r>
        <w:r w:rsidR="00C45E69">
          <w:rPr>
            <w:webHidden/>
          </w:rPr>
          <w:t>15</w:t>
        </w:r>
        <w:r w:rsidR="002C0808" w:rsidRPr="009B4089">
          <w:rPr>
            <w:webHidden/>
          </w:rPr>
          <w:fldChar w:fldCharType="end"/>
        </w:r>
      </w:hyperlink>
    </w:p>
    <w:p w14:paraId="64A67BB8" w14:textId="54F3B750" w:rsidR="002C0808" w:rsidRPr="009B4089" w:rsidRDefault="002D59E7">
      <w:pPr>
        <w:pStyle w:val="Kazalovsebine3"/>
        <w:rPr>
          <w:rFonts w:asciiTheme="minorHAnsi" w:eastAsiaTheme="minorEastAsia" w:hAnsiTheme="minorHAnsi" w:cstheme="minorBidi"/>
          <w:i w:val="0"/>
          <w:iCs w:val="0"/>
          <w:kern w:val="2"/>
          <w:sz w:val="24"/>
          <w:szCs w:val="24"/>
          <w:lang w:eastAsia="sl-SI"/>
          <w14:ligatures w14:val="standardContextual"/>
        </w:rPr>
      </w:pPr>
      <w:hyperlink w:anchor="_Toc195088793" w:history="1">
        <w:r w:rsidR="002C0808" w:rsidRPr="009B4089">
          <w:rPr>
            <w:rStyle w:val="Hiperpovezava"/>
            <w:lang w:eastAsia="zh-CN"/>
          </w:rPr>
          <w:t>6.2.2</w:t>
        </w:r>
        <w:r w:rsidR="002C0808" w:rsidRPr="009B4089">
          <w:rPr>
            <w:rFonts w:asciiTheme="minorHAnsi" w:eastAsiaTheme="minorEastAsia" w:hAnsiTheme="minorHAnsi" w:cstheme="minorBidi"/>
            <w:i w:val="0"/>
            <w:iCs w:val="0"/>
            <w:kern w:val="2"/>
            <w:sz w:val="24"/>
            <w:szCs w:val="24"/>
            <w:lang w:eastAsia="sl-SI"/>
            <w14:ligatures w14:val="standardContextual"/>
          </w:rPr>
          <w:tab/>
        </w:r>
        <w:r w:rsidR="002C0808" w:rsidRPr="009B4089">
          <w:rPr>
            <w:rStyle w:val="Hiperpovezava"/>
            <w:lang w:eastAsia="zh-CN"/>
          </w:rPr>
          <w:t>Ponudba s podizvajalci</w:t>
        </w:r>
        <w:r w:rsidR="002C0808" w:rsidRPr="009B4089">
          <w:rPr>
            <w:webHidden/>
          </w:rPr>
          <w:tab/>
        </w:r>
        <w:r w:rsidR="002C0808" w:rsidRPr="009B4089">
          <w:rPr>
            <w:webHidden/>
          </w:rPr>
          <w:fldChar w:fldCharType="begin"/>
        </w:r>
        <w:r w:rsidR="002C0808" w:rsidRPr="009B4089">
          <w:rPr>
            <w:webHidden/>
          </w:rPr>
          <w:instrText xml:space="preserve"> PAGEREF _Toc195088793 \h </w:instrText>
        </w:r>
        <w:r w:rsidR="002C0808" w:rsidRPr="009B4089">
          <w:rPr>
            <w:webHidden/>
          </w:rPr>
        </w:r>
        <w:r w:rsidR="002C0808" w:rsidRPr="009B4089">
          <w:rPr>
            <w:webHidden/>
          </w:rPr>
          <w:fldChar w:fldCharType="separate"/>
        </w:r>
        <w:r w:rsidR="00C45E69">
          <w:rPr>
            <w:webHidden/>
          </w:rPr>
          <w:t>15</w:t>
        </w:r>
        <w:r w:rsidR="002C0808" w:rsidRPr="009B4089">
          <w:rPr>
            <w:webHidden/>
          </w:rPr>
          <w:fldChar w:fldCharType="end"/>
        </w:r>
      </w:hyperlink>
    </w:p>
    <w:p w14:paraId="09DDE0BE" w14:textId="61E51EE7" w:rsidR="00E66386" w:rsidRDefault="00E66386" w:rsidP="00462BD7">
      <w:pPr>
        <w:suppressAutoHyphens/>
        <w:spacing w:after="0" w:line="240" w:lineRule="auto"/>
        <w:jc w:val="both"/>
        <w:rPr>
          <w:rFonts w:ascii="Arial" w:eastAsia="Times New Roman" w:hAnsi="Arial" w:cs="Arial"/>
          <w:sz w:val="20"/>
          <w:szCs w:val="20"/>
          <w:lang w:eastAsia="ar-SA"/>
        </w:rPr>
      </w:pPr>
      <w:r w:rsidRPr="009B4089">
        <w:rPr>
          <w:rFonts w:ascii="Arial" w:eastAsia="Times New Roman" w:hAnsi="Arial" w:cs="Arial"/>
          <w:sz w:val="20"/>
          <w:szCs w:val="20"/>
          <w:lang w:eastAsia="ar-SA"/>
        </w:rPr>
        <w:fldChar w:fldCharType="end"/>
      </w:r>
    </w:p>
    <w:p w14:paraId="20039C8A" w14:textId="77777777" w:rsidR="00A5506D" w:rsidRPr="00F43FCE" w:rsidRDefault="00A5506D" w:rsidP="007C4975">
      <w:pPr>
        <w:suppressAutoHyphens/>
        <w:spacing w:after="0" w:line="240" w:lineRule="auto"/>
        <w:jc w:val="both"/>
        <w:rPr>
          <w:rFonts w:ascii="Arial" w:eastAsia="Times New Roman" w:hAnsi="Arial" w:cs="Arial"/>
          <w:sz w:val="20"/>
          <w:szCs w:val="20"/>
          <w:lang w:eastAsia="ar-SA"/>
        </w:rPr>
      </w:pPr>
    </w:p>
    <w:p w14:paraId="45990BFF" w14:textId="77777777" w:rsidR="00E66386" w:rsidRPr="00F8165A" w:rsidRDefault="00E66386" w:rsidP="00E66386">
      <w:pPr>
        <w:suppressAutoHyphens/>
        <w:spacing w:after="0" w:line="240" w:lineRule="auto"/>
        <w:jc w:val="both"/>
        <w:rPr>
          <w:rFonts w:ascii="Arial" w:eastAsia="Times New Roman" w:hAnsi="Arial" w:cs="Arial"/>
          <w:sz w:val="20"/>
          <w:szCs w:val="20"/>
          <w:lang w:eastAsia="ar-SA"/>
        </w:rPr>
      </w:pPr>
      <w:r w:rsidRPr="00F8165A">
        <w:rPr>
          <w:rFonts w:ascii="Arial" w:eastAsia="Times New Roman" w:hAnsi="Arial" w:cs="Arial"/>
          <w:sz w:val="20"/>
          <w:szCs w:val="20"/>
          <w:lang w:eastAsia="ar-SA"/>
        </w:rPr>
        <w:t xml:space="preserve"> </w:t>
      </w:r>
    </w:p>
    <w:p w14:paraId="1B6E1E20" w14:textId="77777777" w:rsidR="00E66386" w:rsidRDefault="00E66386" w:rsidP="00E66386">
      <w:pPr>
        <w:tabs>
          <w:tab w:val="left" w:pos="2985"/>
        </w:tabs>
        <w:suppressAutoHyphens/>
        <w:spacing w:after="0" w:line="240" w:lineRule="auto"/>
        <w:jc w:val="both"/>
        <w:rPr>
          <w:rFonts w:ascii="Arial" w:eastAsia="Times New Roman" w:hAnsi="Arial" w:cs="Arial"/>
          <w:sz w:val="20"/>
          <w:szCs w:val="20"/>
          <w:lang w:eastAsia="ar-SA"/>
        </w:rPr>
      </w:pPr>
      <w:r w:rsidRPr="00FE1EB8">
        <w:rPr>
          <w:rFonts w:ascii="Arial" w:eastAsia="Times New Roman" w:hAnsi="Arial" w:cs="Arial"/>
          <w:sz w:val="20"/>
          <w:szCs w:val="20"/>
          <w:lang w:eastAsia="ar-SA"/>
        </w:rPr>
        <w:tab/>
      </w:r>
    </w:p>
    <w:p w14:paraId="6A8683BE" w14:textId="77777777" w:rsidR="00E66386" w:rsidRDefault="00E66386" w:rsidP="00E66386">
      <w:pPr>
        <w:tabs>
          <w:tab w:val="left" w:pos="2985"/>
        </w:tabs>
        <w:suppressAutoHyphens/>
        <w:spacing w:after="0" w:line="240" w:lineRule="auto"/>
        <w:jc w:val="both"/>
        <w:rPr>
          <w:rFonts w:ascii="Arial" w:eastAsia="Times New Roman" w:hAnsi="Arial" w:cs="Arial"/>
          <w:sz w:val="20"/>
          <w:szCs w:val="20"/>
          <w:lang w:eastAsia="ar-SA"/>
        </w:rPr>
      </w:pPr>
    </w:p>
    <w:p w14:paraId="45791339" w14:textId="77777777" w:rsidR="00E66386" w:rsidRPr="00FE1EB8" w:rsidRDefault="00E66386" w:rsidP="00E66386">
      <w:pPr>
        <w:tabs>
          <w:tab w:val="left" w:pos="2985"/>
        </w:tabs>
        <w:suppressAutoHyphens/>
        <w:spacing w:after="0" w:line="240" w:lineRule="auto"/>
        <w:jc w:val="both"/>
        <w:rPr>
          <w:rFonts w:ascii="Arial" w:eastAsia="Times New Roman" w:hAnsi="Arial" w:cs="Arial"/>
          <w:sz w:val="20"/>
          <w:szCs w:val="20"/>
          <w:lang w:eastAsia="ar-SA"/>
        </w:rPr>
      </w:pPr>
    </w:p>
    <w:p w14:paraId="50E34D92" w14:textId="77777777" w:rsidR="00E66386" w:rsidRPr="00FE1EB8" w:rsidRDefault="00E66386" w:rsidP="00E66386">
      <w:pPr>
        <w:tabs>
          <w:tab w:val="left" w:pos="2985"/>
        </w:tabs>
        <w:suppressAutoHyphens/>
        <w:spacing w:after="0" w:line="240" w:lineRule="auto"/>
        <w:jc w:val="both"/>
        <w:rPr>
          <w:rFonts w:ascii="Arial" w:eastAsia="Times New Roman" w:hAnsi="Arial" w:cs="Arial"/>
          <w:sz w:val="20"/>
          <w:szCs w:val="20"/>
          <w:lang w:eastAsia="ar-SA"/>
        </w:rPr>
      </w:pPr>
    </w:p>
    <w:p w14:paraId="3B23A80A" w14:textId="77777777" w:rsidR="00E66386" w:rsidRPr="00FE1EB8" w:rsidRDefault="00E66386" w:rsidP="00E66386">
      <w:pPr>
        <w:tabs>
          <w:tab w:val="left" w:pos="2985"/>
        </w:tabs>
        <w:suppressAutoHyphens/>
        <w:spacing w:after="0" w:line="240" w:lineRule="auto"/>
        <w:jc w:val="both"/>
        <w:rPr>
          <w:rFonts w:ascii="Arial" w:eastAsia="Times New Roman" w:hAnsi="Arial" w:cs="Arial"/>
          <w:sz w:val="20"/>
          <w:szCs w:val="20"/>
          <w:lang w:eastAsia="ar-SA"/>
        </w:rPr>
      </w:pPr>
    </w:p>
    <w:p w14:paraId="61F264D8" w14:textId="77777777" w:rsidR="00E66386" w:rsidRDefault="00E66386" w:rsidP="00E66386">
      <w:pPr>
        <w:tabs>
          <w:tab w:val="left" w:pos="2985"/>
        </w:tabs>
        <w:suppressAutoHyphens/>
        <w:spacing w:after="0" w:line="240" w:lineRule="auto"/>
        <w:jc w:val="both"/>
        <w:rPr>
          <w:rFonts w:ascii="Arial" w:eastAsia="Times New Roman" w:hAnsi="Arial" w:cs="Arial"/>
          <w:sz w:val="20"/>
          <w:szCs w:val="20"/>
          <w:lang w:eastAsia="ar-SA"/>
        </w:rPr>
      </w:pPr>
    </w:p>
    <w:p w14:paraId="2B138AD0" w14:textId="77777777" w:rsidR="00D64825" w:rsidRDefault="00D64825" w:rsidP="00E66386">
      <w:pPr>
        <w:tabs>
          <w:tab w:val="left" w:pos="2985"/>
        </w:tabs>
        <w:suppressAutoHyphens/>
        <w:spacing w:after="0" w:line="240" w:lineRule="auto"/>
        <w:jc w:val="both"/>
        <w:rPr>
          <w:rFonts w:ascii="Arial" w:eastAsia="Times New Roman" w:hAnsi="Arial" w:cs="Arial"/>
          <w:sz w:val="20"/>
          <w:szCs w:val="20"/>
          <w:lang w:eastAsia="ar-SA"/>
        </w:rPr>
      </w:pPr>
    </w:p>
    <w:p w14:paraId="27C106F6" w14:textId="77777777" w:rsidR="00D64825" w:rsidRDefault="00D64825" w:rsidP="00E66386">
      <w:pPr>
        <w:tabs>
          <w:tab w:val="left" w:pos="2985"/>
        </w:tabs>
        <w:suppressAutoHyphens/>
        <w:spacing w:after="0" w:line="240" w:lineRule="auto"/>
        <w:jc w:val="both"/>
        <w:rPr>
          <w:rFonts w:ascii="Arial" w:eastAsia="Times New Roman" w:hAnsi="Arial" w:cs="Arial"/>
          <w:sz w:val="20"/>
          <w:szCs w:val="20"/>
          <w:lang w:eastAsia="ar-SA"/>
        </w:rPr>
      </w:pPr>
    </w:p>
    <w:p w14:paraId="3334C417" w14:textId="77777777" w:rsidR="00D64825" w:rsidRDefault="00D64825" w:rsidP="00E66386">
      <w:pPr>
        <w:tabs>
          <w:tab w:val="left" w:pos="2985"/>
        </w:tabs>
        <w:suppressAutoHyphens/>
        <w:spacing w:after="0" w:line="240" w:lineRule="auto"/>
        <w:jc w:val="both"/>
        <w:rPr>
          <w:rFonts w:ascii="Arial" w:eastAsia="Times New Roman" w:hAnsi="Arial" w:cs="Arial"/>
          <w:sz w:val="20"/>
          <w:szCs w:val="20"/>
          <w:lang w:eastAsia="ar-SA"/>
        </w:rPr>
      </w:pPr>
    </w:p>
    <w:p w14:paraId="0A536D17" w14:textId="77777777" w:rsidR="00E66386" w:rsidRPr="008A0A3A" w:rsidRDefault="00E66386" w:rsidP="00E66386">
      <w:pPr>
        <w:suppressAutoHyphens/>
        <w:spacing w:after="0" w:line="240" w:lineRule="auto"/>
        <w:jc w:val="both"/>
        <w:rPr>
          <w:rFonts w:ascii="Arial" w:eastAsia="Times New Roman" w:hAnsi="Arial" w:cs="Arial"/>
          <w:sz w:val="20"/>
          <w:szCs w:val="20"/>
          <w:lang w:eastAsia="ar-SA"/>
        </w:rPr>
      </w:pPr>
    </w:p>
    <w:p w14:paraId="3D8CD0D1" w14:textId="77777777" w:rsidR="008F3022" w:rsidRDefault="00E66386" w:rsidP="008F3022">
      <w:pPr>
        <w:keepNext/>
        <w:numPr>
          <w:ilvl w:val="0"/>
          <w:numId w:val="5"/>
        </w:numPr>
        <w:suppressAutoHyphens/>
        <w:spacing w:after="0" w:line="240" w:lineRule="auto"/>
        <w:jc w:val="both"/>
        <w:outlineLvl w:val="0"/>
        <w:rPr>
          <w:rFonts w:ascii="Arial" w:eastAsia="Times New Roman" w:hAnsi="Arial" w:cs="Arial"/>
          <w:b/>
          <w:kern w:val="32"/>
          <w:sz w:val="20"/>
          <w:szCs w:val="20"/>
          <w:u w:val="single"/>
          <w:lang w:eastAsia="sl-SI"/>
        </w:rPr>
      </w:pPr>
      <w:bookmarkStart w:id="0" w:name="_Toc308606736"/>
      <w:bookmarkStart w:id="1" w:name="_Toc195088750"/>
      <w:bookmarkStart w:id="2" w:name="_Toc231353433"/>
      <w:bookmarkStart w:id="3" w:name="_Toc199918328"/>
      <w:bookmarkStart w:id="4" w:name="_Toc199915643"/>
      <w:bookmarkStart w:id="5" w:name="_Toc199915472"/>
      <w:r w:rsidRPr="00A478FE">
        <w:rPr>
          <w:rFonts w:ascii="Arial" w:eastAsia="Times New Roman" w:hAnsi="Arial" w:cs="Arial"/>
          <w:b/>
          <w:kern w:val="32"/>
          <w:sz w:val="20"/>
          <w:szCs w:val="20"/>
          <w:u w:val="single"/>
          <w:lang w:eastAsia="sl-SI"/>
        </w:rPr>
        <w:t>POVABILO K ODDAJI PONUDBE</w:t>
      </w:r>
      <w:bookmarkEnd w:id="0"/>
      <w:bookmarkEnd w:id="1"/>
    </w:p>
    <w:p w14:paraId="5E33A403" w14:textId="77777777" w:rsidR="008F3022" w:rsidRPr="008F3022" w:rsidRDefault="008F3022" w:rsidP="008F3022">
      <w:pPr>
        <w:pStyle w:val="Odstavekseznama1"/>
      </w:pPr>
    </w:p>
    <w:p w14:paraId="7E27E8DE" w14:textId="77777777" w:rsidR="00E66386" w:rsidRPr="007F7F79" w:rsidRDefault="00442B8E" w:rsidP="007F7F79">
      <w:pPr>
        <w:spacing w:after="0" w:line="240" w:lineRule="auto"/>
        <w:jc w:val="both"/>
        <w:rPr>
          <w:rFonts w:ascii="Arial" w:eastAsia="Times New Roman" w:hAnsi="Arial" w:cs="Arial"/>
          <w:sz w:val="20"/>
          <w:szCs w:val="20"/>
          <w:lang w:eastAsia="sl-SI"/>
        </w:rPr>
      </w:pPr>
      <w:r w:rsidRPr="007F7F79">
        <w:rPr>
          <w:rFonts w:ascii="Arial" w:eastAsia="Times New Roman" w:hAnsi="Arial" w:cs="Arial"/>
          <w:sz w:val="20"/>
          <w:szCs w:val="20"/>
          <w:lang w:eastAsia="ar-SA"/>
        </w:rPr>
        <w:t xml:space="preserve">Na podlagi </w:t>
      </w:r>
      <w:r w:rsidR="00A77938" w:rsidRPr="007F7F79">
        <w:rPr>
          <w:rFonts w:ascii="Arial" w:hAnsi="Arial" w:cs="Arial"/>
          <w:sz w:val="20"/>
          <w:szCs w:val="20"/>
        </w:rPr>
        <w:t>Zakona o javnem naročanju (Uradni list RS, št. 91/15, 14/18, 121/21, 10/22, 74/22 – odl. US, 100/22 – ZNUZSZS, 28/23 in 88/23 – ZOPNN-F</w:t>
      </w:r>
      <w:r w:rsidRPr="007F7F79">
        <w:rPr>
          <w:rFonts w:ascii="Arial" w:hAnsi="Arial" w:cs="Arial"/>
          <w:sz w:val="20"/>
          <w:szCs w:val="20"/>
        </w:rPr>
        <w:t>, v nadaljnjem besedilu: ZJN-3</w:t>
      </w:r>
      <w:r w:rsidRPr="007F7F79">
        <w:rPr>
          <w:rFonts w:ascii="Arial" w:eastAsia="Times New Roman" w:hAnsi="Arial" w:cs="Arial"/>
          <w:sz w:val="20"/>
          <w:szCs w:val="20"/>
          <w:lang w:eastAsia="sl-SI"/>
        </w:rPr>
        <w:t>)</w:t>
      </w:r>
      <w:r w:rsidR="00E66386" w:rsidRPr="007F7F79">
        <w:rPr>
          <w:rFonts w:ascii="Arial" w:eastAsia="Times New Roman" w:hAnsi="Arial" w:cs="Arial"/>
          <w:sz w:val="20"/>
          <w:szCs w:val="20"/>
        </w:rPr>
        <w:t xml:space="preserve">, </w:t>
      </w:r>
      <w:r w:rsidR="00E66386" w:rsidRPr="007F7F79">
        <w:rPr>
          <w:rFonts w:ascii="Arial" w:eastAsia="Times New Roman" w:hAnsi="Arial" w:cs="Arial"/>
          <w:sz w:val="20"/>
          <w:szCs w:val="20"/>
          <w:lang w:eastAsia="ar-SA"/>
        </w:rPr>
        <w:t>naročnik vabi vse ponudnike, da v skladu s to razpisno dokumentacijo oddajo svojo ponudbo za javno naročilo, katerega predmet je »</w:t>
      </w:r>
      <w:r w:rsidR="00CB1499" w:rsidRPr="007F7F79">
        <w:rPr>
          <w:rFonts w:ascii="Arial" w:hAnsi="Arial" w:cs="Arial"/>
          <w:b/>
          <w:sz w:val="20"/>
          <w:szCs w:val="20"/>
        </w:rPr>
        <w:t>Vzdrževanje, razvoj in nadgradnja informacijske rešitve SI SP BO/FO</w:t>
      </w:r>
      <w:r w:rsidR="00E66386" w:rsidRPr="007F7F79">
        <w:rPr>
          <w:rFonts w:ascii="Arial" w:eastAsia="Times New Roman" w:hAnsi="Arial" w:cs="Arial"/>
          <w:b/>
          <w:sz w:val="20"/>
          <w:szCs w:val="20"/>
          <w:lang w:eastAsia="ar-SA"/>
        </w:rPr>
        <w:t>«</w:t>
      </w:r>
      <w:r w:rsidRPr="007F7F79">
        <w:rPr>
          <w:rFonts w:ascii="Arial" w:eastAsia="Times New Roman" w:hAnsi="Arial" w:cs="Arial"/>
          <w:b/>
          <w:sz w:val="20"/>
          <w:szCs w:val="20"/>
          <w:lang w:eastAsia="ar-SA"/>
        </w:rPr>
        <w:t>.</w:t>
      </w:r>
    </w:p>
    <w:p w14:paraId="5C1D8E6C" w14:textId="77777777" w:rsidR="00E66386" w:rsidRPr="007F7F79" w:rsidRDefault="00E66386" w:rsidP="007F7F79">
      <w:pPr>
        <w:spacing w:after="0" w:line="240" w:lineRule="auto"/>
        <w:ind w:left="432"/>
        <w:jc w:val="both"/>
        <w:rPr>
          <w:rFonts w:ascii="Arial" w:eastAsia="Times New Roman" w:hAnsi="Arial" w:cs="Arial"/>
          <w:b/>
          <w:sz w:val="20"/>
          <w:szCs w:val="20"/>
        </w:rPr>
      </w:pPr>
    </w:p>
    <w:p w14:paraId="74EDB626" w14:textId="77777777" w:rsidR="00E66386" w:rsidRDefault="00E66386" w:rsidP="00901B15">
      <w:pPr>
        <w:spacing w:after="0" w:line="240" w:lineRule="auto"/>
        <w:jc w:val="both"/>
        <w:rPr>
          <w:rFonts w:ascii="Arial" w:eastAsia="Times New Roman" w:hAnsi="Arial" w:cs="Arial"/>
          <w:sz w:val="20"/>
          <w:szCs w:val="20"/>
          <w:lang w:eastAsia="sl-SI"/>
        </w:rPr>
      </w:pPr>
      <w:r w:rsidRPr="008A0A3A">
        <w:rPr>
          <w:rFonts w:ascii="Arial" w:eastAsia="Times New Roman" w:hAnsi="Arial" w:cs="Arial"/>
          <w:sz w:val="20"/>
          <w:szCs w:val="20"/>
          <w:lang w:eastAsia="sl-SI"/>
        </w:rPr>
        <w:t xml:space="preserve">Ponudbe morajo biti v celoti pripravljene v skladu z razpisno dokumentacijo ter izpolnjevati vse pogoje za udeležbo </w:t>
      </w:r>
      <w:r>
        <w:rPr>
          <w:rFonts w:ascii="Arial" w:eastAsia="Times New Roman" w:hAnsi="Arial" w:cs="Arial"/>
          <w:sz w:val="20"/>
          <w:szCs w:val="20"/>
          <w:lang w:eastAsia="sl-SI"/>
        </w:rPr>
        <w:t>v tem postopku oddaje naročila.</w:t>
      </w:r>
    </w:p>
    <w:p w14:paraId="5E71C5BE" w14:textId="77777777" w:rsidR="00E66386" w:rsidRPr="008A0A3A" w:rsidRDefault="00E66386" w:rsidP="00901B15">
      <w:pPr>
        <w:spacing w:after="0" w:line="240" w:lineRule="auto"/>
        <w:jc w:val="both"/>
        <w:rPr>
          <w:rFonts w:ascii="Arial" w:eastAsia="Times New Roman" w:hAnsi="Arial" w:cs="Arial"/>
          <w:sz w:val="20"/>
          <w:szCs w:val="20"/>
          <w:lang w:eastAsia="sl-SI"/>
        </w:rPr>
      </w:pPr>
    </w:p>
    <w:p w14:paraId="4DBBE044" w14:textId="77777777" w:rsidR="00E66386" w:rsidRPr="008A0A3A" w:rsidRDefault="00E66386" w:rsidP="00576A49">
      <w:pPr>
        <w:keepNext/>
        <w:numPr>
          <w:ilvl w:val="1"/>
          <w:numId w:val="9"/>
        </w:numPr>
        <w:suppressAutoHyphens/>
        <w:spacing w:after="0" w:line="240" w:lineRule="auto"/>
        <w:jc w:val="both"/>
        <w:outlineLvl w:val="1"/>
        <w:rPr>
          <w:rFonts w:ascii="Arial" w:eastAsia="Times New Roman" w:hAnsi="Arial" w:cs="Arial"/>
          <w:b/>
          <w:bCs/>
          <w:i/>
          <w:iCs/>
          <w:sz w:val="20"/>
          <w:szCs w:val="20"/>
          <w:lang w:eastAsia="ar-SA"/>
        </w:rPr>
      </w:pPr>
      <w:bookmarkStart w:id="6" w:name="_Toc308606737"/>
      <w:bookmarkStart w:id="7" w:name="_Toc195088751"/>
      <w:r w:rsidRPr="008A0A3A">
        <w:rPr>
          <w:rFonts w:ascii="Arial" w:eastAsia="Times New Roman" w:hAnsi="Arial" w:cs="Arial"/>
          <w:b/>
          <w:bCs/>
          <w:i/>
          <w:iCs/>
          <w:sz w:val="20"/>
          <w:szCs w:val="20"/>
          <w:lang w:eastAsia="ar-SA"/>
        </w:rPr>
        <w:t>NAROČNIK</w:t>
      </w:r>
      <w:bookmarkEnd w:id="6"/>
      <w:bookmarkEnd w:id="7"/>
    </w:p>
    <w:p w14:paraId="3B976D2A" w14:textId="77777777" w:rsidR="00E66386" w:rsidRPr="008A0A3A" w:rsidRDefault="00E66386" w:rsidP="00901B15">
      <w:pPr>
        <w:suppressAutoHyphens/>
        <w:spacing w:after="0" w:line="240" w:lineRule="auto"/>
        <w:jc w:val="both"/>
        <w:rPr>
          <w:rFonts w:ascii="Arial" w:eastAsia="Times New Roman" w:hAnsi="Arial" w:cs="Arial"/>
          <w:sz w:val="20"/>
          <w:szCs w:val="20"/>
          <w:lang w:eastAsia="ar-SA"/>
        </w:rPr>
      </w:pPr>
    </w:p>
    <w:p w14:paraId="3B43C3A4" w14:textId="77777777" w:rsidR="00E66386" w:rsidRPr="008A0A3A" w:rsidRDefault="00E66386" w:rsidP="00901B15">
      <w:pPr>
        <w:suppressAutoHyphens/>
        <w:spacing w:after="0" w:line="240" w:lineRule="auto"/>
        <w:jc w:val="both"/>
        <w:rPr>
          <w:rFonts w:ascii="Arial" w:eastAsia="Times New Roman" w:hAnsi="Arial" w:cs="Arial"/>
          <w:sz w:val="20"/>
          <w:szCs w:val="20"/>
          <w:lang w:eastAsia="ar-SA"/>
        </w:rPr>
      </w:pPr>
      <w:r w:rsidRPr="008A0A3A">
        <w:rPr>
          <w:rFonts w:ascii="Arial" w:eastAsia="Times New Roman" w:hAnsi="Arial" w:cs="Arial"/>
          <w:sz w:val="20"/>
          <w:szCs w:val="20"/>
          <w:lang w:eastAsia="ar-SA"/>
        </w:rPr>
        <w:t xml:space="preserve">Naročnik javnega naročila je Republika Slovenija, Ministrstvo za </w:t>
      </w:r>
      <w:r w:rsidR="00B3073D">
        <w:rPr>
          <w:rFonts w:ascii="Arial" w:eastAsia="Times New Roman" w:hAnsi="Arial" w:cs="Arial"/>
          <w:sz w:val="20"/>
          <w:szCs w:val="20"/>
          <w:lang w:eastAsia="ar-SA"/>
        </w:rPr>
        <w:t>gospodarstvo, turizem in šport</w:t>
      </w:r>
      <w:r>
        <w:rPr>
          <w:rFonts w:ascii="Arial" w:eastAsia="Times New Roman" w:hAnsi="Arial" w:cs="Arial"/>
          <w:sz w:val="20"/>
          <w:szCs w:val="20"/>
          <w:lang w:eastAsia="ar-SA"/>
        </w:rPr>
        <w:t>, Urad RS za intelektualno lastnino, Kotnikova ulica 6, 1000 Ljubljana</w:t>
      </w:r>
      <w:r w:rsidRPr="008A0A3A">
        <w:rPr>
          <w:rFonts w:ascii="Arial" w:eastAsia="Times New Roman" w:hAnsi="Arial" w:cs="Arial"/>
          <w:sz w:val="20"/>
          <w:szCs w:val="20"/>
          <w:lang w:eastAsia="ar-SA"/>
        </w:rPr>
        <w:t>.</w:t>
      </w:r>
    </w:p>
    <w:p w14:paraId="31B54D2F" w14:textId="77777777" w:rsidR="00E66386" w:rsidRPr="00BF37E5" w:rsidRDefault="00E66386" w:rsidP="00901B15">
      <w:pPr>
        <w:spacing w:after="0" w:line="240" w:lineRule="auto"/>
        <w:jc w:val="both"/>
        <w:rPr>
          <w:rFonts w:ascii="Arial" w:hAnsi="Arial" w:cs="Arial"/>
          <w:sz w:val="20"/>
          <w:szCs w:val="20"/>
        </w:rPr>
      </w:pPr>
    </w:p>
    <w:p w14:paraId="135EDF6A" w14:textId="77777777" w:rsidR="00E66386" w:rsidRPr="00E8279F" w:rsidRDefault="00E66386" w:rsidP="00576A49">
      <w:pPr>
        <w:keepNext/>
        <w:numPr>
          <w:ilvl w:val="1"/>
          <w:numId w:val="9"/>
        </w:numPr>
        <w:suppressAutoHyphens/>
        <w:spacing w:after="0" w:line="240" w:lineRule="auto"/>
        <w:jc w:val="both"/>
        <w:outlineLvl w:val="1"/>
        <w:rPr>
          <w:rFonts w:ascii="Arial" w:eastAsia="Times New Roman" w:hAnsi="Arial" w:cs="Arial"/>
          <w:b/>
          <w:bCs/>
          <w:i/>
          <w:iCs/>
          <w:sz w:val="20"/>
          <w:szCs w:val="20"/>
          <w:lang w:eastAsia="ar-SA"/>
        </w:rPr>
      </w:pPr>
      <w:bookmarkStart w:id="8" w:name="_Toc308606738"/>
      <w:bookmarkStart w:id="9" w:name="_Toc195088752"/>
      <w:r w:rsidRPr="00E8279F">
        <w:rPr>
          <w:rFonts w:ascii="Arial" w:eastAsia="Times New Roman" w:hAnsi="Arial" w:cs="Arial"/>
          <w:b/>
          <w:bCs/>
          <w:i/>
          <w:iCs/>
          <w:sz w:val="20"/>
          <w:szCs w:val="20"/>
          <w:lang w:eastAsia="ar-SA"/>
        </w:rPr>
        <w:t>PONUDNIK</w:t>
      </w:r>
      <w:bookmarkEnd w:id="8"/>
      <w:bookmarkEnd w:id="9"/>
    </w:p>
    <w:p w14:paraId="39ADA918" w14:textId="77777777" w:rsidR="00E66386" w:rsidRPr="00E8279F" w:rsidRDefault="00E66386" w:rsidP="00901B15">
      <w:pPr>
        <w:suppressAutoHyphens/>
        <w:spacing w:after="0" w:line="240" w:lineRule="auto"/>
        <w:jc w:val="both"/>
        <w:rPr>
          <w:rFonts w:ascii="Arial" w:eastAsia="Times New Roman" w:hAnsi="Arial" w:cs="Arial"/>
          <w:sz w:val="20"/>
          <w:szCs w:val="20"/>
          <w:lang w:eastAsia="ar-SA"/>
        </w:rPr>
      </w:pPr>
    </w:p>
    <w:p w14:paraId="563CD16A" w14:textId="77777777" w:rsidR="00E66386" w:rsidRPr="00940F10" w:rsidRDefault="00E66386" w:rsidP="00901B15">
      <w:pPr>
        <w:suppressAutoHyphens/>
        <w:spacing w:after="0" w:line="240" w:lineRule="auto"/>
        <w:jc w:val="both"/>
        <w:rPr>
          <w:rFonts w:ascii="Arial" w:eastAsia="Times New Roman" w:hAnsi="Arial" w:cs="Arial"/>
          <w:sz w:val="20"/>
          <w:szCs w:val="20"/>
          <w:lang w:eastAsia="ar-SA"/>
        </w:rPr>
      </w:pPr>
      <w:r w:rsidRPr="00940F10">
        <w:rPr>
          <w:rFonts w:ascii="Arial" w:eastAsia="Times New Roman" w:hAnsi="Arial" w:cs="Arial"/>
          <w:sz w:val="20"/>
          <w:szCs w:val="20"/>
          <w:lang w:eastAsia="ar-SA"/>
        </w:rPr>
        <w:t>Ponudnik je lahko vsaka</w:t>
      </w:r>
      <w:r w:rsidRPr="00940F10">
        <w:rPr>
          <w:rFonts w:ascii="Arial" w:hAnsi="Arial" w:cs="Arial"/>
          <w:sz w:val="20"/>
          <w:szCs w:val="20"/>
        </w:rPr>
        <w:t xml:space="preserve"> fizična ali pravna oseba ali skupina teh oseb, vključno z vsakim začasnim združenjem podjetij</w:t>
      </w:r>
      <w:r w:rsidRPr="00940F10">
        <w:rPr>
          <w:rFonts w:ascii="Arial" w:eastAsia="Times New Roman" w:hAnsi="Arial" w:cs="Arial"/>
          <w:sz w:val="20"/>
          <w:szCs w:val="20"/>
          <w:lang w:eastAsia="ar-SA"/>
        </w:rPr>
        <w:t xml:space="preserve">, ki na trgu ponujajo predmetne storitve in izpolnjuje pogoje, določene s to razpisno dokumentacijo.   </w:t>
      </w:r>
    </w:p>
    <w:p w14:paraId="763AA539" w14:textId="77777777" w:rsidR="00E66386" w:rsidRPr="00E8279F" w:rsidRDefault="00E66386" w:rsidP="00901B15">
      <w:pPr>
        <w:suppressAutoHyphens/>
        <w:spacing w:after="0" w:line="240" w:lineRule="auto"/>
        <w:jc w:val="both"/>
        <w:rPr>
          <w:rFonts w:ascii="Arial" w:eastAsia="Times New Roman" w:hAnsi="Arial" w:cs="Arial"/>
          <w:sz w:val="20"/>
          <w:szCs w:val="20"/>
          <w:lang w:eastAsia="ar-SA"/>
        </w:rPr>
      </w:pPr>
    </w:p>
    <w:p w14:paraId="42E1741E" w14:textId="77777777" w:rsidR="00E66386" w:rsidRPr="00E8279F" w:rsidRDefault="00E66386" w:rsidP="00576A49">
      <w:pPr>
        <w:keepNext/>
        <w:numPr>
          <w:ilvl w:val="1"/>
          <w:numId w:val="9"/>
        </w:numPr>
        <w:suppressAutoHyphens/>
        <w:spacing w:after="0" w:line="240" w:lineRule="auto"/>
        <w:jc w:val="both"/>
        <w:outlineLvl w:val="1"/>
        <w:rPr>
          <w:rFonts w:ascii="Arial" w:eastAsia="Times New Roman" w:hAnsi="Arial" w:cs="Arial"/>
          <w:b/>
          <w:bCs/>
          <w:i/>
          <w:iCs/>
          <w:sz w:val="20"/>
          <w:szCs w:val="20"/>
          <w:lang w:eastAsia="ar-SA"/>
        </w:rPr>
      </w:pPr>
      <w:bookmarkStart w:id="10" w:name="_Toc308606739"/>
      <w:bookmarkStart w:id="11" w:name="_Toc195088753"/>
      <w:r w:rsidRPr="00E8279F">
        <w:rPr>
          <w:rFonts w:ascii="Arial" w:eastAsia="Times New Roman" w:hAnsi="Arial" w:cs="Arial"/>
          <w:b/>
          <w:bCs/>
          <w:i/>
          <w:iCs/>
          <w:sz w:val="20"/>
          <w:szCs w:val="20"/>
          <w:lang w:eastAsia="ar-SA"/>
        </w:rPr>
        <w:t>PREDMET JAVNEGA NAROČILA</w:t>
      </w:r>
      <w:bookmarkEnd w:id="10"/>
      <w:bookmarkEnd w:id="11"/>
    </w:p>
    <w:p w14:paraId="5E3078D7" w14:textId="77777777" w:rsidR="00E66386" w:rsidRPr="00070177" w:rsidRDefault="00E66386" w:rsidP="00901B15">
      <w:pPr>
        <w:overflowPunct w:val="0"/>
        <w:autoSpaceDE w:val="0"/>
        <w:autoSpaceDN w:val="0"/>
        <w:adjustRightInd w:val="0"/>
        <w:spacing w:after="0" w:line="240" w:lineRule="auto"/>
        <w:jc w:val="both"/>
        <w:rPr>
          <w:rFonts w:ascii="Arial" w:eastAsia="Times New Roman" w:hAnsi="Arial" w:cs="Arial"/>
          <w:sz w:val="20"/>
          <w:szCs w:val="20"/>
          <w:lang w:eastAsia="sl-SI"/>
        </w:rPr>
      </w:pPr>
    </w:p>
    <w:p w14:paraId="0498B710" w14:textId="77777777" w:rsidR="00CB1499" w:rsidRPr="002E5C64" w:rsidRDefault="00CB1499" w:rsidP="004068A4">
      <w:pPr>
        <w:spacing w:after="0" w:line="240" w:lineRule="auto"/>
        <w:jc w:val="both"/>
        <w:rPr>
          <w:rFonts w:ascii="Arial" w:hAnsi="Arial" w:cs="Arial"/>
          <w:sz w:val="20"/>
          <w:szCs w:val="20"/>
        </w:rPr>
      </w:pPr>
      <w:bookmarkStart w:id="12" w:name="_Toc308606741"/>
      <w:r w:rsidRPr="002E5C64">
        <w:rPr>
          <w:rFonts w:ascii="Arial" w:hAnsi="Arial" w:cs="Arial"/>
          <w:sz w:val="20"/>
          <w:szCs w:val="20"/>
        </w:rPr>
        <w:t xml:space="preserve">Predmet javnega naročila je "Vzdrževanje, razvoj in nadgradnja informacijske rešitve </w:t>
      </w:r>
      <w:r>
        <w:rPr>
          <w:rFonts w:ascii="Arial" w:hAnsi="Arial" w:cs="Arial"/>
          <w:sz w:val="20"/>
          <w:szCs w:val="20"/>
        </w:rPr>
        <w:t xml:space="preserve">SI </w:t>
      </w:r>
      <w:r w:rsidRPr="002E5C64">
        <w:rPr>
          <w:rFonts w:ascii="Arial" w:hAnsi="Arial" w:cs="Arial"/>
          <w:sz w:val="20"/>
          <w:szCs w:val="20"/>
        </w:rPr>
        <w:t>SP BO/FO" in  vključuje naslednje aktivnosti:</w:t>
      </w:r>
    </w:p>
    <w:p w14:paraId="71B383F3" w14:textId="77777777" w:rsidR="00CB1499" w:rsidRPr="002E5C64" w:rsidRDefault="00CB1499" w:rsidP="00576A49">
      <w:pPr>
        <w:pStyle w:val="Odstavekseznama"/>
        <w:numPr>
          <w:ilvl w:val="0"/>
          <w:numId w:val="20"/>
        </w:numPr>
        <w:jc w:val="both"/>
        <w:rPr>
          <w:rFonts w:cs="Arial"/>
          <w:sz w:val="20"/>
          <w:szCs w:val="20"/>
        </w:rPr>
      </w:pPr>
      <w:r>
        <w:rPr>
          <w:rFonts w:cs="Arial"/>
          <w:sz w:val="20"/>
          <w:szCs w:val="20"/>
        </w:rPr>
        <w:t>o</w:t>
      </w:r>
      <w:r w:rsidRPr="002E5C64">
        <w:rPr>
          <w:rFonts w:cs="Arial"/>
          <w:sz w:val="20"/>
          <w:szCs w:val="20"/>
        </w:rPr>
        <w:t>snovno vzdrževanje informacijske rešitve SI SP BO/FO, ki obsega zagotavljanje ustrezne razpoložljivosti, odzivnosti in usposobljenosti sodelujočih strokovnjakov</w:t>
      </w:r>
      <w:r>
        <w:rPr>
          <w:rFonts w:cs="Arial"/>
          <w:sz w:val="20"/>
          <w:szCs w:val="20"/>
        </w:rPr>
        <w:t>,</w:t>
      </w:r>
    </w:p>
    <w:p w14:paraId="0EDA08C0" w14:textId="77777777" w:rsidR="00CB1499" w:rsidRPr="002E5C64" w:rsidRDefault="00CB1499" w:rsidP="00576A49">
      <w:pPr>
        <w:pStyle w:val="Odstavekseznama"/>
        <w:numPr>
          <w:ilvl w:val="0"/>
          <w:numId w:val="20"/>
        </w:numPr>
        <w:jc w:val="both"/>
        <w:rPr>
          <w:rFonts w:cs="Arial"/>
          <w:sz w:val="20"/>
          <w:szCs w:val="20"/>
        </w:rPr>
      </w:pPr>
      <w:r>
        <w:rPr>
          <w:rFonts w:cs="Arial"/>
          <w:sz w:val="20"/>
          <w:szCs w:val="20"/>
        </w:rPr>
        <w:t>p</w:t>
      </w:r>
      <w:r w:rsidRPr="002E5C64">
        <w:rPr>
          <w:rFonts w:cs="Arial"/>
          <w:sz w:val="20"/>
          <w:szCs w:val="20"/>
        </w:rPr>
        <w:t>rilag</w:t>
      </w:r>
      <w:r>
        <w:rPr>
          <w:rFonts w:cs="Arial"/>
          <w:sz w:val="20"/>
          <w:szCs w:val="20"/>
        </w:rPr>
        <w:t xml:space="preserve">oditve </w:t>
      </w:r>
      <w:r w:rsidRPr="002E5C64">
        <w:rPr>
          <w:rFonts w:cs="Arial"/>
          <w:sz w:val="20"/>
          <w:szCs w:val="20"/>
        </w:rPr>
        <w:t>ter izboljšave lastnosti delovanja in uporabnosti SI SP BO/FO</w:t>
      </w:r>
      <w:r>
        <w:rPr>
          <w:rFonts w:cs="Arial"/>
          <w:sz w:val="20"/>
          <w:szCs w:val="20"/>
        </w:rPr>
        <w:t>,</w:t>
      </w:r>
    </w:p>
    <w:p w14:paraId="5D8E70CF" w14:textId="77777777" w:rsidR="00CB1499" w:rsidRDefault="00CB1499" w:rsidP="00576A49">
      <w:pPr>
        <w:pStyle w:val="Odstavekseznama"/>
        <w:numPr>
          <w:ilvl w:val="0"/>
          <w:numId w:val="20"/>
        </w:numPr>
        <w:jc w:val="both"/>
        <w:rPr>
          <w:rFonts w:cs="Arial"/>
          <w:sz w:val="20"/>
          <w:szCs w:val="20"/>
        </w:rPr>
      </w:pPr>
      <w:r>
        <w:rPr>
          <w:rFonts w:cs="Arial"/>
          <w:sz w:val="20"/>
          <w:szCs w:val="20"/>
        </w:rPr>
        <w:t>d</w:t>
      </w:r>
      <w:r w:rsidRPr="002E5C64">
        <w:rPr>
          <w:rFonts w:cs="Arial"/>
          <w:sz w:val="20"/>
          <w:szCs w:val="20"/>
        </w:rPr>
        <w:t>ograjevanje funkcionalnosti SI SP BO/FO glede na vsebinske in tehnične zahteve naročnika, kjer so predvidene predvsem naslednje aktivnosti:</w:t>
      </w:r>
    </w:p>
    <w:p w14:paraId="3C8AA4D8" w14:textId="77777777" w:rsidR="00CB1499" w:rsidRDefault="00CB1499" w:rsidP="00576A49">
      <w:pPr>
        <w:pStyle w:val="Odstavekseznama"/>
        <w:numPr>
          <w:ilvl w:val="1"/>
          <w:numId w:val="20"/>
        </w:numPr>
        <w:jc w:val="both"/>
        <w:rPr>
          <w:rFonts w:cs="Arial"/>
          <w:sz w:val="20"/>
          <w:szCs w:val="20"/>
        </w:rPr>
      </w:pPr>
      <w:r>
        <w:rPr>
          <w:rFonts w:cs="Arial"/>
          <w:sz w:val="20"/>
          <w:szCs w:val="20"/>
        </w:rPr>
        <w:t>p</w:t>
      </w:r>
      <w:r w:rsidRPr="002E5C64">
        <w:rPr>
          <w:rFonts w:cs="Arial"/>
          <w:sz w:val="20"/>
          <w:szCs w:val="20"/>
        </w:rPr>
        <w:t>odpora za e-vloge za patente in evropske patente</w:t>
      </w:r>
      <w:r>
        <w:rPr>
          <w:rFonts w:cs="Arial"/>
          <w:sz w:val="20"/>
          <w:szCs w:val="20"/>
        </w:rPr>
        <w:t>,</w:t>
      </w:r>
    </w:p>
    <w:p w14:paraId="2DE2BEAC" w14:textId="77777777" w:rsidR="00CB1499" w:rsidRDefault="00CB1499" w:rsidP="00576A49">
      <w:pPr>
        <w:pStyle w:val="Odstavekseznama"/>
        <w:numPr>
          <w:ilvl w:val="1"/>
          <w:numId w:val="20"/>
        </w:numPr>
        <w:jc w:val="both"/>
        <w:rPr>
          <w:rFonts w:cs="Arial"/>
          <w:sz w:val="20"/>
          <w:szCs w:val="20"/>
        </w:rPr>
      </w:pPr>
      <w:r>
        <w:rPr>
          <w:rFonts w:cs="Arial"/>
          <w:sz w:val="20"/>
          <w:szCs w:val="20"/>
        </w:rPr>
        <w:t>p</w:t>
      </w:r>
      <w:r w:rsidRPr="002E5C64">
        <w:rPr>
          <w:rFonts w:cs="Arial"/>
          <w:sz w:val="20"/>
          <w:szCs w:val="20"/>
        </w:rPr>
        <w:t>odpora za e-storitve za patente in evropske patente (spremembe v registrih,</w:t>
      </w:r>
      <w:r>
        <w:rPr>
          <w:rFonts w:cs="Arial"/>
          <w:sz w:val="20"/>
          <w:szCs w:val="20"/>
        </w:rPr>
        <w:t xml:space="preserve"> ipd.</w:t>
      </w:r>
      <w:r w:rsidRPr="002E5C64">
        <w:rPr>
          <w:rFonts w:cs="Arial"/>
          <w:sz w:val="20"/>
          <w:szCs w:val="20"/>
        </w:rPr>
        <w:t>)</w:t>
      </w:r>
      <w:r>
        <w:rPr>
          <w:rFonts w:cs="Arial"/>
          <w:sz w:val="20"/>
          <w:szCs w:val="20"/>
        </w:rPr>
        <w:t>,</w:t>
      </w:r>
    </w:p>
    <w:p w14:paraId="6EB99BE8" w14:textId="77777777" w:rsidR="00CB1499" w:rsidRDefault="00CB1499" w:rsidP="00576A49">
      <w:pPr>
        <w:pStyle w:val="Odstavekseznama"/>
        <w:numPr>
          <w:ilvl w:val="1"/>
          <w:numId w:val="20"/>
        </w:numPr>
        <w:jc w:val="both"/>
        <w:rPr>
          <w:rFonts w:cs="Arial"/>
          <w:sz w:val="20"/>
          <w:szCs w:val="20"/>
        </w:rPr>
      </w:pPr>
      <w:r>
        <w:rPr>
          <w:rFonts w:cs="Arial"/>
          <w:sz w:val="20"/>
          <w:szCs w:val="20"/>
        </w:rPr>
        <w:t>p</w:t>
      </w:r>
      <w:r w:rsidRPr="002E5C64">
        <w:rPr>
          <w:rFonts w:cs="Arial"/>
          <w:sz w:val="20"/>
          <w:szCs w:val="20"/>
        </w:rPr>
        <w:t>odpora za Madridske znamke</w:t>
      </w:r>
      <w:r>
        <w:rPr>
          <w:rFonts w:cs="Arial"/>
          <w:sz w:val="20"/>
          <w:szCs w:val="20"/>
        </w:rPr>
        <w:t>,</w:t>
      </w:r>
    </w:p>
    <w:p w14:paraId="619F01CC" w14:textId="77777777" w:rsidR="00CB1499" w:rsidRPr="002E5C64" w:rsidRDefault="00CB1499" w:rsidP="00576A49">
      <w:pPr>
        <w:pStyle w:val="Odstavekseznama"/>
        <w:numPr>
          <w:ilvl w:val="1"/>
          <w:numId w:val="20"/>
        </w:numPr>
        <w:jc w:val="both"/>
        <w:rPr>
          <w:rFonts w:cs="Arial"/>
          <w:sz w:val="20"/>
          <w:szCs w:val="20"/>
        </w:rPr>
      </w:pPr>
      <w:r>
        <w:rPr>
          <w:rFonts w:cs="Arial"/>
          <w:sz w:val="20"/>
          <w:szCs w:val="20"/>
        </w:rPr>
        <w:t>i</w:t>
      </w:r>
      <w:r w:rsidRPr="002E5C64">
        <w:rPr>
          <w:rFonts w:cs="Arial"/>
          <w:sz w:val="20"/>
          <w:szCs w:val="20"/>
        </w:rPr>
        <w:t>zvedba TM/DS View z uporabo CTI in Blockchain tehnologije</w:t>
      </w:r>
      <w:r>
        <w:rPr>
          <w:rFonts w:cs="Arial"/>
          <w:sz w:val="20"/>
          <w:szCs w:val="20"/>
        </w:rPr>
        <w:t>,</w:t>
      </w:r>
    </w:p>
    <w:p w14:paraId="2C14EC51" w14:textId="77777777" w:rsidR="00CB1499" w:rsidRPr="002E5C64" w:rsidRDefault="00CB1499" w:rsidP="00576A49">
      <w:pPr>
        <w:pStyle w:val="Odstavekseznama"/>
        <w:numPr>
          <w:ilvl w:val="0"/>
          <w:numId w:val="21"/>
        </w:numPr>
        <w:jc w:val="both"/>
        <w:rPr>
          <w:rFonts w:cs="Arial"/>
          <w:sz w:val="20"/>
          <w:szCs w:val="20"/>
        </w:rPr>
      </w:pPr>
      <w:r>
        <w:rPr>
          <w:rFonts w:cs="Arial"/>
          <w:sz w:val="20"/>
          <w:szCs w:val="20"/>
        </w:rPr>
        <w:t>n</w:t>
      </w:r>
      <w:r w:rsidRPr="002E5C64">
        <w:rPr>
          <w:rFonts w:cs="Arial"/>
          <w:sz w:val="20"/>
          <w:szCs w:val="20"/>
        </w:rPr>
        <w:t>adgradnja informacijske rešitve SI SP BO/FO na verzijo 3.2 ter analiza vrzeli za verzijo 4.0.</w:t>
      </w:r>
      <w:r>
        <w:rPr>
          <w:rFonts w:cs="Arial"/>
          <w:sz w:val="20"/>
          <w:szCs w:val="20"/>
        </w:rPr>
        <w:t>,</w:t>
      </w:r>
    </w:p>
    <w:p w14:paraId="39BAA6E8" w14:textId="77777777" w:rsidR="00CB1499" w:rsidRPr="002E5C64" w:rsidRDefault="00CB1499" w:rsidP="00576A49">
      <w:pPr>
        <w:pStyle w:val="Odstavekseznama"/>
        <w:numPr>
          <w:ilvl w:val="0"/>
          <w:numId w:val="21"/>
        </w:numPr>
        <w:jc w:val="both"/>
        <w:rPr>
          <w:rFonts w:cs="Arial"/>
          <w:sz w:val="20"/>
          <w:szCs w:val="20"/>
        </w:rPr>
      </w:pPr>
      <w:r>
        <w:rPr>
          <w:rFonts w:cs="Arial"/>
          <w:sz w:val="20"/>
          <w:szCs w:val="20"/>
        </w:rPr>
        <w:t>u</w:t>
      </w:r>
      <w:r w:rsidRPr="002E5C64">
        <w:rPr>
          <w:rFonts w:cs="Arial"/>
          <w:sz w:val="20"/>
          <w:szCs w:val="20"/>
        </w:rPr>
        <w:t>strezno dokumentiranje prilagoditev, izvedenih izboljšav ter nadgradenj informacijske rešitve SI SP BO/FO.</w:t>
      </w:r>
    </w:p>
    <w:p w14:paraId="48A1F70F" w14:textId="77777777" w:rsidR="00CB1499" w:rsidRPr="002E5C64" w:rsidRDefault="00CB1499" w:rsidP="004068A4">
      <w:pPr>
        <w:spacing w:after="0" w:line="240" w:lineRule="auto"/>
        <w:jc w:val="both"/>
        <w:rPr>
          <w:rFonts w:ascii="Arial" w:hAnsi="Arial" w:cs="Arial"/>
          <w:sz w:val="20"/>
          <w:szCs w:val="20"/>
        </w:rPr>
      </w:pPr>
    </w:p>
    <w:p w14:paraId="088FE00E" w14:textId="77777777" w:rsidR="00CB1499" w:rsidRDefault="00CB1499" w:rsidP="004068A4">
      <w:pPr>
        <w:spacing w:after="0" w:line="240" w:lineRule="auto"/>
        <w:jc w:val="both"/>
        <w:rPr>
          <w:rFonts w:ascii="Arial" w:hAnsi="Arial" w:cs="Arial"/>
          <w:sz w:val="20"/>
          <w:szCs w:val="20"/>
        </w:rPr>
      </w:pPr>
      <w:r w:rsidRPr="002E5C64">
        <w:rPr>
          <w:rFonts w:ascii="Arial" w:hAnsi="Arial" w:cs="Arial"/>
          <w:sz w:val="20"/>
          <w:szCs w:val="20"/>
        </w:rPr>
        <w:t>Podrobnejši podatki o predmetu javnega naročila so navedeni v Prilogi 1</w:t>
      </w:r>
      <w:r w:rsidR="009E6965">
        <w:rPr>
          <w:rFonts w:ascii="Arial" w:hAnsi="Arial" w:cs="Arial"/>
          <w:sz w:val="20"/>
          <w:szCs w:val="20"/>
        </w:rPr>
        <w:t xml:space="preserve"> razpisne dokumentacije</w:t>
      </w:r>
      <w:r w:rsidRPr="002E5C64">
        <w:rPr>
          <w:rFonts w:ascii="Arial" w:hAnsi="Arial" w:cs="Arial"/>
          <w:sz w:val="20"/>
          <w:szCs w:val="20"/>
        </w:rPr>
        <w:t xml:space="preserve"> – Tehnične specifikacije. </w:t>
      </w:r>
    </w:p>
    <w:p w14:paraId="12933841" w14:textId="77777777" w:rsidR="00CB1499" w:rsidRDefault="00CB1499" w:rsidP="00CB1499">
      <w:pPr>
        <w:spacing w:after="0" w:line="240" w:lineRule="auto"/>
        <w:jc w:val="both"/>
        <w:rPr>
          <w:rFonts w:ascii="Arial" w:hAnsi="Arial" w:cs="Arial"/>
          <w:sz w:val="20"/>
          <w:szCs w:val="20"/>
        </w:rPr>
      </w:pPr>
    </w:p>
    <w:p w14:paraId="34E1CDCF" w14:textId="77777777" w:rsidR="00CB1499" w:rsidRPr="00576A49" w:rsidRDefault="00CB1499" w:rsidP="00E155E9">
      <w:pPr>
        <w:spacing w:after="0" w:line="240" w:lineRule="auto"/>
        <w:jc w:val="both"/>
        <w:rPr>
          <w:rFonts w:ascii="Arial" w:hAnsi="Arial" w:cs="Arial"/>
          <w:sz w:val="20"/>
          <w:szCs w:val="20"/>
        </w:rPr>
      </w:pPr>
      <w:r w:rsidRPr="00576A49">
        <w:rPr>
          <w:rFonts w:ascii="Arial" w:hAnsi="Arial" w:cs="Arial"/>
          <w:sz w:val="20"/>
          <w:szCs w:val="20"/>
        </w:rPr>
        <w:t>Referenčni dokumenti so dosegljivi le na spletni strani naročnika, in sicer</w:t>
      </w:r>
      <w:r w:rsidR="00FF48F1" w:rsidRPr="00576A49">
        <w:rPr>
          <w:rFonts w:ascii="Arial" w:hAnsi="Arial" w:cs="Arial"/>
          <w:sz w:val="20"/>
          <w:szCs w:val="20"/>
        </w:rPr>
        <w:t>:</w:t>
      </w:r>
      <w:r w:rsidR="00E155E9" w:rsidRPr="00576A49">
        <w:rPr>
          <w:rFonts w:ascii="Arial" w:hAnsi="Arial" w:cs="Arial"/>
          <w:sz w:val="20"/>
          <w:szCs w:val="20"/>
        </w:rPr>
        <w:t xml:space="preserve"> </w:t>
      </w:r>
      <w:r w:rsidR="0056323B" w:rsidRPr="00576A49">
        <w:rPr>
          <w:rFonts w:ascii="Arial" w:hAnsi="Arial" w:cs="Arial"/>
          <w:sz w:val="20"/>
          <w:szCs w:val="20"/>
        </w:rPr>
        <w:t>https://eil.uil-sipo.si</w:t>
      </w:r>
      <w:r w:rsidR="003345CA" w:rsidRPr="00576A49">
        <w:rPr>
          <w:rFonts w:ascii="Arial" w:hAnsi="Arial" w:cs="Arial"/>
          <w:sz w:val="20"/>
          <w:szCs w:val="20"/>
        </w:rPr>
        <w:t>/Maint-BOFO-PMZC.zip</w:t>
      </w:r>
    </w:p>
    <w:p w14:paraId="55A160E1" w14:textId="77777777" w:rsidR="00E66386" w:rsidRPr="003839E5" w:rsidRDefault="00E66386" w:rsidP="00901B15">
      <w:pPr>
        <w:spacing w:after="0" w:line="240" w:lineRule="auto"/>
        <w:jc w:val="both"/>
        <w:rPr>
          <w:rFonts w:ascii="Arial" w:hAnsi="Arial" w:cs="Arial"/>
          <w:sz w:val="20"/>
          <w:szCs w:val="20"/>
        </w:rPr>
      </w:pPr>
    </w:p>
    <w:p w14:paraId="2B0E7A0C" w14:textId="77777777" w:rsidR="00E66386" w:rsidRPr="00E8279F" w:rsidRDefault="00E66386" w:rsidP="00576A49">
      <w:pPr>
        <w:keepNext/>
        <w:numPr>
          <w:ilvl w:val="1"/>
          <w:numId w:val="9"/>
        </w:numPr>
        <w:suppressAutoHyphens/>
        <w:spacing w:after="0" w:line="240" w:lineRule="auto"/>
        <w:jc w:val="both"/>
        <w:outlineLvl w:val="1"/>
        <w:rPr>
          <w:rFonts w:ascii="Arial" w:eastAsia="Times New Roman" w:hAnsi="Arial" w:cs="Arial"/>
          <w:b/>
          <w:bCs/>
          <w:i/>
          <w:iCs/>
          <w:sz w:val="20"/>
          <w:szCs w:val="20"/>
          <w:lang w:eastAsia="ar-SA"/>
        </w:rPr>
      </w:pPr>
      <w:bookmarkStart w:id="13" w:name="_Toc195088754"/>
      <w:r>
        <w:rPr>
          <w:rFonts w:ascii="Arial" w:eastAsia="Times New Roman" w:hAnsi="Arial" w:cs="Arial"/>
          <w:b/>
          <w:bCs/>
          <w:i/>
          <w:iCs/>
          <w:sz w:val="20"/>
          <w:szCs w:val="20"/>
          <w:lang w:eastAsia="ar-SA"/>
        </w:rPr>
        <w:t>OCENJENA VREDNOST</w:t>
      </w:r>
      <w:r w:rsidRPr="00E8279F">
        <w:rPr>
          <w:rFonts w:ascii="Arial" w:eastAsia="Times New Roman" w:hAnsi="Arial" w:cs="Arial"/>
          <w:b/>
          <w:bCs/>
          <w:i/>
          <w:iCs/>
          <w:sz w:val="20"/>
          <w:szCs w:val="20"/>
          <w:lang w:eastAsia="ar-SA"/>
        </w:rPr>
        <w:t xml:space="preserve"> JAVNEGA NAROČILA</w:t>
      </w:r>
      <w:bookmarkEnd w:id="13"/>
    </w:p>
    <w:p w14:paraId="656CDDD2" w14:textId="77777777" w:rsidR="00E66386" w:rsidRPr="00DF4596" w:rsidRDefault="00E66386" w:rsidP="00901B15">
      <w:pPr>
        <w:spacing w:after="0" w:line="240" w:lineRule="auto"/>
        <w:jc w:val="both"/>
        <w:rPr>
          <w:rFonts w:ascii="Arial" w:eastAsia="Times New Roman" w:hAnsi="Arial" w:cs="Arial"/>
          <w:sz w:val="20"/>
          <w:szCs w:val="20"/>
          <w:lang w:eastAsia="ar-SA"/>
        </w:rPr>
      </w:pPr>
    </w:p>
    <w:p w14:paraId="1C86BBB9" w14:textId="77777777" w:rsidR="00E66386" w:rsidRPr="00B030DF" w:rsidRDefault="00E66386" w:rsidP="00901B15">
      <w:pPr>
        <w:spacing w:after="0" w:line="240" w:lineRule="auto"/>
        <w:jc w:val="both"/>
        <w:rPr>
          <w:rFonts w:ascii="Arial" w:eastAsia="Times New Roman" w:hAnsi="Arial" w:cs="Arial"/>
          <w:sz w:val="20"/>
          <w:szCs w:val="20"/>
          <w:lang w:eastAsia="ar-SA"/>
        </w:rPr>
      </w:pPr>
      <w:r w:rsidRPr="00B030DF">
        <w:rPr>
          <w:rFonts w:ascii="Arial" w:eastAsia="Times New Roman" w:hAnsi="Arial" w:cs="Arial"/>
          <w:sz w:val="20"/>
          <w:szCs w:val="20"/>
          <w:lang w:eastAsia="ar-SA"/>
        </w:rPr>
        <w:t>Ocenjena vrednost</w:t>
      </w:r>
      <w:r w:rsidR="00442B8E">
        <w:rPr>
          <w:rFonts w:ascii="Arial" w:eastAsia="Times New Roman" w:hAnsi="Arial" w:cs="Arial"/>
          <w:sz w:val="20"/>
          <w:szCs w:val="20"/>
          <w:lang w:eastAsia="ar-SA"/>
        </w:rPr>
        <w:t xml:space="preserve"> naročila in zagotovljena sredstva naročnika so </w:t>
      </w:r>
      <w:r w:rsidR="00CB1499">
        <w:rPr>
          <w:rFonts w:ascii="Arial" w:eastAsia="Times New Roman" w:hAnsi="Arial" w:cs="Arial"/>
          <w:sz w:val="20"/>
          <w:szCs w:val="20"/>
          <w:lang w:eastAsia="ar-SA"/>
        </w:rPr>
        <w:t>290</w:t>
      </w:r>
      <w:r w:rsidR="00B3073D">
        <w:rPr>
          <w:rFonts w:ascii="Arial" w:eastAsia="Times New Roman" w:hAnsi="Arial" w:cs="Arial"/>
          <w:sz w:val="20"/>
          <w:szCs w:val="20"/>
          <w:lang w:eastAsia="ar-SA"/>
        </w:rPr>
        <w:t>.000</w:t>
      </w:r>
      <w:r w:rsidR="00C015BE">
        <w:rPr>
          <w:rFonts w:ascii="Arial" w:eastAsia="Times New Roman" w:hAnsi="Arial" w:cs="Arial"/>
          <w:sz w:val="20"/>
          <w:szCs w:val="20"/>
          <w:lang w:eastAsia="ar-SA"/>
        </w:rPr>
        <w:t>,00</w:t>
      </w:r>
      <w:r w:rsidRPr="00B030DF">
        <w:rPr>
          <w:rFonts w:ascii="Arial" w:eastAsia="Times New Roman" w:hAnsi="Arial" w:cs="Arial"/>
          <w:sz w:val="20"/>
          <w:szCs w:val="20"/>
          <w:lang w:eastAsia="ar-SA"/>
        </w:rPr>
        <w:t xml:space="preserve"> EUR brez DDV.</w:t>
      </w:r>
    </w:p>
    <w:p w14:paraId="77DC7A66" w14:textId="77777777" w:rsidR="00E66386" w:rsidRPr="00B030DF" w:rsidRDefault="00E66386" w:rsidP="00901B15">
      <w:pPr>
        <w:pStyle w:val="Telobesedila"/>
        <w:overflowPunct/>
        <w:autoSpaceDE/>
        <w:autoSpaceDN/>
        <w:adjustRightInd/>
        <w:textAlignment w:val="auto"/>
        <w:rPr>
          <w:rFonts w:ascii="Arial" w:hAnsi="Arial" w:cs="Arial"/>
          <w:b w:val="0"/>
          <w:lang w:val="sl-SI"/>
        </w:rPr>
      </w:pPr>
    </w:p>
    <w:p w14:paraId="6050A539" w14:textId="77777777" w:rsidR="00E66386" w:rsidRPr="00442B8E" w:rsidRDefault="00E66386" w:rsidP="00576A49">
      <w:pPr>
        <w:keepNext/>
        <w:numPr>
          <w:ilvl w:val="1"/>
          <w:numId w:val="9"/>
        </w:numPr>
        <w:suppressAutoHyphens/>
        <w:spacing w:after="0" w:line="240" w:lineRule="auto"/>
        <w:jc w:val="both"/>
        <w:outlineLvl w:val="1"/>
        <w:rPr>
          <w:rFonts w:ascii="Arial" w:eastAsia="Times New Roman" w:hAnsi="Arial" w:cs="Arial"/>
          <w:b/>
          <w:bCs/>
          <w:i/>
          <w:iCs/>
          <w:sz w:val="20"/>
          <w:szCs w:val="20"/>
          <w:lang w:eastAsia="ar-SA"/>
        </w:rPr>
      </w:pPr>
      <w:bookmarkStart w:id="14" w:name="_Toc195088755"/>
      <w:r w:rsidRPr="00442B8E">
        <w:rPr>
          <w:rFonts w:ascii="Arial" w:eastAsia="Times New Roman" w:hAnsi="Arial" w:cs="Arial"/>
          <w:b/>
          <w:bCs/>
          <w:i/>
          <w:iCs/>
          <w:sz w:val="20"/>
          <w:szCs w:val="20"/>
          <w:lang w:eastAsia="ar-SA"/>
        </w:rPr>
        <w:t>OBDOBJE IZVAJANJA DEL</w:t>
      </w:r>
      <w:bookmarkEnd w:id="12"/>
      <w:bookmarkEnd w:id="14"/>
    </w:p>
    <w:p w14:paraId="10DF5374" w14:textId="77777777" w:rsidR="00E66386" w:rsidRPr="00442B8E" w:rsidRDefault="00E66386" w:rsidP="00901B15">
      <w:pPr>
        <w:suppressAutoHyphens/>
        <w:spacing w:after="0" w:line="240" w:lineRule="auto"/>
        <w:jc w:val="both"/>
        <w:rPr>
          <w:rFonts w:ascii="Arial" w:eastAsia="Times New Roman" w:hAnsi="Arial" w:cs="Arial"/>
          <w:sz w:val="20"/>
          <w:szCs w:val="20"/>
          <w:lang w:eastAsia="ar-SA"/>
        </w:rPr>
      </w:pPr>
    </w:p>
    <w:p w14:paraId="62913127" w14:textId="77777777" w:rsidR="00CB1499" w:rsidRPr="00A41916" w:rsidRDefault="00CB1499" w:rsidP="00CB1499">
      <w:pPr>
        <w:suppressAutoHyphens/>
        <w:spacing w:after="0" w:line="240" w:lineRule="auto"/>
        <w:jc w:val="both"/>
        <w:rPr>
          <w:rFonts w:ascii="Arial" w:eastAsia="Times New Roman" w:hAnsi="Arial" w:cs="Arial"/>
          <w:sz w:val="20"/>
          <w:szCs w:val="20"/>
          <w:lang w:eastAsia="ar-SA"/>
        </w:rPr>
      </w:pPr>
      <w:bookmarkStart w:id="15" w:name="_Toc308606742"/>
      <w:r w:rsidRPr="00A41916">
        <w:rPr>
          <w:rFonts w:ascii="Arial" w:eastAsia="Times New Roman" w:hAnsi="Arial" w:cs="Arial"/>
          <w:sz w:val="20"/>
          <w:szCs w:val="20"/>
          <w:lang w:eastAsia="ar-SA"/>
        </w:rPr>
        <w:t>Izbrani izvajalec bo predmetne storitve izvajal v obdobju 24 mesecev od sklenitve pogodbe dalje.</w:t>
      </w:r>
      <w:r w:rsidR="00A41916" w:rsidRPr="00A41916">
        <w:rPr>
          <w:rFonts w:ascii="Arial" w:eastAsia="Times New Roman" w:hAnsi="Arial" w:cs="Arial"/>
          <w:sz w:val="20"/>
          <w:szCs w:val="20"/>
          <w:lang w:eastAsia="ar-SA"/>
        </w:rPr>
        <w:t xml:space="preserve"> </w:t>
      </w:r>
      <w:bookmarkStart w:id="16" w:name="_Hlk192855633"/>
      <w:r w:rsidR="00A41916" w:rsidRPr="00A41916">
        <w:rPr>
          <w:rFonts w:ascii="Arial" w:eastAsia="Times New Roman" w:hAnsi="Arial" w:cs="Arial"/>
          <w:sz w:val="20"/>
          <w:szCs w:val="20"/>
          <w:lang w:eastAsia="ar-SA"/>
        </w:rPr>
        <w:t>V primeru, da pogodbena vrednost po obdobju 24 mesecev še ni po</w:t>
      </w:r>
      <w:r w:rsidR="00A41916">
        <w:rPr>
          <w:rFonts w:ascii="Arial" w:eastAsia="Times New Roman" w:hAnsi="Arial" w:cs="Arial"/>
          <w:sz w:val="20"/>
          <w:szCs w:val="20"/>
          <w:lang w:eastAsia="ar-SA"/>
        </w:rPr>
        <w:t>rabljena</w:t>
      </w:r>
      <w:r w:rsidR="00A41916" w:rsidRPr="00A41916">
        <w:rPr>
          <w:rFonts w:ascii="Arial" w:eastAsia="Times New Roman" w:hAnsi="Arial" w:cs="Arial"/>
          <w:sz w:val="20"/>
          <w:szCs w:val="20"/>
          <w:lang w:eastAsia="ar-SA"/>
        </w:rPr>
        <w:t xml:space="preserve">, je naročilo možno podaljšati za obdobje 6 mesecev. </w:t>
      </w:r>
      <w:bookmarkEnd w:id="16"/>
    </w:p>
    <w:p w14:paraId="77177EDB" w14:textId="77777777" w:rsidR="00947FC7" w:rsidRPr="00442B8E" w:rsidRDefault="00947FC7" w:rsidP="00901B15">
      <w:pPr>
        <w:suppressAutoHyphens/>
        <w:spacing w:after="0" w:line="240" w:lineRule="auto"/>
        <w:jc w:val="both"/>
        <w:rPr>
          <w:rFonts w:ascii="Arial" w:eastAsia="Times New Roman" w:hAnsi="Arial" w:cs="Arial"/>
          <w:sz w:val="20"/>
          <w:szCs w:val="20"/>
          <w:lang w:eastAsia="ar-SA"/>
        </w:rPr>
      </w:pPr>
    </w:p>
    <w:p w14:paraId="5B6A81A8" w14:textId="77777777" w:rsidR="00E66386" w:rsidRPr="00442B8E" w:rsidRDefault="00E66386" w:rsidP="00576A49">
      <w:pPr>
        <w:keepNext/>
        <w:numPr>
          <w:ilvl w:val="1"/>
          <w:numId w:val="9"/>
        </w:numPr>
        <w:suppressAutoHyphens/>
        <w:spacing w:after="0" w:line="240" w:lineRule="auto"/>
        <w:jc w:val="both"/>
        <w:outlineLvl w:val="1"/>
        <w:rPr>
          <w:rFonts w:ascii="Arial" w:eastAsia="Times New Roman" w:hAnsi="Arial" w:cs="Arial"/>
          <w:b/>
          <w:bCs/>
          <w:i/>
          <w:iCs/>
          <w:sz w:val="20"/>
          <w:szCs w:val="20"/>
          <w:lang w:eastAsia="ar-SA"/>
        </w:rPr>
      </w:pPr>
      <w:bookmarkStart w:id="17" w:name="_Toc195088756"/>
      <w:r w:rsidRPr="00442B8E">
        <w:rPr>
          <w:rFonts w:ascii="Arial" w:eastAsia="Times New Roman" w:hAnsi="Arial" w:cs="Arial"/>
          <w:b/>
          <w:bCs/>
          <w:i/>
          <w:iCs/>
          <w:sz w:val="20"/>
          <w:szCs w:val="20"/>
          <w:lang w:eastAsia="ar-SA"/>
        </w:rPr>
        <w:t>VRSTA POSTOPKA</w:t>
      </w:r>
      <w:bookmarkEnd w:id="15"/>
      <w:bookmarkEnd w:id="17"/>
    </w:p>
    <w:p w14:paraId="1FFCEBAA" w14:textId="77777777" w:rsidR="00E66386" w:rsidRPr="00442B8E" w:rsidRDefault="00E66386" w:rsidP="00901B15">
      <w:pPr>
        <w:suppressAutoHyphens/>
        <w:spacing w:after="0" w:line="240" w:lineRule="auto"/>
        <w:jc w:val="both"/>
        <w:rPr>
          <w:rFonts w:ascii="Arial" w:eastAsia="Times New Roman" w:hAnsi="Arial" w:cs="Arial"/>
          <w:sz w:val="20"/>
          <w:szCs w:val="20"/>
          <w:lang w:eastAsia="ar-SA"/>
        </w:rPr>
      </w:pPr>
    </w:p>
    <w:p w14:paraId="44E9A63C" w14:textId="77777777" w:rsidR="00442B8E" w:rsidRPr="00442B8E" w:rsidRDefault="00442B8E" w:rsidP="00901B15">
      <w:pPr>
        <w:spacing w:after="0" w:line="240" w:lineRule="auto"/>
        <w:rPr>
          <w:rFonts w:ascii="Arial" w:hAnsi="Arial" w:cs="Arial"/>
          <w:sz w:val="20"/>
          <w:szCs w:val="20"/>
        </w:rPr>
      </w:pPr>
      <w:r w:rsidRPr="00442B8E">
        <w:rPr>
          <w:rFonts w:ascii="Arial" w:hAnsi="Arial" w:cs="Arial"/>
          <w:sz w:val="20"/>
          <w:szCs w:val="20"/>
        </w:rPr>
        <w:t xml:space="preserve">Za oddajo predmetnega naročila se v skladu s 40. členom </w:t>
      </w:r>
      <w:r w:rsidR="007B026E">
        <w:rPr>
          <w:rFonts w:ascii="Arial" w:hAnsi="Arial" w:cs="Arial"/>
          <w:sz w:val="20"/>
          <w:szCs w:val="20"/>
        </w:rPr>
        <w:t>ZJN-3</w:t>
      </w:r>
      <w:r w:rsidRPr="00442B8E">
        <w:rPr>
          <w:rFonts w:ascii="Arial" w:hAnsi="Arial" w:cs="Arial"/>
          <w:sz w:val="20"/>
          <w:szCs w:val="20"/>
        </w:rPr>
        <w:t xml:space="preserve"> izvede odprti postopek.</w:t>
      </w:r>
    </w:p>
    <w:p w14:paraId="529B1E98" w14:textId="77777777" w:rsidR="00E66386" w:rsidRPr="00442B8E" w:rsidRDefault="00E66386" w:rsidP="00901B15">
      <w:pPr>
        <w:spacing w:after="0" w:line="240" w:lineRule="auto"/>
        <w:jc w:val="both"/>
        <w:rPr>
          <w:rFonts w:ascii="Arial" w:eastAsia="Times New Roman" w:hAnsi="Arial" w:cs="Arial"/>
          <w:sz w:val="20"/>
          <w:szCs w:val="20"/>
          <w:lang w:eastAsia="ar-SA"/>
        </w:rPr>
      </w:pPr>
    </w:p>
    <w:p w14:paraId="23F17C0C" w14:textId="77777777" w:rsidR="00E66386" w:rsidRPr="00442B8E" w:rsidRDefault="00E66386" w:rsidP="00576A49">
      <w:pPr>
        <w:keepNext/>
        <w:numPr>
          <w:ilvl w:val="1"/>
          <w:numId w:val="9"/>
        </w:numPr>
        <w:suppressAutoHyphens/>
        <w:spacing w:after="0" w:line="240" w:lineRule="auto"/>
        <w:jc w:val="both"/>
        <w:outlineLvl w:val="1"/>
        <w:rPr>
          <w:rFonts w:ascii="Arial" w:eastAsia="Times New Roman" w:hAnsi="Arial" w:cs="Arial"/>
          <w:b/>
          <w:bCs/>
          <w:i/>
          <w:iCs/>
          <w:sz w:val="20"/>
          <w:szCs w:val="20"/>
          <w:lang w:eastAsia="ar-SA"/>
        </w:rPr>
      </w:pPr>
      <w:bookmarkStart w:id="18" w:name="_Toc308606743"/>
      <w:bookmarkStart w:id="19" w:name="_Toc195088757"/>
      <w:r w:rsidRPr="00442B8E">
        <w:rPr>
          <w:rFonts w:ascii="Arial" w:eastAsia="Times New Roman" w:hAnsi="Arial" w:cs="Arial"/>
          <w:b/>
          <w:bCs/>
          <w:i/>
          <w:iCs/>
          <w:sz w:val="20"/>
          <w:szCs w:val="20"/>
          <w:lang w:eastAsia="ar-SA"/>
        </w:rPr>
        <w:t>ROK IN NAČIN PREDLOŽITVE PONUDBE</w:t>
      </w:r>
      <w:bookmarkEnd w:id="18"/>
      <w:bookmarkEnd w:id="19"/>
    </w:p>
    <w:p w14:paraId="02308F23" w14:textId="77777777" w:rsidR="00E66386" w:rsidRDefault="00E66386" w:rsidP="00901B15">
      <w:pPr>
        <w:suppressAutoHyphens/>
        <w:spacing w:after="0" w:line="240" w:lineRule="auto"/>
        <w:jc w:val="both"/>
        <w:rPr>
          <w:rFonts w:ascii="Arial" w:eastAsia="Times New Roman" w:hAnsi="Arial" w:cs="Arial"/>
          <w:sz w:val="20"/>
          <w:szCs w:val="20"/>
          <w:lang w:eastAsia="ar-SA"/>
        </w:rPr>
      </w:pPr>
    </w:p>
    <w:p w14:paraId="1BEFDCBA" w14:textId="77777777" w:rsidR="00B3073D" w:rsidRPr="00B3073D" w:rsidRDefault="00B3073D" w:rsidP="00B3073D">
      <w:pPr>
        <w:spacing w:after="0" w:line="240" w:lineRule="auto"/>
        <w:jc w:val="both"/>
        <w:rPr>
          <w:rFonts w:ascii="Arial" w:hAnsi="Arial" w:cs="Arial"/>
          <w:sz w:val="20"/>
          <w:szCs w:val="20"/>
        </w:rPr>
      </w:pPr>
      <w:r w:rsidRPr="00B3073D">
        <w:rPr>
          <w:rFonts w:ascii="Arial" w:hAnsi="Arial" w:cs="Arial"/>
          <w:sz w:val="20"/>
          <w:szCs w:val="20"/>
        </w:rPr>
        <w:t xml:space="preserve">Ponudniki morajo ponudbe predložiti v informacijski sistem e-JN (v nadaljevanju: sistem e-JN) na spletnem naslovu </w:t>
      </w:r>
      <w:hyperlink r:id="rId8" w:history="1">
        <w:r w:rsidRPr="00B3073D">
          <w:rPr>
            <w:rStyle w:val="Hiperpovezava"/>
            <w:rFonts w:ascii="Arial" w:hAnsi="Arial" w:cs="Arial"/>
            <w:sz w:val="20"/>
            <w:szCs w:val="20"/>
          </w:rPr>
          <w:t>https://ejn.gov.si</w:t>
        </w:r>
      </w:hyperlink>
      <w:r w:rsidRPr="00B3073D">
        <w:rPr>
          <w:rFonts w:ascii="Arial" w:hAnsi="Arial" w:cs="Arial"/>
          <w:sz w:val="20"/>
          <w:szCs w:val="20"/>
        </w:rPr>
        <w:t xml:space="preserve">, v skladu s točko 4 dokumenta Navodila za uporabo informacijskega sistema za </w:t>
      </w:r>
      <w:r w:rsidRPr="00B3073D">
        <w:rPr>
          <w:rFonts w:ascii="Arial" w:hAnsi="Arial" w:cs="Arial"/>
          <w:sz w:val="20"/>
          <w:szCs w:val="20"/>
        </w:rPr>
        <w:lastRenderedPageBreak/>
        <w:t xml:space="preserve">uporabo funkcionalnosti elektronske oddaje ponudb e-JN: PONUDNIKI (v nadaljevanju: Navodila za uporabo e-JN), ki je del te razpisne dokumentacije in objavljen na spletnem naslovu </w:t>
      </w:r>
      <w:hyperlink r:id="rId9" w:history="1">
        <w:r w:rsidRPr="00B3073D">
          <w:rPr>
            <w:rStyle w:val="Hiperpovezava"/>
            <w:rFonts w:ascii="Arial" w:hAnsi="Arial" w:cs="Arial"/>
            <w:sz w:val="20"/>
            <w:szCs w:val="20"/>
          </w:rPr>
          <w:t>https://ejn.gov.si</w:t>
        </w:r>
      </w:hyperlink>
      <w:r w:rsidRPr="00B3073D">
        <w:rPr>
          <w:rFonts w:ascii="Arial" w:hAnsi="Arial" w:cs="Arial"/>
          <w:sz w:val="20"/>
          <w:szCs w:val="20"/>
        </w:rPr>
        <w:t>.</w:t>
      </w:r>
    </w:p>
    <w:p w14:paraId="5BF38916" w14:textId="77777777" w:rsidR="00B3073D" w:rsidRPr="00B3073D" w:rsidRDefault="00B3073D" w:rsidP="00B3073D">
      <w:pPr>
        <w:spacing w:after="0" w:line="240" w:lineRule="auto"/>
        <w:jc w:val="both"/>
        <w:rPr>
          <w:rFonts w:ascii="Arial" w:hAnsi="Arial" w:cs="Arial"/>
          <w:sz w:val="20"/>
          <w:szCs w:val="20"/>
        </w:rPr>
      </w:pPr>
    </w:p>
    <w:p w14:paraId="28DF06B5" w14:textId="77777777" w:rsidR="00B3073D" w:rsidRPr="00B3073D" w:rsidRDefault="00B3073D" w:rsidP="00B3073D">
      <w:pPr>
        <w:spacing w:after="0" w:line="240" w:lineRule="auto"/>
        <w:jc w:val="both"/>
        <w:rPr>
          <w:rFonts w:ascii="Arial" w:hAnsi="Arial" w:cs="Arial"/>
          <w:sz w:val="20"/>
          <w:szCs w:val="20"/>
        </w:rPr>
      </w:pPr>
      <w:r w:rsidRPr="00B3073D">
        <w:rPr>
          <w:rFonts w:ascii="Arial" w:hAnsi="Arial" w:cs="Arial"/>
          <w:sz w:val="20"/>
          <w:szCs w:val="20"/>
        </w:rPr>
        <w:t xml:space="preserve">Ponudnik se mora pred oddajo ponudbe registrirati na spletnem naslovu </w:t>
      </w:r>
      <w:hyperlink r:id="rId10" w:history="1">
        <w:r w:rsidRPr="00B3073D">
          <w:rPr>
            <w:rStyle w:val="Hiperpovezava"/>
            <w:rFonts w:ascii="Arial" w:hAnsi="Arial" w:cs="Arial"/>
            <w:sz w:val="20"/>
            <w:szCs w:val="20"/>
          </w:rPr>
          <w:t>https://ejn.gov.si</w:t>
        </w:r>
      </w:hyperlink>
      <w:r w:rsidRPr="00B3073D">
        <w:rPr>
          <w:rFonts w:ascii="Arial" w:hAnsi="Arial" w:cs="Arial"/>
          <w:sz w:val="20"/>
          <w:szCs w:val="20"/>
        </w:rPr>
        <w:t>, v skladu z Navodili za uporabo e-JN. Če je ponudnik že registriran v sistem e-JN, se v aplikacijo prijavi na istem naslovu.</w:t>
      </w:r>
    </w:p>
    <w:p w14:paraId="0F110EF2" w14:textId="77777777" w:rsidR="00B3073D" w:rsidRPr="00B3073D" w:rsidRDefault="00B3073D" w:rsidP="00B3073D">
      <w:pPr>
        <w:spacing w:after="0" w:line="240" w:lineRule="auto"/>
        <w:jc w:val="both"/>
        <w:rPr>
          <w:rFonts w:ascii="Arial" w:hAnsi="Arial" w:cs="Arial"/>
          <w:sz w:val="20"/>
          <w:szCs w:val="20"/>
        </w:rPr>
      </w:pPr>
    </w:p>
    <w:p w14:paraId="1C770E71" w14:textId="77777777" w:rsidR="00B3073D" w:rsidRPr="00B3073D" w:rsidRDefault="00B3073D" w:rsidP="00B3073D">
      <w:pPr>
        <w:spacing w:after="0" w:line="240" w:lineRule="auto"/>
        <w:jc w:val="both"/>
        <w:rPr>
          <w:rFonts w:ascii="Arial" w:hAnsi="Arial" w:cs="Arial"/>
          <w:sz w:val="20"/>
          <w:szCs w:val="20"/>
        </w:rPr>
      </w:pPr>
      <w:r w:rsidRPr="00B3073D">
        <w:rPr>
          <w:rFonts w:ascii="Arial"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B3073D">
        <w:rPr>
          <w:rStyle w:val="Sprotnaopomba-sklic"/>
          <w:rFonts w:ascii="Arial" w:hAnsi="Arial" w:cs="Arial"/>
          <w:sz w:val="20"/>
          <w:szCs w:val="20"/>
        </w:rPr>
        <w:footnoteReference w:id="1"/>
      </w:r>
      <w:r w:rsidRPr="00B3073D">
        <w:rPr>
          <w:rFonts w:ascii="Arial" w:hAnsi="Arial" w:cs="Arial"/>
          <w:sz w:val="20"/>
          <w:szCs w:val="20"/>
        </w:rPr>
        <w:t>). Z oddajo ponudbe je le-ta zavezujoča za čas, naveden v ponudbi, razen če jo uporabnik ponudnika umakne ali spremeni pred potekom roka za oddajo ponudb.</w:t>
      </w:r>
    </w:p>
    <w:p w14:paraId="1E71C531" w14:textId="77777777" w:rsidR="00B3073D" w:rsidRPr="00B3073D" w:rsidRDefault="00B3073D" w:rsidP="00B3073D">
      <w:pPr>
        <w:spacing w:after="0" w:line="240" w:lineRule="auto"/>
        <w:jc w:val="both"/>
        <w:rPr>
          <w:rFonts w:ascii="Arial" w:hAnsi="Arial" w:cs="Arial"/>
          <w:sz w:val="20"/>
          <w:szCs w:val="20"/>
          <w:lang w:eastAsia="sl-SI"/>
        </w:rPr>
      </w:pPr>
    </w:p>
    <w:p w14:paraId="0DA6AEDD" w14:textId="77777777" w:rsidR="00B3073D" w:rsidRPr="00423876" w:rsidRDefault="00B3073D" w:rsidP="00B3073D">
      <w:pPr>
        <w:autoSpaceDE w:val="0"/>
        <w:autoSpaceDN w:val="0"/>
        <w:adjustRightInd w:val="0"/>
        <w:spacing w:after="0" w:line="240" w:lineRule="auto"/>
        <w:jc w:val="both"/>
        <w:rPr>
          <w:rFonts w:ascii="Arial" w:hAnsi="Arial" w:cs="Arial"/>
          <w:color w:val="000000"/>
          <w:sz w:val="20"/>
          <w:szCs w:val="20"/>
          <w:lang w:eastAsia="sl-SI"/>
        </w:rPr>
      </w:pPr>
      <w:r w:rsidRPr="00423876">
        <w:rPr>
          <w:rFonts w:ascii="Arial" w:hAnsi="Arial" w:cs="Arial"/>
          <w:color w:val="000000"/>
          <w:sz w:val="20"/>
          <w:szCs w:val="20"/>
          <w:lang w:eastAsia="sl-SI"/>
        </w:rPr>
        <w:t>Ponudba se šteje za pravočasno oddano, če jo nar</w:t>
      </w:r>
      <w:r>
        <w:rPr>
          <w:rFonts w:ascii="Arial" w:hAnsi="Arial" w:cs="Arial"/>
          <w:color w:val="000000"/>
          <w:sz w:val="20"/>
          <w:szCs w:val="20"/>
          <w:lang w:eastAsia="sl-SI"/>
        </w:rPr>
        <w:t xml:space="preserve">očnik prejme preko sistema e-JN </w:t>
      </w:r>
      <w:hyperlink r:id="rId11" w:history="1">
        <w:r w:rsidRPr="00532F6B">
          <w:rPr>
            <w:rStyle w:val="Hiperpovezava"/>
            <w:rFonts w:ascii="Arial" w:hAnsi="Arial" w:cs="Arial"/>
            <w:sz w:val="20"/>
            <w:szCs w:val="20"/>
            <w:lang w:eastAsia="sl-SI"/>
          </w:rPr>
          <w:t>https://ejn.gov.si</w:t>
        </w:r>
      </w:hyperlink>
      <w:r>
        <w:rPr>
          <w:rFonts w:ascii="Arial" w:hAnsi="Arial" w:cs="Arial"/>
          <w:color w:val="0000FF"/>
          <w:sz w:val="20"/>
          <w:szCs w:val="20"/>
          <w:lang w:eastAsia="sl-SI"/>
        </w:rPr>
        <w:t xml:space="preserve"> </w:t>
      </w:r>
      <w:r>
        <w:rPr>
          <w:rFonts w:ascii="Arial" w:hAnsi="Arial" w:cs="Arial"/>
          <w:color w:val="000000"/>
          <w:sz w:val="20"/>
          <w:szCs w:val="20"/>
          <w:lang w:eastAsia="sl-SI"/>
        </w:rPr>
        <w:t>najpoz</w:t>
      </w:r>
      <w:r w:rsidRPr="00423876">
        <w:rPr>
          <w:rFonts w:ascii="Arial" w:hAnsi="Arial" w:cs="Arial"/>
          <w:color w:val="000000"/>
          <w:sz w:val="20"/>
          <w:szCs w:val="20"/>
          <w:lang w:eastAsia="sl-SI"/>
        </w:rPr>
        <w:t>neje do dneva in ure, kot je to d</w:t>
      </w:r>
      <w:r>
        <w:rPr>
          <w:rFonts w:ascii="Arial" w:hAnsi="Arial" w:cs="Arial"/>
          <w:color w:val="000000"/>
          <w:sz w:val="20"/>
          <w:szCs w:val="20"/>
          <w:lang w:eastAsia="sl-SI"/>
        </w:rPr>
        <w:t xml:space="preserve">oločeno v obvestilu o naročilu, </w:t>
      </w:r>
      <w:r w:rsidRPr="00423876">
        <w:rPr>
          <w:rFonts w:ascii="Arial" w:hAnsi="Arial" w:cs="Arial"/>
          <w:color w:val="000000"/>
          <w:sz w:val="20"/>
          <w:szCs w:val="20"/>
          <w:lang w:eastAsia="sl-SI"/>
        </w:rPr>
        <w:t>objavljenem na Portalu javnih naročil in v Dodatku k Uradnemu listu</w:t>
      </w:r>
      <w:r>
        <w:rPr>
          <w:rFonts w:ascii="Arial" w:hAnsi="Arial" w:cs="Arial"/>
          <w:color w:val="000000"/>
          <w:sz w:val="20"/>
          <w:szCs w:val="20"/>
          <w:lang w:eastAsia="sl-SI"/>
        </w:rPr>
        <w:t xml:space="preserve"> EU. Za oddano ponudbo se šteje </w:t>
      </w:r>
      <w:r w:rsidRPr="00423876">
        <w:rPr>
          <w:rFonts w:ascii="Arial" w:hAnsi="Arial" w:cs="Arial"/>
          <w:color w:val="000000"/>
          <w:sz w:val="20"/>
          <w:szCs w:val="20"/>
          <w:lang w:eastAsia="sl-SI"/>
        </w:rPr>
        <w:t>ponudba, ki je v informacijskem sistemu e-JN označena s statusom »ODDANO«.</w:t>
      </w:r>
    </w:p>
    <w:p w14:paraId="4E8F0164" w14:textId="77777777" w:rsidR="00B3073D" w:rsidRPr="00B3073D" w:rsidRDefault="00B3073D" w:rsidP="00B3073D">
      <w:pPr>
        <w:spacing w:after="0" w:line="240" w:lineRule="auto"/>
        <w:jc w:val="both"/>
        <w:rPr>
          <w:rFonts w:ascii="Arial" w:hAnsi="Arial" w:cs="Arial"/>
          <w:sz w:val="20"/>
          <w:szCs w:val="20"/>
        </w:rPr>
      </w:pPr>
    </w:p>
    <w:p w14:paraId="5F354081" w14:textId="77777777" w:rsidR="00B3073D" w:rsidRPr="00B3073D" w:rsidRDefault="00B3073D" w:rsidP="00B3073D">
      <w:pPr>
        <w:spacing w:after="0" w:line="240" w:lineRule="auto"/>
        <w:jc w:val="both"/>
        <w:rPr>
          <w:rFonts w:ascii="Arial" w:hAnsi="Arial" w:cs="Arial"/>
          <w:sz w:val="20"/>
          <w:szCs w:val="20"/>
        </w:rPr>
      </w:pPr>
      <w:r w:rsidRPr="00B3073D">
        <w:rPr>
          <w:rFonts w:ascii="Arial"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18F87347" w14:textId="77777777" w:rsidR="00B3073D" w:rsidRPr="00B3073D" w:rsidRDefault="00B3073D" w:rsidP="00B3073D">
      <w:pPr>
        <w:spacing w:after="0" w:line="240" w:lineRule="auto"/>
        <w:jc w:val="both"/>
        <w:rPr>
          <w:rFonts w:ascii="Arial" w:hAnsi="Arial" w:cs="Arial"/>
          <w:sz w:val="20"/>
          <w:szCs w:val="20"/>
        </w:rPr>
      </w:pPr>
    </w:p>
    <w:p w14:paraId="0E6B192D" w14:textId="77777777" w:rsidR="00B3073D" w:rsidRPr="00B3073D" w:rsidRDefault="00B3073D" w:rsidP="00B3073D">
      <w:pPr>
        <w:spacing w:after="0" w:line="240" w:lineRule="auto"/>
        <w:jc w:val="both"/>
        <w:rPr>
          <w:rFonts w:ascii="Arial" w:hAnsi="Arial" w:cs="Arial"/>
          <w:sz w:val="20"/>
          <w:szCs w:val="20"/>
        </w:rPr>
      </w:pPr>
      <w:r w:rsidRPr="00B3073D">
        <w:rPr>
          <w:rFonts w:ascii="Arial" w:hAnsi="Arial" w:cs="Arial"/>
          <w:sz w:val="20"/>
          <w:szCs w:val="20"/>
        </w:rPr>
        <w:t>Po preteku roka za predložitev ponudb ponudbe ne bo več mogoče oddati.</w:t>
      </w:r>
    </w:p>
    <w:p w14:paraId="3DB19788" w14:textId="77777777" w:rsidR="00E66386" w:rsidRDefault="00E66386" w:rsidP="00901B15">
      <w:pPr>
        <w:autoSpaceDE w:val="0"/>
        <w:autoSpaceDN w:val="0"/>
        <w:adjustRightInd w:val="0"/>
        <w:spacing w:after="0" w:line="240" w:lineRule="auto"/>
        <w:jc w:val="both"/>
        <w:rPr>
          <w:rFonts w:ascii="Arial" w:hAnsi="Arial" w:cs="Arial"/>
          <w:color w:val="000000"/>
          <w:sz w:val="20"/>
          <w:szCs w:val="20"/>
          <w:lang w:eastAsia="sl-SI"/>
        </w:rPr>
      </w:pPr>
      <w:bookmarkStart w:id="20" w:name="_Toc308606744"/>
    </w:p>
    <w:p w14:paraId="610F217C" w14:textId="77777777" w:rsidR="00E66386" w:rsidRPr="00C51538" w:rsidRDefault="00E66386" w:rsidP="00901B15">
      <w:pPr>
        <w:spacing w:after="0" w:line="240" w:lineRule="auto"/>
        <w:jc w:val="both"/>
        <w:rPr>
          <w:rFonts w:ascii="Arial" w:hAnsi="Arial"/>
          <w:color w:val="FF0000"/>
          <w:sz w:val="20"/>
          <w:szCs w:val="20"/>
        </w:rPr>
      </w:pPr>
      <w:r w:rsidRPr="00A5619C">
        <w:rPr>
          <w:rFonts w:ascii="Arial" w:hAnsi="Arial"/>
          <w:sz w:val="20"/>
          <w:szCs w:val="20"/>
        </w:rPr>
        <w:t xml:space="preserve">Dostop do povezave za oddajo elektronske ponudbe v tem postopku javnega naročila je </w:t>
      </w:r>
      <w:r>
        <w:rPr>
          <w:rFonts w:ascii="Arial" w:hAnsi="Arial"/>
          <w:sz w:val="20"/>
          <w:szCs w:val="20"/>
        </w:rPr>
        <w:t>naveden v obvestilu o naročilu na portalu javnih naročil.</w:t>
      </w:r>
    </w:p>
    <w:p w14:paraId="1C846D2A" w14:textId="77777777" w:rsidR="00E66386" w:rsidRPr="00A5619C" w:rsidRDefault="00E66386" w:rsidP="00901B15">
      <w:pPr>
        <w:spacing w:after="0" w:line="240" w:lineRule="auto"/>
        <w:jc w:val="both"/>
        <w:rPr>
          <w:rFonts w:ascii="Arial" w:hAnsi="Arial"/>
          <w:i/>
          <w:color w:val="FF0000"/>
          <w:sz w:val="20"/>
          <w:szCs w:val="20"/>
        </w:rPr>
      </w:pPr>
    </w:p>
    <w:p w14:paraId="1F5C92F1" w14:textId="77777777" w:rsidR="00E66386" w:rsidRPr="009D2A2E" w:rsidRDefault="00E66386" w:rsidP="00576A49">
      <w:pPr>
        <w:keepNext/>
        <w:numPr>
          <w:ilvl w:val="1"/>
          <w:numId w:val="9"/>
        </w:numPr>
        <w:suppressAutoHyphens/>
        <w:spacing w:after="0" w:line="240" w:lineRule="auto"/>
        <w:jc w:val="both"/>
        <w:outlineLvl w:val="1"/>
        <w:rPr>
          <w:rFonts w:ascii="Arial" w:eastAsia="Times New Roman" w:hAnsi="Arial" w:cs="Arial"/>
          <w:b/>
          <w:bCs/>
          <w:i/>
          <w:iCs/>
          <w:sz w:val="20"/>
          <w:szCs w:val="20"/>
          <w:lang w:eastAsia="ar-SA"/>
        </w:rPr>
      </w:pPr>
      <w:bookmarkStart w:id="21" w:name="_Toc195088758"/>
      <w:r>
        <w:rPr>
          <w:rFonts w:ascii="Arial" w:eastAsia="Times New Roman" w:hAnsi="Arial" w:cs="Arial"/>
          <w:b/>
          <w:bCs/>
          <w:i/>
          <w:iCs/>
          <w:sz w:val="20"/>
          <w:szCs w:val="20"/>
          <w:lang w:eastAsia="ar-SA"/>
        </w:rPr>
        <w:t xml:space="preserve">INFORMACIJE V ZVEZI Z </w:t>
      </w:r>
      <w:r w:rsidRPr="009D2A2E">
        <w:rPr>
          <w:rFonts w:ascii="Arial" w:eastAsia="Times New Roman" w:hAnsi="Arial" w:cs="Arial"/>
          <w:b/>
          <w:bCs/>
          <w:i/>
          <w:iCs/>
          <w:sz w:val="20"/>
          <w:szCs w:val="20"/>
          <w:lang w:eastAsia="ar-SA"/>
        </w:rPr>
        <w:t>ODPIRANJE</w:t>
      </w:r>
      <w:r>
        <w:rPr>
          <w:rFonts w:ascii="Arial" w:eastAsia="Times New Roman" w:hAnsi="Arial" w:cs="Arial"/>
          <w:b/>
          <w:bCs/>
          <w:i/>
          <w:iCs/>
          <w:sz w:val="20"/>
          <w:szCs w:val="20"/>
          <w:lang w:eastAsia="ar-SA"/>
        </w:rPr>
        <w:t>M</w:t>
      </w:r>
      <w:r w:rsidRPr="009D2A2E">
        <w:rPr>
          <w:rFonts w:ascii="Arial" w:eastAsia="Times New Roman" w:hAnsi="Arial" w:cs="Arial"/>
          <w:b/>
          <w:bCs/>
          <w:i/>
          <w:iCs/>
          <w:sz w:val="20"/>
          <w:szCs w:val="20"/>
          <w:lang w:eastAsia="ar-SA"/>
        </w:rPr>
        <w:t xml:space="preserve"> PONUDB</w:t>
      </w:r>
      <w:bookmarkEnd w:id="20"/>
      <w:bookmarkEnd w:id="21"/>
    </w:p>
    <w:p w14:paraId="3D7DE13F" w14:textId="77777777" w:rsidR="00E66386" w:rsidRPr="009D2A2E" w:rsidRDefault="00E66386" w:rsidP="00901B15">
      <w:pPr>
        <w:suppressAutoHyphens/>
        <w:spacing w:after="0" w:line="240" w:lineRule="auto"/>
        <w:jc w:val="both"/>
        <w:rPr>
          <w:rFonts w:ascii="Arial" w:eastAsia="Times New Roman" w:hAnsi="Arial" w:cs="Arial"/>
          <w:sz w:val="20"/>
          <w:szCs w:val="20"/>
          <w:lang w:eastAsia="ar-SA"/>
        </w:rPr>
      </w:pPr>
    </w:p>
    <w:p w14:paraId="2137027C" w14:textId="77777777" w:rsidR="00E66386" w:rsidRPr="005975CF" w:rsidRDefault="00E66386" w:rsidP="005975CF">
      <w:pPr>
        <w:autoSpaceDE w:val="0"/>
        <w:autoSpaceDN w:val="0"/>
        <w:adjustRightInd w:val="0"/>
        <w:spacing w:after="0" w:line="240" w:lineRule="auto"/>
        <w:jc w:val="both"/>
        <w:rPr>
          <w:rFonts w:ascii="Arial" w:hAnsi="Arial" w:cs="Arial"/>
          <w:color w:val="000000"/>
          <w:sz w:val="20"/>
          <w:szCs w:val="20"/>
          <w:lang w:eastAsia="sl-SI"/>
        </w:rPr>
      </w:pPr>
      <w:r w:rsidRPr="005975CF">
        <w:rPr>
          <w:rFonts w:ascii="Arial" w:hAnsi="Arial" w:cs="Arial"/>
          <w:color w:val="000000"/>
          <w:sz w:val="20"/>
          <w:szCs w:val="20"/>
          <w:lang w:eastAsia="sl-SI"/>
        </w:rPr>
        <w:t xml:space="preserve">Odpiranje ponudb bo potekalo avtomatično v informacijskem sistemu e-JN na dan in uro, kot je to določeno v obvestilu o naročilu, objavljenem na portalu javnih naročil in v dodatku k Uradnemu listu EU, na spletnem naslovu </w:t>
      </w:r>
      <w:hyperlink r:id="rId12" w:history="1">
        <w:r w:rsidR="005975CF" w:rsidRPr="005975CF">
          <w:rPr>
            <w:rStyle w:val="Hiperpovezava"/>
            <w:rFonts w:ascii="Arial" w:hAnsi="Arial" w:cs="Arial"/>
            <w:sz w:val="20"/>
            <w:szCs w:val="20"/>
            <w:lang w:eastAsia="sl-SI"/>
          </w:rPr>
          <w:t>https://ejn.gov.si</w:t>
        </w:r>
      </w:hyperlink>
      <w:r w:rsidR="005975CF" w:rsidRPr="005975CF">
        <w:rPr>
          <w:rStyle w:val="Hiperpovezava"/>
          <w:rFonts w:ascii="Arial" w:hAnsi="Arial" w:cs="Arial"/>
          <w:sz w:val="20"/>
          <w:szCs w:val="20"/>
          <w:lang w:eastAsia="sl-SI"/>
        </w:rPr>
        <w:t>.</w:t>
      </w:r>
    </w:p>
    <w:p w14:paraId="5667054B" w14:textId="77777777" w:rsidR="00E66386" w:rsidRPr="005975CF" w:rsidRDefault="00E66386" w:rsidP="005975CF">
      <w:pPr>
        <w:autoSpaceDE w:val="0"/>
        <w:autoSpaceDN w:val="0"/>
        <w:adjustRightInd w:val="0"/>
        <w:spacing w:after="0" w:line="240" w:lineRule="auto"/>
        <w:jc w:val="both"/>
        <w:rPr>
          <w:rFonts w:ascii="Arial" w:hAnsi="Arial" w:cs="Arial"/>
          <w:color w:val="000000"/>
          <w:sz w:val="20"/>
          <w:szCs w:val="20"/>
          <w:lang w:eastAsia="sl-SI"/>
        </w:rPr>
      </w:pPr>
    </w:p>
    <w:p w14:paraId="4942FB91" w14:textId="77777777" w:rsidR="005975CF" w:rsidRPr="005975CF" w:rsidRDefault="005975CF" w:rsidP="00947FC7">
      <w:pPr>
        <w:spacing w:after="0" w:line="240" w:lineRule="auto"/>
        <w:jc w:val="both"/>
        <w:rPr>
          <w:rFonts w:ascii="Arial" w:hAnsi="Arial" w:cs="Arial"/>
          <w:sz w:val="20"/>
          <w:szCs w:val="20"/>
        </w:rPr>
      </w:pPr>
      <w:r w:rsidRPr="005975CF">
        <w:rPr>
          <w:rFonts w:ascii="Arial" w:hAnsi="Arial" w:cs="Arial"/>
          <w:sz w:val="20"/>
          <w:szCs w:val="20"/>
        </w:rPr>
        <w:t>Odpiranje poteka tako, da sistem e-JN samodejno ob uri, ki je določena za javno odpiranje ponudb, prikaže podatke o ponudniku, o variantah, če so bile zahtevane oziroma dovoljene, skupni ponudbeni vrednosti</w:t>
      </w:r>
      <w:r w:rsidR="007C3AA7">
        <w:rPr>
          <w:rFonts w:ascii="Arial" w:hAnsi="Arial" w:cs="Arial"/>
          <w:sz w:val="20"/>
          <w:szCs w:val="20"/>
        </w:rPr>
        <w:t xml:space="preserve"> </w:t>
      </w:r>
      <w:r w:rsidRPr="005975CF">
        <w:rPr>
          <w:rFonts w:ascii="Arial" w:hAnsi="Arial" w:cs="Arial"/>
          <w:sz w:val="20"/>
          <w:szCs w:val="20"/>
        </w:rPr>
        <w:t xml:space="preserve">ponudbe ter omogoči dostop do dokumenta, ki ga ponudnik naloži v sistem e-JN pod razdelek »Skupna ponudbena cena«, v del »Predračun«. </w:t>
      </w:r>
    </w:p>
    <w:p w14:paraId="29B9C40A" w14:textId="77777777" w:rsidR="00E66386" w:rsidRPr="005975CF" w:rsidRDefault="00E66386" w:rsidP="005975CF">
      <w:pPr>
        <w:suppressAutoHyphens/>
        <w:spacing w:after="0" w:line="240" w:lineRule="auto"/>
        <w:jc w:val="both"/>
        <w:rPr>
          <w:rFonts w:ascii="Arial" w:hAnsi="Arial" w:cs="Arial"/>
          <w:sz w:val="20"/>
          <w:szCs w:val="20"/>
        </w:rPr>
      </w:pPr>
    </w:p>
    <w:p w14:paraId="56A28FB8" w14:textId="77777777" w:rsidR="00E66386" w:rsidRPr="00467C9D" w:rsidRDefault="00E66386" w:rsidP="00576A49">
      <w:pPr>
        <w:keepNext/>
        <w:numPr>
          <w:ilvl w:val="1"/>
          <w:numId w:val="11"/>
        </w:numPr>
        <w:suppressAutoHyphens/>
        <w:spacing w:after="0" w:line="240" w:lineRule="auto"/>
        <w:jc w:val="both"/>
        <w:outlineLvl w:val="1"/>
        <w:rPr>
          <w:rFonts w:ascii="Arial" w:eastAsia="Times New Roman" w:hAnsi="Arial" w:cs="Arial"/>
          <w:b/>
          <w:bCs/>
          <w:i/>
          <w:iCs/>
          <w:sz w:val="20"/>
          <w:szCs w:val="20"/>
          <w:lang w:eastAsia="ar-SA"/>
        </w:rPr>
      </w:pPr>
      <w:bookmarkStart w:id="22" w:name="_Toc308606745"/>
      <w:bookmarkStart w:id="23" w:name="_Toc262216881"/>
      <w:bookmarkStart w:id="24" w:name="_Toc453229949"/>
      <w:bookmarkStart w:id="25" w:name="_Toc195088759"/>
      <w:r w:rsidRPr="00467C9D">
        <w:rPr>
          <w:rFonts w:ascii="Arial" w:eastAsia="Times New Roman" w:hAnsi="Arial" w:cs="Arial"/>
          <w:b/>
          <w:bCs/>
          <w:i/>
          <w:iCs/>
          <w:sz w:val="20"/>
          <w:szCs w:val="20"/>
          <w:lang w:eastAsia="ar-SA"/>
        </w:rPr>
        <w:t>PREGLED, RAZVRSTITEV, PREVERITEV IN DOPOLNITEV PONUDB</w:t>
      </w:r>
      <w:bookmarkEnd w:id="22"/>
      <w:bookmarkEnd w:id="23"/>
      <w:bookmarkEnd w:id="24"/>
      <w:bookmarkEnd w:id="25"/>
    </w:p>
    <w:p w14:paraId="357068C0" w14:textId="77777777" w:rsidR="00E66386" w:rsidRPr="00467C9D" w:rsidRDefault="00E66386" w:rsidP="00901B15">
      <w:pPr>
        <w:suppressAutoHyphens/>
        <w:spacing w:after="0" w:line="240" w:lineRule="auto"/>
        <w:jc w:val="both"/>
        <w:rPr>
          <w:rFonts w:ascii="Arial" w:eastAsia="Times New Roman" w:hAnsi="Arial" w:cs="Arial"/>
          <w:sz w:val="20"/>
          <w:szCs w:val="20"/>
          <w:lang w:eastAsia="ar-SA"/>
        </w:rPr>
      </w:pPr>
    </w:p>
    <w:p w14:paraId="346F5E99" w14:textId="77777777" w:rsidR="0016624E" w:rsidRPr="00C2317D" w:rsidRDefault="0016624E" w:rsidP="0016624E">
      <w:pPr>
        <w:suppressAutoHyphens/>
        <w:spacing w:after="0" w:line="240" w:lineRule="auto"/>
        <w:jc w:val="both"/>
        <w:rPr>
          <w:rFonts w:ascii="Arial" w:eastAsia="Times New Roman" w:hAnsi="Arial" w:cs="Arial"/>
          <w:sz w:val="20"/>
          <w:szCs w:val="20"/>
          <w:lang w:eastAsia="ar-SA"/>
        </w:rPr>
      </w:pPr>
      <w:r w:rsidRPr="00C2317D">
        <w:rPr>
          <w:rFonts w:ascii="Arial" w:eastAsia="Times New Roman" w:hAnsi="Arial" w:cs="Arial"/>
          <w:sz w:val="20"/>
          <w:szCs w:val="20"/>
          <w:lang w:eastAsia="ar-SA"/>
        </w:rPr>
        <w:t>Po opravljenem postopku odpiranja in pregleda ponudb bo naročnik razvrstil pravočasne ponudbe glede na merilo (</w:t>
      </w:r>
      <w:r w:rsidRPr="00C2317D">
        <w:rPr>
          <w:rFonts w:ascii="Arial" w:hAnsi="Arial" w:cs="Arial"/>
          <w:sz w:val="20"/>
          <w:szCs w:val="20"/>
        </w:rPr>
        <w:t>ekonomsko najugodnejša ponudba</w:t>
      </w:r>
      <w:r w:rsidRPr="00C2317D">
        <w:rPr>
          <w:rFonts w:ascii="Arial" w:eastAsia="Times New Roman" w:hAnsi="Arial" w:cs="Arial"/>
          <w:sz w:val="20"/>
          <w:szCs w:val="20"/>
          <w:lang w:eastAsia="ar-SA"/>
        </w:rPr>
        <w:t xml:space="preserve">) in preveril, ali je ponudba, ki je bila ocenjena kot najugodnejša, dopustna. </w:t>
      </w:r>
    </w:p>
    <w:p w14:paraId="2F8CED0C" w14:textId="77777777" w:rsidR="00E66386" w:rsidRPr="008A6D4A" w:rsidRDefault="00E66386" w:rsidP="00901B15">
      <w:pPr>
        <w:suppressAutoHyphens/>
        <w:spacing w:after="0" w:line="240" w:lineRule="auto"/>
        <w:jc w:val="both"/>
        <w:rPr>
          <w:rFonts w:ascii="Arial" w:eastAsia="Times New Roman" w:hAnsi="Arial" w:cs="Arial"/>
          <w:sz w:val="20"/>
          <w:szCs w:val="20"/>
          <w:lang w:eastAsia="ar-SA"/>
        </w:rPr>
      </w:pPr>
    </w:p>
    <w:p w14:paraId="4C6EBA8D" w14:textId="77777777" w:rsidR="00E66386" w:rsidRPr="008A6D4A" w:rsidRDefault="00E66386" w:rsidP="00901B15">
      <w:pPr>
        <w:suppressAutoHyphens/>
        <w:spacing w:after="0" w:line="240" w:lineRule="auto"/>
        <w:jc w:val="both"/>
        <w:rPr>
          <w:rFonts w:ascii="Arial" w:eastAsia="Times New Roman" w:hAnsi="Arial" w:cs="Arial"/>
          <w:sz w:val="20"/>
          <w:szCs w:val="20"/>
          <w:lang w:eastAsia="ar-SA"/>
        </w:rPr>
      </w:pPr>
      <w:r w:rsidRPr="008A6D4A">
        <w:rPr>
          <w:rFonts w:ascii="Arial" w:eastAsia="Times New Roman" w:hAnsi="Arial" w:cs="Arial"/>
          <w:sz w:val="20"/>
          <w:szCs w:val="20"/>
          <w:lang w:eastAsia="ar-SA"/>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EF7A138" w14:textId="77777777" w:rsidR="00E66386" w:rsidRPr="008A6D4A" w:rsidRDefault="00E66386" w:rsidP="00901B15">
      <w:pPr>
        <w:suppressAutoHyphens/>
        <w:spacing w:after="0" w:line="240" w:lineRule="auto"/>
        <w:jc w:val="both"/>
        <w:rPr>
          <w:rFonts w:ascii="Arial" w:eastAsia="Times New Roman" w:hAnsi="Arial" w:cs="Arial"/>
          <w:sz w:val="20"/>
          <w:szCs w:val="20"/>
          <w:lang w:eastAsia="ar-SA"/>
        </w:rPr>
      </w:pPr>
    </w:p>
    <w:p w14:paraId="0CF0ADB3" w14:textId="77777777" w:rsidR="00E66386" w:rsidRPr="008A6D4A" w:rsidRDefault="00E66386" w:rsidP="00901B15">
      <w:pPr>
        <w:suppressAutoHyphens/>
        <w:spacing w:after="0" w:line="240" w:lineRule="auto"/>
        <w:jc w:val="both"/>
        <w:rPr>
          <w:rFonts w:ascii="Arial" w:eastAsia="Times New Roman" w:hAnsi="Arial" w:cs="Arial"/>
          <w:sz w:val="20"/>
          <w:szCs w:val="20"/>
          <w:lang w:eastAsia="ar-SA"/>
        </w:rPr>
      </w:pPr>
      <w:r w:rsidRPr="008A6D4A">
        <w:rPr>
          <w:rFonts w:ascii="Arial" w:eastAsia="Times New Roman" w:hAnsi="Arial" w:cs="Arial"/>
          <w:sz w:val="20"/>
          <w:szCs w:val="20"/>
          <w:lang w:eastAsia="ar-SA"/>
        </w:rPr>
        <w:t>Naročnik bo od ponudnika zahteval dopolnitev njegove ponudbe le v primeru, če določenega dejstva sam ne bo mogel preveriti. Če ponudnik v roku, ki ga bo določil naročnik, ponudbe ne bo ustrezno dopolnil, bo naročnik tako ponudbo izločil iz nadaljnjega postopka.</w:t>
      </w:r>
    </w:p>
    <w:p w14:paraId="08446307" w14:textId="77777777" w:rsidR="0016624E" w:rsidRDefault="0016624E" w:rsidP="0016624E">
      <w:pPr>
        <w:spacing w:after="0" w:line="240" w:lineRule="auto"/>
        <w:rPr>
          <w:rFonts w:ascii="Arial" w:hAnsi="Arial" w:cs="Arial"/>
          <w:sz w:val="20"/>
          <w:szCs w:val="20"/>
        </w:rPr>
      </w:pPr>
    </w:p>
    <w:p w14:paraId="4297C375" w14:textId="77777777" w:rsidR="0016624E" w:rsidRPr="0016624E" w:rsidRDefault="0016624E" w:rsidP="0016624E">
      <w:pPr>
        <w:spacing w:after="0" w:line="240" w:lineRule="auto"/>
        <w:jc w:val="both"/>
        <w:rPr>
          <w:rFonts w:ascii="Arial" w:hAnsi="Arial" w:cs="Arial"/>
          <w:sz w:val="20"/>
          <w:szCs w:val="20"/>
        </w:rPr>
      </w:pPr>
      <w:r w:rsidRPr="0016624E">
        <w:rPr>
          <w:rFonts w:ascii="Arial" w:hAnsi="Arial" w:cs="Arial"/>
          <w:sz w:val="20"/>
          <w:szCs w:val="20"/>
        </w:rPr>
        <w:t>V primeru, da bo naročnik pri pregledu in ocenjevanju ponudb odkril očitne računske napake, bo ravnal v skladu s sedmim odstavkom 89. člena ZJN-3.</w:t>
      </w:r>
    </w:p>
    <w:p w14:paraId="48759AA6" w14:textId="77777777" w:rsidR="009E6965" w:rsidRPr="009672AF" w:rsidRDefault="009E6965" w:rsidP="0016624E">
      <w:pPr>
        <w:suppressAutoHyphens/>
        <w:spacing w:after="0" w:line="240" w:lineRule="auto"/>
        <w:jc w:val="both"/>
        <w:rPr>
          <w:rFonts w:ascii="Arial" w:hAnsi="Arial" w:cs="Arial"/>
          <w:sz w:val="20"/>
          <w:szCs w:val="20"/>
        </w:rPr>
      </w:pPr>
    </w:p>
    <w:p w14:paraId="62BAB85B" w14:textId="77777777" w:rsidR="00E66386" w:rsidRPr="008A0A3A" w:rsidRDefault="00E66386" w:rsidP="00576A49">
      <w:pPr>
        <w:keepNext/>
        <w:numPr>
          <w:ilvl w:val="1"/>
          <w:numId w:val="10"/>
        </w:numPr>
        <w:suppressAutoHyphens/>
        <w:spacing w:after="0" w:line="240" w:lineRule="auto"/>
        <w:jc w:val="both"/>
        <w:outlineLvl w:val="1"/>
        <w:rPr>
          <w:rFonts w:ascii="Arial" w:eastAsia="Times New Roman" w:hAnsi="Arial" w:cs="Arial"/>
          <w:b/>
          <w:bCs/>
          <w:i/>
          <w:iCs/>
          <w:sz w:val="20"/>
          <w:szCs w:val="20"/>
          <w:lang w:eastAsia="ar-SA"/>
        </w:rPr>
      </w:pPr>
      <w:bookmarkStart w:id="26" w:name="_Toc308606747"/>
      <w:bookmarkStart w:id="27" w:name="_Toc195088760"/>
      <w:r w:rsidRPr="008A0A3A">
        <w:rPr>
          <w:rFonts w:ascii="Arial" w:eastAsia="Times New Roman" w:hAnsi="Arial" w:cs="Arial"/>
          <w:b/>
          <w:bCs/>
          <w:i/>
          <w:iCs/>
          <w:sz w:val="20"/>
          <w:szCs w:val="20"/>
          <w:lang w:eastAsia="ar-SA"/>
        </w:rPr>
        <w:t>OBVESTILO O ODLOČITVI O ODDAJI JAVNEGA NAROČILA</w:t>
      </w:r>
      <w:bookmarkEnd w:id="26"/>
      <w:bookmarkEnd w:id="27"/>
      <w:r w:rsidRPr="008A0A3A">
        <w:rPr>
          <w:rFonts w:ascii="Arial" w:eastAsia="Times New Roman" w:hAnsi="Arial" w:cs="Arial"/>
          <w:b/>
          <w:bCs/>
          <w:i/>
          <w:iCs/>
          <w:sz w:val="20"/>
          <w:szCs w:val="20"/>
          <w:lang w:eastAsia="ar-SA"/>
        </w:rPr>
        <w:t xml:space="preserve"> </w:t>
      </w:r>
    </w:p>
    <w:p w14:paraId="303F6409" w14:textId="77777777" w:rsidR="00E66386" w:rsidRPr="008A0A3A" w:rsidRDefault="00E66386" w:rsidP="00901B15">
      <w:pPr>
        <w:suppressAutoHyphens/>
        <w:spacing w:after="0" w:line="240" w:lineRule="auto"/>
        <w:jc w:val="both"/>
        <w:rPr>
          <w:rFonts w:ascii="Arial" w:eastAsia="Times New Roman" w:hAnsi="Arial" w:cs="Arial"/>
          <w:sz w:val="20"/>
          <w:szCs w:val="20"/>
          <w:lang w:eastAsia="ar-SA"/>
        </w:rPr>
      </w:pPr>
    </w:p>
    <w:p w14:paraId="0AED731B" w14:textId="77777777" w:rsidR="00442B8E" w:rsidRPr="008A0A3A" w:rsidRDefault="00E66386" w:rsidP="00901B15">
      <w:pPr>
        <w:suppressAutoHyphens/>
        <w:spacing w:after="0" w:line="240" w:lineRule="auto"/>
        <w:jc w:val="both"/>
        <w:rPr>
          <w:rFonts w:ascii="Arial" w:eastAsia="Times New Roman" w:hAnsi="Arial" w:cs="Arial"/>
          <w:sz w:val="20"/>
          <w:szCs w:val="20"/>
          <w:lang w:eastAsia="ar-SA"/>
        </w:rPr>
      </w:pPr>
      <w:r w:rsidRPr="008A0A3A">
        <w:rPr>
          <w:rFonts w:ascii="Arial" w:eastAsia="Times New Roman" w:hAnsi="Arial" w:cs="Arial"/>
          <w:sz w:val="20"/>
          <w:szCs w:val="20"/>
          <w:lang w:eastAsia="ar-SA"/>
        </w:rPr>
        <w:t>Naročnik bo ponudnike obvestil o odločitvi o oddaji javnega naročila na način, predpisan z ZJN-</w:t>
      </w:r>
      <w:r>
        <w:rPr>
          <w:rFonts w:ascii="Arial" w:eastAsia="Times New Roman" w:hAnsi="Arial" w:cs="Arial"/>
          <w:sz w:val="20"/>
          <w:szCs w:val="20"/>
          <w:lang w:eastAsia="ar-SA"/>
        </w:rPr>
        <w:t>3</w:t>
      </w:r>
      <w:r w:rsidRPr="008A0A3A">
        <w:rPr>
          <w:rFonts w:ascii="Arial" w:eastAsia="Times New Roman" w:hAnsi="Arial" w:cs="Arial"/>
          <w:sz w:val="20"/>
          <w:szCs w:val="20"/>
          <w:lang w:eastAsia="ar-SA"/>
        </w:rPr>
        <w:t>.</w:t>
      </w:r>
    </w:p>
    <w:p w14:paraId="5265915F" w14:textId="77777777" w:rsidR="00E66386" w:rsidRDefault="008F3022" w:rsidP="00576A49">
      <w:pPr>
        <w:keepNext/>
        <w:numPr>
          <w:ilvl w:val="0"/>
          <w:numId w:val="10"/>
        </w:numPr>
        <w:suppressAutoHyphens/>
        <w:spacing w:after="0" w:line="240" w:lineRule="auto"/>
        <w:jc w:val="both"/>
        <w:outlineLvl w:val="0"/>
        <w:rPr>
          <w:rFonts w:ascii="Arial" w:eastAsia="Times New Roman" w:hAnsi="Arial" w:cs="Arial"/>
          <w:b/>
          <w:kern w:val="32"/>
          <w:sz w:val="20"/>
          <w:szCs w:val="20"/>
          <w:u w:val="single"/>
          <w:lang w:eastAsia="sl-SI"/>
        </w:rPr>
      </w:pPr>
      <w:bookmarkStart w:id="28" w:name="_Toc308606748"/>
      <w:r>
        <w:rPr>
          <w:rFonts w:ascii="Arial" w:eastAsia="Times New Roman" w:hAnsi="Arial" w:cs="Arial"/>
          <w:b/>
          <w:kern w:val="32"/>
          <w:sz w:val="20"/>
          <w:szCs w:val="20"/>
          <w:u w:val="single"/>
          <w:lang w:eastAsia="sl-SI"/>
        </w:rPr>
        <w:br w:type="page"/>
      </w:r>
      <w:bookmarkStart w:id="29" w:name="_Toc195088761"/>
      <w:r w:rsidR="00E66386" w:rsidRPr="00A478FE">
        <w:rPr>
          <w:rFonts w:ascii="Arial" w:eastAsia="Times New Roman" w:hAnsi="Arial" w:cs="Arial"/>
          <w:b/>
          <w:kern w:val="32"/>
          <w:sz w:val="20"/>
          <w:szCs w:val="20"/>
          <w:u w:val="single"/>
          <w:lang w:eastAsia="sl-SI"/>
        </w:rPr>
        <w:lastRenderedPageBreak/>
        <w:t>NAVODILA PONUDNIKOM ZA IZDELAVO PONUDBE</w:t>
      </w:r>
      <w:bookmarkEnd w:id="28"/>
      <w:bookmarkEnd w:id="29"/>
    </w:p>
    <w:p w14:paraId="1D86DD0E" w14:textId="77777777" w:rsidR="008F3022" w:rsidRPr="008F3022" w:rsidRDefault="008F3022" w:rsidP="008F3022">
      <w:pPr>
        <w:pStyle w:val="Odstavekseznama1"/>
      </w:pPr>
    </w:p>
    <w:p w14:paraId="59DB1902" w14:textId="77777777" w:rsidR="00E66386" w:rsidRPr="008A0A3A" w:rsidRDefault="00E66386" w:rsidP="00576A49">
      <w:pPr>
        <w:keepNext/>
        <w:numPr>
          <w:ilvl w:val="1"/>
          <w:numId w:val="22"/>
        </w:numPr>
        <w:suppressAutoHyphens/>
        <w:spacing w:after="0" w:line="240" w:lineRule="auto"/>
        <w:jc w:val="both"/>
        <w:outlineLvl w:val="1"/>
        <w:rPr>
          <w:rFonts w:ascii="Arial" w:eastAsia="Times New Roman" w:hAnsi="Arial" w:cs="Arial"/>
          <w:b/>
          <w:bCs/>
          <w:i/>
          <w:iCs/>
          <w:sz w:val="20"/>
          <w:szCs w:val="20"/>
          <w:lang w:eastAsia="ar-SA"/>
        </w:rPr>
      </w:pPr>
      <w:bookmarkStart w:id="30" w:name="_Toc308606749"/>
      <w:bookmarkStart w:id="31" w:name="_Toc448475753"/>
      <w:bookmarkStart w:id="32" w:name="_Toc195088762"/>
      <w:r w:rsidRPr="008A0A3A">
        <w:rPr>
          <w:rFonts w:ascii="Arial" w:eastAsia="Times New Roman" w:hAnsi="Arial" w:cs="Arial"/>
          <w:b/>
          <w:bCs/>
          <w:i/>
          <w:iCs/>
          <w:sz w:val="20"/>
          <w:szCs w:val="20"/>
          <w:lang w:eastAsia="ar-SA"/>
        </w:rPr>
        <w:t>PRAVNA PODLAGA JAVNEGA NAROČILA</w:t>
      </w:r>
      <w:bookmarkEnd w:id="30"/>
      <w:bookmarkEnd w:id="31"/>
      <w:bookmarkEnd w:id="32"/>
      <w:r w:rsidRPr="008A0A3A">
        <w:rPr>
          <w:rFonts w:ascii="Arial" w:eastAsia="Times New Roman" w:hAnsi="Arial" w:cs="Arial"/>
          <w:b/>
          <w:bCs/>
          <w:i/>
          <w:iCs/>
          <w:sz w:val="20"/>
          <w:szCs w:val="20"/>
          <w:lang w:eastAsia="ar-SA"/>
        </w:rPr>
        <w:t xml:space="preserve"> </w:t>
      </w:r>
    </w:p>
    <w:p w14:paraId="455B4109" w14:textId="77777777" w:rsidR="00E66386" w:rsidRPr="008A0A3A" w:rsidRDefault="00E66386" w:rsidP="00901B15">
      <w:pPr>
        <w:suppressAutoHyphens/>
        <w:spacing w:after="0" w:line="240" w:lineRule="auto"/>
        <w:jc w:val="both"/>
        <w:rPr>
          <w:rFonts w:ascii="Arial" w:eastAsia="Times New Roman" w:hAnsi="Arial" w:cs="Arial"/>
          <w:sz w:val="20"/>
          <w:szCs w:val="20"/>
          <w:lang w:eastAsia="ar-SA"/>
        </w:rPr>
      </w:pPr>
    </w:p>
    <w:p w14:paraId="58DAD1E8" w14:textId="77777777" w:rsidR="00E66386" w:rsidRPr="008A0A3A" w:rsidRDefault="00E66386" w:rsidP="00901B15">
      <w:pPr>
        <w:spacing w:after="0" w:line="240" w:lineRule="auto"/>
        <w:jc w:val="both"/>
        <w:rPr>
          <w:rFonts w:ascii="Arial" w:eastAsia="Times New Roman" w:hAnsi="Arial" w:cs="Arial"/>
          <w:sz w:val="20"/>
          <w:szCs w:val="20"/>
          <w:lang w:eastAsia="sl-SI"/>
        </w:rPr>
      </w:pPr>
      <w:r w:rsidRPr="008A0A3A">
        <w:rPr>
          <w:rFonts w:ascii="Arial" w:eastAsia="Times New Roman" w:hAnsi="Arial" w:cs="Arial"/>
          <w:sz w:val="20"/>
          <w:szCs w:val="20"/>
          <w:lang w:eastAsia="sl-SI"/>
        </w:rPr>
        <w:t>Postopek oddaje predmetnega javnega naročila se izvaja na podlagi veljavnega zakona o javnem naročanju in podzakonskih aktov, ki urejajo javna naročila ter v skladu z veljavno zakonodajo s področja javnih financ in s področja, ki je predmet javnega naročila.</w:t>
      </w:r>
    </w:p>
    <w:p w14:paraId="5DB390BD" w14:textId="77777777" w:rsidR="00E66386" w:rsidRPr="008A0A3A" w:rsidRDefault="00E66386" w:rsidP="00901B15">
      <w:pPr>
        <w:spacing w:after="0" w:line="240" w:lineRule="auto"/>
        <w:jc w:val="both"/>
        <w:rPr>
          <w:rFonts w:ascii="Arial" w:eastAsia="Times New Roman" w:hAnsi="Arial" w:cs="Arial"/>
          <w:sz w:val="20"/>
          <w:szCs w:val="20"/>
          <w:lang w:eastAsia="sl-SI"/>
        </w:rPr>
      </w:pPr>
    </w:p>
    <w:p w14:paraId="4CC48C3C" w14:textId="77777777" w:rsidR="00E66386" w:rsidRPr="008A0A3A" w:rsidRDefault="00E66386" w:rsidP="00576A49">
      <w:pPr>
        <w:keepNext/>
        <w:numPr>
          <w:ilvl w:val="1"/>
          <w:numId w:val="22"/>
        </w:numPr>
        <w:suppressAutoHyphens/>
        <w:spacing w:after="0" w:line="240" w:lineRule="auto"/>
        <w:jc w:val="both"/>
        <w:outlineLvl w:val="1"/>
        <w:rPr>
          <w:rFonts w:ascii="Arial" w:eastAsia="Times New Roman" w:hAnsi="Arial" w:cs="Arial"/>
          <w:b/>
          <w:bCs/>
          <w:i/>
          <w:iCs/>
          <w:sz w:val="20"/>
          <w:szCs w:val="20"/>
          <w:lang w:eastAsia="ar-SA"/>
        </w:rPr>
      </w:pPr>
      <w:bookmarkStart w:id="33" w:name="_Toc308606750"/>
      <w:bookmarkStart w:id="34" w:name="_Toc448475754"/>
      <w:bookmarkStart w:id="35" w:name="_Toc195088763"/>
      <w:r w:rsidRPr="008A0A3A">
        <w:rPr>
          <w:rFonts w:ascii="Arial" w:eastAsia="Times New Roman" w:hAnsi="Arial" w:cs="Arial"/>
          <w:b/>
          <w:bCs/>
          <w:i/>
          <w:iCs/>
          <w:sz w:val="20"/>
          <w:szCs w:val="20"/>
          <w:lang w:eastAsia="ar-SA"/>
        </w:rPr>
        <w:t>JEZIK PONUDBE</w:t>
      </w:r>
      <w:bookmarkEnd w:id="33"/>
      <w:bookmarkEnd w:id="34"/>
      <w:bookmarkEnd w:id="35"/>
    </w:p>
    <w:p w14:paraId="2B44B104" w14:textId="77777777" w:rsidR="00E66386" w:rsidRPr="008A0A3A" w:rsidRDefault="00E66386" w:rsidP="00901B15">
      <w:pPr>
        <w:suppressAutoHyphens/>
        <w:spacing w:after="0" w:line="240" w:lineRule="auto"/>
        <w:jc w:val="both"/>
        <w:rPr>
          <w:rFonts w:ascii="Arial" w:eastAsia="Times New Roman" w:hAnsi="Arial" w:cs="Arial"/>
          <w:sz w:val="20"/>
          <w:szCs w:val="20"/>
          <w:lang w:eastAsia="ar-SA"/>
        </w:rPr>
      </w:pPr>
    </w:p>
    <w:p w14:paraId="0547AA6B" w14:textId="77777777" w:rsidR="00C47039" w:rsidRPr="00CC75F6" w:rsidRDefault="00C47039" w:rsidP="00C47039">
      <w:pPr>
        <w:spacing w:after="0" w:line="240" w:lineRule="auto"/>
        <w:jc w:val="both"/>
        <w:rPr>
          <w:rFonts w:ascii="Arial" w:hAnsi="Arial" w:cs="Arial"/>
          <w:sz w:val="20"/>
          <w:szCs w:val="20"/>
        </w:rPr>
      </w:pPr>
      <w:r w:rsidRPr="00CC75F6">
        <w:rPr>
          <w:rFonts w:ascii="Arial" w:hAnsi="Arial" w:cs="Arial"/>
          <w:sz w:val="20"/>
          <w:szCs w:val="20"/>
        </w:rPr>
        <w:t>Postopek javnega naročanja poteka v slovenskem jeziku. Ponudnik mora pripraviti ponudbo v slovenskem jeziku. Ponudnik lahko uporabi že uveljavljene tehnične izraze v tujem jeziku, vendar le v tehničnem delu ponudbe.</w:t>
      </w:r>
    </w:p>
    <w:p w14:paraId="296174AF" w14:textId="77777777" w:rsidR="00C47039" w:rsidRPr="00CC75F6" w:rsidRDefault="00C47039" w:rsidP="00C47039">
      <w:pPr>
        <w:spacing w:after="0" w:line="240" w:lineRule="auto"/>
        <w:jc w:val="both"/>
        <w:rPr>
          <w:rFonts w:ascii="Arial" w:hAnsi="Arial" w:cs="Arial"/>
          <w:sz w:val="20"/>
          <w:szCs w:val="20"/>
        </w:rPr>
      </w:pPr>
    </w:p>
    <w:p w14:paraId="1AC61EB1" w14:textId="77777777" w:rsidR="00C47039" w:rsidRPr="00CC75F6" w:rsidRDefault="00C47039" w:rsidP="00C47039">
      <w:pPr>
        <w:spacing w:after="0" w:line="240" w:lineRule="auto"/>
        <w:jc w:val="both"/>
        <w:rPr>
          <w:rFonts w:ascii="Arial" w:hAnsi="Arial" w:cs="Arial"/>
          <w:sz w:val="20"/>
          <w:szCs w:val="20"/>
        </w:rPr>
      </w:pPr>
      <w:r w:rsidRPr="00CC75F6">
        <w:rPr>
          <w:rFonts w:ascii="Arial" w:hAnsi="Arial" w:cs="Arial"/>
          <w:sz w:val="20"/>
          <w:szCs w:val="20"/>
        </w:rPr>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sidRPr="00CC75F6">
        <w:rPr>
          <w:rFonts w:ascii="Arial" w:hAnsi="Arial" w:cs="Arial"/>
          <w:color w:val="000000"/>
          <w:sz w:val="20"/>
          <w:szCs w:val="20"/>
        </w:rPr>
        <w:t>do določenega ustreznega roka</w:t>
      </w:r>
      <w:r w:rsidRPr="00CC75F6">
        <w:rPr>
          <w:rFonts w:ascii="Arial" w:hAnsi="Arial" w:cs="Arial"/>
          <w:sz w:val="20"/>
          <w:szCs w:val="20"/>
        </w:rPr>
        <w:t xml:space="preserve"> le-to stori na lastne stroške. Za presojo spornih vprašanj, se vedno uporablja ponudba v slovenskem jeziku in del ponudbe v overjenem prevodu v slovenski jezik.</w:t>
      </w:r>
    </w:p>
    <w:p w14:paraId="3D9419DC" w14:textId="77777777" w:rsidR="00C47039" w:rsidRPr="00CC75F6" w:rsidRDefault="00C47039" w:rsidP="00C47039">
      <w:pPr>
        <w:suppressAutoHyphens/>
        <w:spacing w:after="0" w:line="240" w:lineRule="auto"/>
        <w:jc w:val="both"/>
        <w:rPr>
          <w:rFonts w:ascii="Arial" w:eastAsia="Times New Roman" w:hAnsi="Arial" w:cs="Arial"/>
          <w:sz w:val="20"/>
          <w:szCs w:val="20"/>
          <w:lang w:eastAsia="ar-SA"/>
        </w:rPr>
      </w:pPr>
    </w:p>
    <w:p w14:paraId="75B0D12E" w14:textId="77777777" w:rsidR="00C47039" w:rsidRPr="00CC75F6" w:rsidRDefault="00C47039" w:rsidP="00C47039">
      <w:pPr>
        <w:suppressAutoHyphens/>
        <w:spacing w:after="0" w:line="240" w:lineRule="auto"/>
        <w:jc w:val="both"/>
        <w:rPr>
          <w:rFonts w:ascii="Arial" w:eastAsia="Times New Roman" w:hAnsi="Arial" w:cs="Arial"/>
          <w:sz w:val="20"/>
          <w:szCs w:val="20"/>
          <w:lang w:eastAsia="ar-SA"/>
        </w:rPr>
      </w:pPr>
      <w:r w:rsidRPr="00CC75F6">
        <w:rPr>
          <w:rFonts w:ascii="Arial" w:eastAsia="Times New Roman" w:hAnsi="Arial" w:cs="Arial"/>
          <w:sz w:val="20"/>
          <w:szCs w:val="20"/>
          <w:lang w:eastAsia="ar-SA"/>
        </w:rPr>
        <w:t>Ponudniki vprašanja in zahteve za pojasnila razpisne dokumentacije zastavljajo v slovenskem jeziku. Na vprašanja, ki ne bodo zastavljena v slovenskem jeziku, naročnik ne bo odgovarjal. Naročnik bo na vprašanja odgovarjal v slovenskem jeziku.</w:t>
      </w:r>
    </w:p>
    <w:p w14:paraId="1B55BDC3" w14:textId="77777777" w:rsidR="00E66386" w:rsidRPr="008A0A3A" w:rsidRDefault="00E66386" w:rsidP="00901B15">
      <w:pPr>
        <w:suppressAutoHyphens/>
        <w:spacing w:after="0" w:line="240" w:lineRule="auto"/>
        <w:jc w:val="both"/>
        <w:rPr>
          <w:rFonts w:ascii="Arial" w:eastAsia="Times New Roman" w:hAnsi="Arial" w:cs="Arial"/>
          <w:sz w:val="20"/>
          <w:szCs w:val="20"/>
          <w:lang w:eastAsia="ar-SA"/>
        </w:rPr>
      </w:pPr>
    </w:p>
    <w:p w14:paraId="435D929E" w14:textId="77777777" w:rsidR="00E66386" w:rsidRPr="008A0A3A" w:rsidRDefault="00E66386" w:rsidP="00576A49">
      <w:pPr>
        <w:keepNext/>
        <w:numPr>
          <w:ilvl w:val="1"/>
          <w:numId w:val="22"/>
        </w:numPr>
        <w:suppressAutoHyphens/>
        <w:spacing w:after="0" w:line="240" w:lineRule="auto"/>
        <w:jc w:val="both"/>
        <w:outlineLvl w:val="1"/>
        <w:rPr>
          <w:rFonts w:ascii="Arial" w:eastAsia="Times New Roman" w:hAnsi="Arial" w:cs="Arial"/>
          <w:b/>
          <w:bCs/>
          <w:i/>
          <w:iCs/>
          <w:sz w:val="20"/>
          <w:szCs w:val="20"/>
          <w:lang w:eastAsia="ar-SA"/>
        </w:rPr>
      </w:pPr>
      <w:bookmarkStart w:id="36" w:name="_Toc308606751"/>
      <w:bookmarkStart w:id="37" w:name="_Toc448475755"/>
      <w:bookmarkStart w:id="38" w:name="_Toc195088764"/>
      <w:r w:rsidRPr="008A0A3A">
        <w:rPr>
          <w:rFonts w:ascii="Arial" w:eastAsia="Times New Roman" w:hAnsi="Arial" w:cs="Arial"/>
          <w:b/>
          <w:bCs/>
          <w:i/>
          <w:iCs/>
          <w:sz w:val="20"/>
          <w:szCs w:val="20"/>
          <w:lang w:eastAsia="ar-SA"/>
        </w:rPr>
        <w:t>IZPOLNJEVANJE DOKUMENTACIJE</w:t>
      </w:r>
      <w:bookmarkEnd w:id="36"/>
      <w:bookmarkEnd w:id="37"/>
      <w:bookmarkEnd w:id="38"/>
    </w:p>
    <w:p w14:paraId="77CE9AC0" w14:textId="77777777" w:rsidR="00E66386" w:rsidRPr="008A0A3A" w:rsidRDefault="00E66386" w:rsidP="00901B15">
      <w:pPr>
        <w:suppressAutoHyphens/>
        <w:spacing w:after="0" w:line="240" w:lineRule="auto"/>
        <w:jc w:val="both"/>
        <w:rPr>
          <w:rFonts w:ascii="Arial" w:eastAsia="Times New Roman" w:hAnsi="Arial" w:cs="Arial"/>
          <w:sz w:val="20"/>
          <w:szCs w:val="20"/>
          <w:lang w:eastAsia="ar-SA"/>
        </w:rPr>
      </w:pPr>
    </w:p>
    <w:p w14:paraId="4C13B268" w14:textId="77777777" w:rsidR="00E66386" w:rsidRDefault="00E66386" w:rsidP="00901B15">
      <w:pPr>
        <w:suppressAutoHyphens/>
        <w:spacing w:after="0" w:line="240" w:lineRule="auto"/>
        <w:jc w:val="both"/>
        <w:rPr>
          <w:rFonts w:ascii="Arial" w:eastAsia="Times New Roman" w:hAnsi="Arial" w:cs="Arial"/>
          <w:sz w:val="20"/>
          <w:szCs w:val="20"/>
          <w:lang w:eastAsia="ar-SA"/>
        </w:rPr>
      </w:pPr>
      <w:r w:rsidRPr="00A05796">
        <w:rPr>
          <w:rFonts w:ascii="Arial" w:eastAsia="Times New Roman" w:hAnsi="Arial" w:cs="Arial"/>
          <w:sz w:val="20"/>
          <w:szCs w:val="20"/>
          <w:lang w:eastAsia="ar-SA"/>
        </w:rPr>
        <w:t xml:space="preserve">Ponudniki morajo v ponudbi predložiti pravilno izpolnjene razpisne obrazce ter druge zahtevane dokumente. </w:t>
      </w:r>
    </w:p>
    <w:p w14:paraId="2AB026F6" w14:textId="77777777" w:rsidR="00E66386" w:rsidRDefault="00E66386" w:rsidP="00901B15">
      <w:pPr>
        <w:suppressAutoHyphens/>
        <w:spacing w:after="0" w:line="240" w:lineRule="auto"/>
        <w:jc w:val="both"/>
        <w:rPr>
          <w:rFonts w:ascii="Arial" w:eastAsia="Times New Roman" w:hAnsi="Arial" w:cs="Arial"/>
          <w:sz w:val="20"/>
          <w:szCs w:val="20"/>
          <w:lang w:eastAsia="ar-SA"/>
        </w:rPr>
      </w:pPr>
    </w:p>
    <w:p w14:paraId="42D3636A" w14:textId="77777777" w:rsidR="00E66386" w:rsidRPr="00C02104" w:rsidRDefault="00E66386" w:rsidP="00901B15">
      <w:pPr>
        <w:autoSpaceDE w:val="0"/>
        <w:autoSpaceDN w:val="0"/>
        <w:adjustRightInd w:val="0"/>
        <w:spacing w:after="0" w:line="240" w:lineRule="auto"/>
        <w:jc w:val="both"/>
        <w:rPr>
          <w:rFonts w:ascii="Arial" w:hAnsi="Arial" w:cs="Arial"/>
          <w:sz w:val="20"/>
          <w:szCs w:val="20"/>
          <w:lang w:eastAsia="sl-SI"/>
        </w:rPr>
      </w:pPr>
      <w:r w:rsidRPr="00C02104">
        <w:rPr>
          <w:rFonts w:ascii="Arial" w:hAnsi="Arial" w:cs="Arial"/>
          <w:sz w:val="20"/>
          <w:szCs w:val="20"/>
          <w:lang w:eastAsia="sl-SI"/>
        </w:rPr>
        <w:t>Ponudnik, ki odda ponudbo, pod kazensko in materialno odgovornostjo jamči, da so vsi podatki in dokumenti, podani v ponudbi, resnični, in da datoteke priloženih listin ustrezajo izvirniku. V nasprotnem primeru ponudnik naročniku odgovarja za vso škodo, ki mu je nastala. Naročnik si pridržuje pravico do vpogleda v originalne dokumente.</w:t>
      </w:r>
    </w:p>
    <w:p w14:paraId="4299AE40" w14:textId="77777777" w:rsidR="00E66386" w:rsidRPr="00C02104" w:rsidRDefault="00E66386" w:rsidP="00901B15">
      <w:pPr>
        <w:autoSpaceDE w:val="0"/>
        <w:autoSpaceDN w:val="0"/>
        <w:adjustRightInd w:val="0"/>
        <w:spacing w:after="0" w:line="240" w:lineRule="auto"/>
        <w:jc w:val="both"/>
        <w:rPr>
          <w:rFonts w:ascii="Arial" w:hAnsi="Arial" w:cs="Arial"/>
          <w:sz w:val="20"/>
          <w:szCs w:val="20"/>
          <w:lang w:eastAsia="sl-SI"/>
        </w:rPr>
      </w:pPr>
    </w:p>
    <w:p w14:paraId="1CBEB7CD" w14:textId="77777777" w:rsidR="00E66386" w:rsidRPr="00C02104" w:rsidRDefault="00E66386" w:rsidP="00901B15">
      <w:pPr>
        <w:autoSpaceDE w:val="0"/>
        <w:autoSpaceDN w:val="0"/>
        <w:adjustRightInd w:val="0"/>
        <w:spacing w:after="0" w:line="240" w:lineRule="auto"/>
        <w:jc w:val="both"/>
        <w:rPr>
          <w:rFonts w:ascii="Arial" w:hAnsi="Arial" w:cs="Arial"/>
          <w:sz w:val="20"/>
          <w:szCs w:val="20"/>
          <w:lang w:eastAsia="sl-SI"/>
        </w:rPr>
      </w:pPr>
      <w:r w:rsidRPr="00C02104">
        <w:rPr>
          <w:rFonts w:ascii="Arial" w:hAnsi="Arial" w:cs="Arial"/>
          <w:sz w:val="20"/>
          <w:szCs w:val="20"/>
          <w:lang w:eastAsia="sl-SI"/>
        </w:rPr>
        <w:t>Obrazci izjav, ki jih mora predložiti ponudnik, so del dokumentacije predmetnega naročila. Izjave so lahko predložene na teh obrazcih ali na ponudnikovih, ki pa vsebinsko bistveno ne smejo odstopati od priloženih obrazcev.</w:t>
      </w:r>
    </w:p>
    <w:p w14:paraId="5B9DF230" w14:textId="77777777" w:rsidR="00E66386" w:rsidRPr="00C02104" w:rsidRDefault="00E66386" w:rsidP="00901B15">
      <w:pPr>
        <w:autoSpaceDE w:val="0"/>
        <w:autoSpaceDN w:val="0"/>
        <w:adjustRightInd w:val="0"/>
        <w:spacing w:after="0" w:line="240" w:lineRule="auto"/>
        <w:jc w:val="both"/>
        <w:rPr>
          <w:rFonts w:ascii="Arial" w:hAnsi="Arial" w:cs="Arial"/>
          <w:sz w:val="20"/>
          <w:szCs w:val="20"/>
          <w:lang w:eastAsia="sl-SI"/>
        </w:rPr>
      </w:pPr>
    </w:p>
    <w:p w14:paraId="5560F68D" w14:textId="77777777" w:rsidR="00E66386" w:rsidRPr="008A6D4A" w:rsidRDefault="00E66386" w:rsidP="00901B15">
      <w:pPr>
        <w:autoSpaceDE w:val="0"/>
        <w:autoSpaceDN w:val="0"/>
        <w:adjustRightInd w:val="0"/>
        <w:spacing w:after="0" w:line="240" w:lineRule="auto"/>
        <w:jc w:val="both"/>
        <w:rPr>
          <w:rFonts w:ascii="Arial" w:hAnsi="Arial" w:cs="Arial"/>
          <w:b/>
          <w:sz w:val="20"/>
          <w:szCs w:val="20"/>
          <w:lang w:eastAsia="sl-SI"/>
        </w:rPr>
      </w:pPr>
      <w:r w:rsidRPr="008A6D4A">
        <w:rPr>
          <w:rFonts w:ascii="Arial" w:hAnsi="Arial" w:cs="Arial"/>
          <w:b/>
          <w:sz w:val="20"/>
          <w:szCs w:val="20"/>
          <w:lang w:eastAsia="sl-SI"/>
        </w:rPr>
        <w:t xml:space="preserve">Šteje se, da je s podpisom ponudbe podpisana vsa ponudbena dokumentacija, ki jo je ponudnik predložil v sistem e-JN, razen dokumentov, kjer je to izrecno navedeno in zahtevano (poslovna skrivnost). </w:t>
      </w:r>
      <w:r w:rsidRPr="008A6D4A">
        <w:rPr>
          <w:rFonts w:ascii="Arial" w:hAnsi="Arial" w:cs="Arial"/>
          <w:b/>
          <w:sz w:val="20"/>
          <w:szCs w:val="20"/>
          <w:u w:val="single"/>
          <w:lang w:eastAsia="sl-SI"/>
        </w:rPr>
        <w:t>Za potrebe preverjanj v uradni evidenci morajo biti pooblastila podpisana lastnoročno ali elektronsko.</w:t>
      </w:r>
      <w:r w:rsidRPr="008A6D4A">
        <w:rPr>
          <w:rFonts w:ascii="Arial" w:hAnsi="Arial" w:cs="Arial"/>
          <w:b/>
          <w:sz w:val="20"/>
          <w:szCs w:val="20"/>
          <w:lang w:eastAsia="sl-SI"/>
        </w:rPr>
        <w:t xml:space="preserve"> Naročnik si pridržuje pravico do preveritve verodostojnosti izjav oziroma potrdil pri podpisniku le-teh.</w:t>
      </w:r>
    </w:p>
    <w:p w14:paraId="03DF5445" w14:textId="77777777" w:rsidR="00C47039" w:rsidRPr="00FC6F15" w:rsidRDefault="00C47039" w:rsidP="0014179F">
      <w:pPr>
        <w:spacing w:after="0" w:line="240" w:lineRule="auto"/>
        <w:jc w:val="both"/>
        <w:rPr>
          <w:rFonts w:ascii="Arial" w:hAnsi="Arial" w:cs="Arial"/>
          <w:color w:val="FF0000"/>
          <w:sz w:val="20"/>
          <w:szCs w:val="20"/>
        </w:rPr>
      </w:pPr>
    </w:p>
    <w:p w14:paraId="29B094C3" w14:textId="77777777" w:rsidR="00E66386" w:rsidRPr="000C0EAD" w:rsidRDefault="00E66386" w:rsidP="00576A49">
      <w:pPr>
        <w:keepNext/>
        <w:numPr>
          <w:ilvl w:val="1"/>
          <w:numId w:val="22"/>
        </w:numPr>
        <w:suppressAutoHyphens/>
        <w:spacing w:after="0" w:line="240" w:lineRule="auto"/>
        <w:jc w:val="both"/>
        <w:outlineLvl w:val="1"/>
        <w:rPr>
          <w:rFonts w:ascii="Arial" w:eastAsia="Times New Roman" w:hAnsi="Arial" w:cs="Arial"/>
          <w:b/>
          <w:bCs/>
          <w:i/>
          <w:iCs/>
          <w:sz w:val="20"/>
          <w:szCs w:val="20"/>
          <w:lang w:eastAsia="ar-SA"/>
        </w:rPr>
      </w:pPr>
      <w:bookmarkStart w:id="39" w:name="_Toc308606752"/>
      <w:bookmarkStart w:id="40" w:name="_Toc448475756"/>
      <w:bookmarkStart w:id="41" w:name="_Toc195088765"/>
      <w:r w:rsidRPr="000C0EAD">
        <w:rPr>
          <w:rFonts w:ascii="Arial" w:eastAsia="Times New Roman" w:hAnsi="Arial" w:cs="Arial"/>
          <w:b/>
          <w:bCs/>
          <w:i/>
          <w:iCs/>
          <w:sz w:val="20"/>
          <w:szCs w:val="20"/>
          <w:lang w:eastAsia="ar-SA"/>
        </w:rPr>
        <w:t>OMEJITEV PONUDB</w:t>
      </w:r>
      <w:bookmarkEnd w:id="39"/>
      <w:bookmarkEnd w:id="40"/>
      <w:bookmarkEnd w:id="41"/>
    </w:p>
    <w:p w14:paraId="7647D16E" w14:textId="77777777" w:rsidR="00E66386" w:rsidRPr="000C0EAD" w:rsidRDefault="00E66386" w:rsidP="00901B15">
      <w:pPr>
        <w:suppressAutoHyphens/>
        <w:spacing w:after="0" w:line="240" w:lineRule="auto"/>
        <w:jc w:val="both"/>
        <w:rPr>
          <w:rFonts w:ascii="Arial" w:eastAsia="Times New Roman" w:hAnsi="Arial" w:cs="Arial"/>
          <w:sz w:val="20"/>
          <w:szCs w:val="20"/>
          <w:lang w:eastAsia="ar-SA"/>
        </w:rPr>
      </w:pPr>
    </w:p>
    <w:p w14:paraId="3C3A6BF0" w14:textId="77777777" w:rsidR="00E66386" w:rsidRPr="000C0EAD" w:rsidRDefault="00E66386" w:rsidP="00901B15">
      <w:pPr>
        <w:suppressAutoHyphens/>
        <w:spacing w:after="0" w:line="240" w:lineRule="auto"/>
        <w:jc w:val="both"/>
        <w:rPr>
          <w:rFonts w:ascii="Arial" w:eastAsia="Times New Roman" w:hAnsi="Arial" w:cs="Arial"/>
          <w:sz w:val="20"/>
          <w:szCs w:val="20"/>
          <w:lang w:eastAsia="ar-SA"/>
        </w:rPr>
      </w:pPr>
      <w:r w:rsidRPr="000C0EAD">
        <w:rPr>
          <w:rFonts w:ascii="Arial" w:eastAsia="Times New Roman" w:hAnsi="Arial" w:cs="Arial"/>
          <w:sz w:val="20"/>
          <w:szCs w:val="20"/>
          <w:lang w:eastAsia="ar-SA"/>
        </w:rPr>
        <w:t>Variantne ponudbe niso dovoljene.</w:t>
      </w:r>
    </w:p>
    <w:p w14:paraId="284B9D25" w14:textId="77777777" w:rsidR="00E66386" w:rsidRPr="000C0EAD" w:rsidRDefault="00E66386" w:rsidP="00901B15">
      <w:pPr>
        <w:suppressAutoHyphens/>
        <w:spacing w:after="0" w:line="240" w:lineRule="auto"/>
        <w:jc w:val="both"/>
        <w:rPr>
          <w:rFonts w:ascii="Arial" w:eastAsia="Times New Roman" w:hAnsi="Arial" w:cs="Arial"/>
          <w:sz w:val="20"/>
          <w:szCs w:val="20"/>
          <w:lang w:eastAsia="ar-SA"/>
        </w:rPr>
      </w:pPr>
    </w:p>
    <w:p w14:paraId="77D86ECD" w14:textId="77777777" w:rsidR="00E66386" w:rsidRPr="000C0EAD" w:rsidRDefault="00E66386" w:rsidP="00576A49">
      <w:pPr>
        <w:keepNext/>
        <w:numPr>
          <w:ilvl w:val="1"/>
          <w:numId w:val="22"/>
        </w:numPr>
        <w:suppressAutoHyphens/>
        <w:spacing w:after="0" w:line="240" w:lineRule="auto"/>
        <w:jc w:val="both"/>
        <w:outlineLvl w:val="1"/>
        <w:rPr>
          <w:rFonts w:ascii="Arial" w:eastAsia="Times New Roman" w:hAnsi="Arial" w:cs="Arial"/>
          <w:b/>
          <w:bCs/>
          <w:i/>
          <w:iCs/>
          <w:sz w:val="20"/>
          <w:szCs w:val="20"/>
          <w:lang w:eastAsia="ar-SA"/>
        </w:rPr>
      </w:pPr>
      <w:bookmarkStart w:id="42" w:name="_Toc308606753"/>
      <w:bookmarkStart w:id="43" w:name="_Toc448475757"/>
      <w:bookmarkStart w:id="44" w:name="_Toc195088766"/>
      <w:r w:rsidRPr="000C0EAD">
        <w:rPr>
          <w:rFonts w:ascii="Arial" w:eastAsia="Times New Roman" w:hAnsi="Arial" w:cs="Arial"/>
          <w:b/>
          <w:bCs/>
          <w:i/>
          <w:iCs/>
          <w:sz w:val="20"/>
          <w:szCs w:val="20"/>
          <w:lang w:eastAsia="ar-SA"/>
        </w:rPr>
        <w:t>IZBOR  PONUDBE</w:t>
      </w:r>
      <w:bookmarkEnd w:id="42"/>
      <w:bookmarkEnd w:id="43"/>
      <w:bookmarkEnd w:id="44"/>
    </w:p>
    <w:p w14:paraId="451FB0EC" w14:textId="77777777" w:rsidR="00E66386" w:rsidRPr="000C0EAD" w:rsidRDefault="00E66386" w:rsidP="00901B15">
      <w:pPr>
        <w:suppressAutoHyphens/>
        <w:spacing w:after="0" w:line="240" w:lineRule="auto"/>
        <w:jc w:val="both"/>
        <w:rPr>
          <w:rFonts w:ascii="Arial" w:eastAsia="Times New Roman" w:hAnsi="Arial" w:cs="Arial"/>
          <w:sz w:val="20"/>
          <w:szCs w:val="20"/>
          <w:lang w:eastAsia="ar-SA"/>
        </w:rPr>
      </w:pPr>
    </w:p>
    <w:p w14:paraId="6BD330B6" w14:textId="77777777" w:rsidR="00E66386" w:rsidRPr="00F33505" w:rsidRDefault="00E66386" w:rsidP="00901B15">
      <w:pPr>
        <w:suppressAutoHyphens/>
        <w:spacing w:after="0" w:line="240" w:lineRule="auto"/>
        <w:jc w:val="both"/>
        <w:rPr>
          <w:rFonts w:ascii="Arial" w:eastAsia="Times New Roman" w:hAnsi="Arial" w:cs="Arial"/>
          <w:sz w:val="20"/>
          <w:szCs w:val="20"/>
          <w:lang w:eastAsia="ar-SA"/>
        </w:rPr>
      </w:pPr>
      <w:r w:rsidRPr="00F33505">
        <w:rPr>
          <w:rFonts w:ascii="Arial" w:eastAsia="Times New Roman" w:hAnsi="Arial" w:cs="Arial"/>
          <w:sz w:val="20"/>
          <w:szCs w:val="20"/>
          <w:lang w:eastAsia="ar-SA"/>
        </w:rPr>
        <w:t xml:space="preserve">Naročnik bo izbral najugodnejšo ponudbo v skladu z merilom iz </w:t>
      </w:r>
      <w:r w:rsidRPr="00F33505">
        <w:rPr>
          <w:rFonts w:ascii="Arial" w:eastAsia="Times New Roman" w:hAnsi="Arial" w:cs="Arial"/>
          <w:b/>
          <w:sz w:val="20"/>
          <w:szCs w:val="20"/>
          <w:lang w:eastAsia="ar-SA"/>
        </w:rPr>
        <w:t>točke 5</w:t>
      </w:r>
      <w:r w:rsidRPr="00F33505">
        <w:rPr>
          <w:rFonts w:ascii="Arial" w:eastAsia="Times New Roman" w:hAnsi="Arial" w:cs="Arial"/>
          <w:sz w:val="20"/>
          <w:szCs w:val="20"/>
          <w:lang w:eastAsia="ar-SA"/>
        </w:rPr>
        <w:t xml:space="preserve"> te razpisne dokumentacije. Ponudbe morajo izpolnjevati vse pogoje iz te razpisne dokumentacije in v celoti ustrezati zahtevam naročnika.</w:t>
      </w:r>
    </w:p>
    <w:p w14:paraId="2000B44C" w14:textId="77777777" w:rsidR="00E66386" w:rsidRPr="008A0A3A" w:rsidRDefault="00E66386" w:rsidP="00901B15">
      <w:pPr>
        <w:suppressAutoHyphens/>
        <w:spacing w:after="0" w:line="240" w:lineRule="auto"/>
        <w:jc w:val="both"/>
        <w:rPr>
          <w:rFonts w:ascii="Arial" w:eastAsia="Times New Roman" w:hAnsi="Arial" w:cs="Arial"/>
          <w:sz w:val="20"/>
          <w:szCs w:val="20"/>
          <w:lang w:eastAsia="ar-SA"/>
        </w:rPr>
      </w:pPr>
    </w:p>
    <w:p w14:paraId="56119CF4" w14:textId="77777777" w:rsidR="00E66386" w:rsidRDefault="00E66386" w:rsidP="00901B15">
      <w:pPr>
        <w:suppressAutoHyphens/>
        <w:spacing w:after="0" w:line="240" w:lineRule="auto"/>
        <w:jc w:val="both"/>
        <w:rPr>
          <w:rFonts w:ascii="Arial" w:eastAsia="Times New Roman" w:hAnsi="Arial" w:cs="Arial"/>
          <w:bCs/>
          <w:sz w:val="20"/>
          <w:szCs w:val="20"/>
          <w:lang w:eastAsia="ar-SA"/>
        </w:rPr>
      </w:pPr>
      <w:r w:rsidRPr="008A0A3A">
        <w:rPr>
          <w:rFonts w:ascii="Arial" w:eastAsia="Times New Roman" w:hAnsi="Arial" w:cs="Arial"/>
          <w:bCs/>
          <w:sz w:val="20"/>
          <w:szCs w:val="20"/>
          <w:lang w:eastAsia="ar-SA"/>
        </w:rPr>
        <w:t xml:space="preserve">Naročnik si pridržuje pravico, da kljub </w:t>
      </w:r>
      <w:r>
        <w:rPr>
          <w:rFonts w:ascii="Arial" w:eastAsia="Times New Roman" w:hAnsi="Arial" w:cs="Arial"/>
          <w:bCs/>
          <w:sz w:val="20"/>
          <w:szCs w:val="20"/>
          <w:lang w:eastAsia="ar-SA"/>
        </w:rPr>
        <w:t>dopustnosti</w:t>
      </w:r>
      <w:r w:rsidRPr="008A0A3A">
        <w:rPr>
          <w:rFonts w:ascii="Arial" w:eastAsia="Times New Roman" w:hAnsi="Arial" w:cs="Arial"/>
          <w:bCs/>
          <w:sz w:val="20"/>
          <w:szCs w:val="20"/>
          <w:lang w:eastAsia="ar-SA"/>
        </w:rPr>
        <w:t xml:space="preserve"> ponudb izvajalca ne izbere. Naročnik v tem primeru niti v kateremkoli drugem primeru ne odgovarja za stroške, ki jih je posamezen ponudnik imel s pripravo ponudbe.</w:t>
      </w:r>
    </w:p>
    <w:p w14:paraId="7CBF1235" w14:textId="77777777" w:rsidR="00E66386" w:rsidRPr="008A0A3A" w:rsidRDefault="00E66386" w:rsidP="00901B15">
      <w:pPr>
        <w:suppressAutoHyphens/>
        <w:spacing w:after="0" w:line="240" w:lineRule="auto"/>
        <w:jc w:val="both"/>
        <w:rPr>
          <w:rFonts w:ascii="Arial" w:eastAsia="Times New Roman" w:hAnsi="Arial" w:cs="Arial"/>
          <w:sz w:val="20"/>
          <w:szCs w:val="20"/>
          <w:lang w:eastAsia="ar-SA"/>
        </w:rPr>
      </w:pPr>
    </w:p>
    <w:p w14:paraId="492A65BA" w14:textId="77777777" w:rsidR="00E66386" w:rsidRPr="008A0A3A" w:rsidRDefault="00E66386" w:rsidP="00576A49">
      <w:pPr>
        <w:keepNext/>
        <w:numPr>
          <w:ilvl w:val="1"/>
          <w:numId w:val="22"/>
        </w:numPr>
        <w:suppressAutoHyphens/>
        <w:spacing w:after="0" w:line="240" w:lineRule="auto"/>
        <w:jc w:val="both"/>
        <w:outlineLvl w:val="1"/>
        <w:rPr>
          <w:rFonts w:ascii="Arial" w:eastAsia="Times New Roman" w:hAnsi="Arial" w:cs="Arial"/>
          <w:b/>
          <w:bCs/>
          <w:i/>
          <w:iCs/>
          <w:sz w:val="20"/>
          <w:szCs w:val="20"/>
          <w:lang w:eastAsia="ar-SA"/>
        </w:rPr>
      </w:pPr>
      <w:bookmarkStart w:id="45" w:name="_Toc308606755"/>
      <w:bookmarkStart w:id="46" w:name="_Toc448475759"/>
      <w:bookmarkStart w:id="47" w:name="_Toc195088767"/>
      <w:r w:rsidRPr="008A0A3A">
        <w:rPr>
          <w:rFonts w:ascii="Arial" w:eastAsia="Times New Roman" w:hAnsi="Arial" w:cs="Arial"/>
          <w:b/>
          <w:bCs/>
          <w:i/>
          <w:iCs/>
          <w:sz w:val="20"/>
          <w:szCs w:val="20"/>
          <w:lang w:eastAsia="ar-SA"/>
        </w:rPr>
        <w:t>VELJAVNOST PONUDB</w:t>
      </w:r>
      <w:bookmarkEnd w:id="45"/>
      <w:bookmarkEnd w:id="46"/>
      <w:bookmarkEnd w:id="47"/>
    </w:p>
    <w:p w14:paraId="7A8D6EC0" w14:textId="77777777" w:rsidR="00E66386" w:rsidRPr="008A0A3A" w:rsidRDefault="00E66386" w:rsidP="00901B15">
      <w:pPr>
        <w:suppressAutoHyphens/>
        <w:spacing w:after="0" w:line="240" w:lineRule="auto"/>
        <w:jc w:val="both"/>
        <w:rPr>
          <w:rFonts w:ascii="Arial" w:eastAsia="Times New Roman" w:hAnsi="Arial" w:cs="Arial"/>
          <w:sz w:val="20"/>
          <w:szCs w:val="20"/>
          <w:lang w:eastAsia="ar-SA"/>
        </w:rPr>
      </w:pPr>
    </w:p>
    <w:p w14:paraId="1EDEC851" w14:textId="77777777" w:rsidR="00E66386" w:rsidRPr="008A0A3A" w:rsidRDefault="00E66386" w:rsidP="00901B15">
      <w:pPr>
        <w:suppressAutoHyphens/>
        <w:spacing w:after="0" w:line="240" w:lineRule="auto"/>
        <w:jc w:val="both"/>
        <w:rPr>
          <w:rFonts w:ascii="Arial" w:eastAsia="Times New Roman" w:hAnsi="Arial" w:cs="Arial"/>
          <w:sz w:val="20"/>
          <w:szCs w:val="20"/>
          <w:lang w:eastAsia="ar-SA"/>
        </w:rPr>
      </w:pPr>
      <w:r w:rsidRPr="008A0A3A">
        <w:rPr>
          <w:rFonts w:ascii="Arial" w:eastAsia="Times New Roman" w:hAnsi="Arial" w:cs="Arial"/>
          <w:sz w:val="20"/>
          <w:szCs w:val="20"/>
          <w:lang w:eastAsia="ar-SA"/>
        </w:rPr>
        <w:t xml:space="preserve">Ponudba mora veljati najmanj </w:t>
      </w:r>
      <w:r>
        <w:rPr>
          <w:rFonts w:ascii="Arial" w:eastAsia="Times New Roman" w:hAnsi="Arial" w:cs="Arial"/>
          <w:sz w:val="20"/>
          <w:szCs w:val="20"/>
          <w:lang w:eastAsia="ar-SA"/>
        </w:rPr>
        <w:t>90</w:t>
      </w:r>
      <w:r w:rsidRPr="008A0A3A">
        <w:rPr>
          <w:rFonts w:ascii="Arial" w:eastAsia="Times New Roman" w:hAnsi="Arial" w:cs="Arial"/>
          <w:sz w:val="20"/>
          <w:szCs w:val="20"/>
          <w:lang w:eastAsia="ar-SA"/>
        </w:rPr>
        <w:t xml:space="preserve"> dni od dneva, določenega za odpiranje ponudb.</w:t>
      </w:r>
    </w:p>
    <w:p w14:paraId="63B79BF9" w14:textId="77777777" w:rsidR="00E66386" w:rsidRPr="008A0A3A" w:rsidRDefault="00E66386" w:rsidP="00901B15">
      <w:pPr>
        <w:suppressAutoHyphens/>
        <w:spacing w:after="0" w:line="240" w:lineRule="auto"/>
        <w:jc w:val="both"/>
        <w:rPr>
          <w:rFonts w:ascii="Arial" w:eastAsia="Times New Roman" w:hAnsi="Arial" w:cs="Arial"/>
          <w:sz w:val="20"/>
          <w:szCs w:val="20"/>
          <w:lang w:eastAsia="ar-SA"/>
        </w:rPr>
      </w:pPr>
      <w:r w:rsidRPr="008A0A3A">
        <w:rPr>
          <w:rFonts w:ascii="Arial" w:eastAsia="Times New Roman" w:hAnsi="Arial" w:cs="Arial"/>
          <w:sz w:val="20"/>
          <w:szCs w:val="20"/>
          <w:lang w:eastAsia="ar-SA"/>
        </w:rPr>
        <w:t xml:space="preserve"> </w:t>
      </w:r>
    </w:p>
    <w:p w14:paraId="15E7836A" w14:textId="77777777" w:rsidR="00E66386" w:rsidRPr="008A0A3A" w:rsidRDefault="00E66386" w:rsidP="00576A49">
      <w:pPr>
        <w:keepNext/>
        <w:numPr>
          <w:ilvl w:val="1"/>
          <w:numId w:val="22"/>
        </w:numPr>
        <w:suppressAutoHyphens/>
        <w:spacing w:after="0" w:line="240" w:lineRule="auto"/>
        <w:jc w:val="both"/>
        <w:outlineLvl w:val="1"/>
        <w:rPr>
          <w:rFonts w:ascii="Arial" w:eastAsia="Times New Roman" w:hAnsi="Arial" w:cs="Arial"/>
          <w:b/>
          <w:bCs/>
          <w:i/>
          <w:iCs/>
          <w:sz w:val="20"/>
          <w:szCs w:val="20"/>
          <w:lang w:eastAsia="ar-SA"/>
        </w:rPr>
      </w:pPr>
      <w:bookmarkStart w:id="48" w:name="_Toc308606756"/>
      <w:bookmarkStart w:id="49" w:name="_Toc448475760"/>
      <w:bookmarkStart w:id="50" w:name="_Toc195088768"/>
      <w:r>
        <w:rPr>
          <w:rFonts w:ascii="Arial" w:eastAsia="Times New Roman" w:hAnsi="Arial" w:cs="Arial"/>
          <w:b/>
          <w:bCs/>
          <w:i/>
          <w:iCs/>
          <w:sz w:val="20"/>
          <w:szCs w:val="20"/>
          <w:lang w:eastAsia="ar-SA"/>
        </w:rPr>
        <w:t xml:space="preserve">OBVESTILA IN </w:t>
      </w:r>
      <w:r w:rsidRPr="008A0A3A">
        <w:rPr>
          <w:rFonts w:ascii="Arial" w:eastAsia="Times New Roman" w:hAnsi="Arial" w:cs="Arial"/>
          <w:b/>
          <w:bCs/>
          <w:i/>
          <w:iCs/>
          <w:sz w:val="20"/>
          <w:szCs w:val="20"/>
          <w:lang w:eastAsia="ar-SA"/>
        </w:rPr>
        <w:t xml:space="preserve">POJASNILA </w:t>
      </w:r>
      <w:r>
        <w:rPr>
          <w:rFonts w:ascii="Arial" w:eastAsia="Times New Roman" w:hAnsi="Arial" w:cs="Arial"/>
          <w:b/>
          <w:bCs/>
          <w:i/>
          <w:iCs/>
          <w:sz w:val="20"/>
          <w:szCs w:val="20"/>
          <w:lang w:eastAsia="ar-SA"/>
        </w:rPr>
        <w:t>V ZVEZI Z RAZPISNO</w:t>
      </w:r>
      <w:r w:rsidRPr="008A0A3A">
        <w:rPr>
          <w:rFonts w:ascii="Arial" w:eastAsia="Times New Roman" w:hAnsi="Arial" w:cs="Arial"/>
          <w:b/>
          <w:bCs/>
          <w:i/>
          <w:iCs/>
          <w:sz w:val="20"/>
          <w:szCs w:val="20"/>
          <w:lang w:eastAsia="ar-SA"/>
        </w:rPr>
        <w:t xml:space="preserve"> DOKUMENTACIJ</w:t>
      </w:r>
      <w:bookmarkEnd w:id="48"/>
      <w:bookmarkEnd w:id="49"/>
      <w:r>
        <w:rPr>
          <w:rFonts w:ascii="Arial" w:eastAsia="Times New Roman" w:hAnsi="Arial" w:cs="Arial"/>
          <w:b/>
          <w:bCs/>
          <w:i/>
          <w:iCs/>
          <w:sz w:val="20"/>
          <w:szCs w:val="20"/>
          <w:lang w:eastAsia="ar-SA"/>
        </w:rPr>
        <w:t>O</w:t>
      </w:r>
      <w:bookmarkEnd w:id="50"/>
    </w:p>
    <w:p w14:paraId="6DA938D2" w14:textId="77777777" w:rsidR="00E66386" w:rsidRPr="008A0A3A" w:rsidRDefault="00E66386" w:rsidP="00901B15">
      <w:pPr>
        <w:suppressAutoHyphens/>
        <w:spacing w:after="0" w:line="240" w:lineRule="auto"/>
        <w:jc w:val="both"/>
        <w:rPr>
          <w:rFonts w:ascii="Arial" w:eastAsia="Times New Roman" w:hAnsi="Arial" w:cs="Arial"/>
          <w:sz w:val="20"/>
          <w:szCs w:val="20"/>
          <w:lang w:eastAsia="ar-SA"/>
        </w:rPr>
      </w:pPr>
    </w:p>
    <w:p w14:paraId="0FF5BCCA" w14:textId="77777777" w:rsidR="00E66386" w:rsidRPr="003A5101" w:rsidRDefault="00E66386" w:rsidP="00901B15">
      <w:pPr>
        <w:spacing w:after="0" w:line="240" w:lineRule="auto"/>
        <w:jc w:val="both"/>
        <w:rPr>
          <w:rFonts w:ascii="Arial" w:hAnsi="Arial"/>
          <w:sz w:val="20"/>
        </w:rPr>
      </w:pPr>
      <w:r w:rsidRPr="003A5101">
        <w:rPr>
          <w:rFonts w:ascii="Arial" w:hAnsi="Arial"/>
          <w:sz w:val="20"/>
        </w:rPr>
        <w:t>Komunikacija s ponudniki o vprašanjih v zvezi z vsebino naročila in v zvezi s pripravo ponudbe poteka izključno preko portala javnih naročil.</w:t>
      </w:r>
    </w:p>
    <w:p w14:paraId="61584575" w14:textId="77777777" w:rsidR="00E66386" w:rsidRPr="003A5101" w:rsidRDefault="00E66386" w:rsidP="00901B15">
      <w:pPr>
        <w:spacing w:after="0" w:line="240" w:lineRule="auto"/>
        <w:jc w:val="both"/>
        <w:rPr>
          <w:rFonts w:ascii="Arial" w:hAnsi="Arial"/>
          <w:sz w:val="20"/>
        </w:rPr>
      </w:pPr>
    </w:p>
    <w:p w14:paraId="126D7C90" w14:textId="77777777" w:rsidR="00E66386" w:rsidRPr="003A5101" w:rsidRDefault="00E66386" w:rsidP="00901B15">
      <w:pPr>
        <w:suppressAutoHyphens/>
        <w:spacing w:after="0" w:line="240" w:lineRule="auto"/>
        <w:jc w:val="both"/>
        <w:rPr>
          <w:rFonts w:ascii="Arial" w:eastAsia="Times New Roman" w:hAnsi="Arial" w:cs="Arial"/>
          <w:sz w:val="20"/>
          <w:szCs w:val="20"/>
          <w:lang w:eastAsia="ar-SA"/>
        </w:rPr>
      </w:pPr>
      <w:r w:rsidRPr="003A5101">
        <w:rPr>
          <w:rFonts w:ascii="Arial" w:eastAsia="Times New Roman" w:hAnsi="Arial" w:cs="Arial"/>
          <w:sz w:val="20"/>
          <w:szCs w:val="20"/>
          <w:lang w:eastAsia="ar-SA"/>
        </w:rPr>
        <w:t>Naročnik bo preko Portala javnih naročil posredoval dodatna pojasnila v zvezi z razpisno dokumentacijo najpozneje 6 dni pred iztekom roka za oddajo ponudb, pod pogojem, da je bila zahteva posredovana pravočasno. Za pravočasno bo štela vsaka zahteva za dodatno pojasnilo, ki jo bo naročnik prejel najmanj 10 dni pred iztekom roka določenega za predložitev ponudb. Na zahteve za pojasnila oziroma druga vprašanja v zvezi z naročilom, zastavljena po tem roku, naročnik ne bo odgovarjal.</w:t>
      </w:r>
    </w:p>
    <w:p w14:paraId="0D5058BD" w14:textId="77777777" w:rsidR="00E66386" w:rsidRPr="003A5101" w:rsidRDefault="00E66386" w:rsidP="00901B15">
      <w:pPr>
        <w:spacing w:after="0" w:line="240" w:lineRule="auto"/>
        <w:jc w:val="both"/>
        <w:rPr>
          <w:rFonts w:ascii="Arial" w:hAnsi="Arial"/>
          <w:sz w:val="20"/>
        </w:rPr>
      </w:pPr>
    </w:p>
    <w:p w14:paraId="5E68F585" w14:textId="77777777" w:rsidR="00E66386" w:rsidRPr="003A5101" w:rsidRDefault="00E66386" w:rsidP="00901B15">
      <w:pPr>
        <w:spacing w:after="0" w:line="240" w:lineRule="auto"/>
        <w:jc w:val="both"/>
        <w:rPr>
          <w:rFonts w:ascii="Arial" w:hAnsi="Arial"/>
          <w:sz w:val="20"/>
        </w:rPr>
      </w:pPr>
      <w:r w:rsidRPr="003A5101">
        <w:rPr>
          <w:rFonts w:ascii="Arial" w:hAnsi="Arial"/>
          <w:sz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B9FC541" w14:textId="77777777" w:rsidR="00E66386" w:rsidRPr="008A0A3A" w:rsidRDefault="00E66386" w:rsidP="00901B15">
      <w:pPr>
        <w:suppressAutoHyphens/>
        <w:spacing w:after="0" w:line="240" w:lineRule="auto"/>
        <w:jc w:val="both"/>
        <w:rPr>
          <w:rFonts w:ascii="Arial" w:eastAsia="Times New Roman" w:hAnsi="Arial" w:cs="Arial"/>
          <w:sz w:val="20"/>
          <w:szCs w:val="20"/>
          <w:lang w:eastAsia="ar-SA"/>
        </w:rPr>
      </w:pPr>
    </w:p>
    <w:p w14:paraId="3B5F5BEE" w14:textId="77777777" w:rsidR="00E66386" w:rsidRPr="008A0A3A" w:rsidRDefault="00E66386" w:rsidP="00576A49">
      <w:pPr>
        <w:keepNext/>
        <w:numPr>
          <w:ilvl w:val="1"/>
          <w:numId w:val="22"/>
        </w:numPr>
        <w:suppressAutoHyphens/>
        <w:spacing w:after="0" w:line="240" w:lineRule="auto"/>
        <w:jc w:val="both"/>
        <w:outlineLvl w:val="1"/>
        <w:rPr>
          <w:rFonts w:ascii="Arial" w:eastAsia="Times New Roman" w:hAnsi="Arial" w:cs="Arial"/>
          <w:b/>
          <w:bCs/>
          <w:i/>
          <w:iCs/>
          <w:sz w:val="20"/>
          <w:szCs w:val="20"/>
          <w:lang w:eastAsia="ar-SA"/>
        </w:rPr>
      </w:pPr>
      <w:bookmarkStart w:id="51" w:name="_Toc308606757"/>
      <w:bookmarkStart w:id="52" w:name="_Toc448475761"/>
      <w:bookmarkStart w:id="53" w:name="_Toc195088769"/>
      <w:r w:rsidRPr="008A0A3A">
        <w:rPr>
          <w:rFonts w:ascii="Arial" w:eastAsia="Times New Roman" w:hAnsi="Arial" w:cs="Arial"/>
          <w:b/>
          <w:bCs/>
          <w:i/>
          <w:iCs/>
          <w:sz w:val="20"/>
          <w:szCs w:val="20"/>
          <w:lang w:eastAsia="ar-SA"/>
        </w:rPr>
        <w:t>SPREMEMBA RAZPISNE DOKUMENTACIJE</w:t>
      </w:r>
      <w:bookmarkEnd w:id="51"/>
      <w:bookmarkEnd w:id="52"/>
      <w:bookmarkEnd w:id="53"/>
    </w:p>
    <w:p w14:paraId="5456831D" w14:textId="77777777" w:rsidR="00E66386" w:rsidRPr="008A0A3A" w:rsidRDefault="00E66386" w:rsidP="00901B15">
      <w:pPr>
        <w:suppressAutoHyphens/>
        <w:spacing w:after="0" w:line="240" w:lineRule="auto"/>
        <w:jc w:val="both"/>
        <w:rPr>
          <w:rFonts w:ascii="Arial" w:eastAsia="Times New Roman" w:hAnsi="Arial" w:cs="Arial"/>
          <w:sz w:val="20"/>
          <w:szCs w:val="20"/>
          <w:lang w:eastAsia="ar-SA"/>
        </w:rPr>
      </w:pPr>
    </w:p>
    <w:p w14:paraId="15F0DE95" w14:textId="77777777" w:rsidR="00E66386" w:rsidRPr="008A0A3A" w:rsidRDefault="00E66386" w:rsidP="00901B15">
      <w:pPr>
        <w:suppressAutoHyphens/>
        <w:spacing w:after="0" w:line="240" w:lineRule="auto"/>
        <w:jc w:val="both"/>
        <w:rPr>
          <w:rFonts w:ascii="Arial" w:eastAsia="Times New Roman" w:hAnsi="Arial" w:cs="Arial"/>
          <w:sz w:val="20"/>
          <w:szCs w:val="20"/>
          <w:lang w:eastAsia="ar-SA"/>
        </w:rPr>
      </w:pPr>
      <w:r w:rsidRPr="008A0A3A">
        <w:rPr>
          <w:rFonts w:ascii="Arial" w:eastAsia="Times New Roman" w:hAnsi="Arial" w:cs="Arial"/>
          <w:sz w:val="20"/>
          <w:szCs w:val="20"/>
          <w:lang w:eastAsia="ar-SA"/>
        </w:rPr>
        <w:t>Naročnik si pridržuje pravico spremeniti razpisno dokumentacijo na lastno pobudo ali kot odgovor na zahtevana pojasnila. Morebit</w:t>
      </w:r>
      <w:r>
        <w:rPr>
          <w:rFonts w:ascii="Arial" w:eastAsia="Times New Roman" w:hAnsi="Arial" w:cs="Arial"/>
          <w:sz w:val="20"/>
          <w:szCs w:val="20"/>
          <w:lang w:eastAsia="ar-SA"/>
        </w:rPr>
        <w:t xml:space="preserve">ne spremembe bodo objavljene </w:t>
      </w:r>
      <w:r w:rsidRPr="008A0A3A">
        <w:rPr>
          <w:rFonts w:ascii="Arial" w:eastAsia="Times New Roman" w:hAnsi="Arial" w:cs="Arial"/>
          <w:sz w:val="20"/>
          <w:szCs w:val="20"/>
          <w:lang w:eastAsia="ar-SA"/>
        </w:rPr>
        <w:t>na Portalu javnih naročil.</w:t>
      </w:r>
    </w:p>
    <w:p w14:paraId="5497B4F2" w14:textId="77777777" w:rsidR="00E66386" w:rsidRPr="008A0A3A" w:rsidRDefault="00E66386" w:rsidP="00901B15">
      <w:pPr>
        <w:suppressAutoHyphens/>
        <w:spacing w:after="0" w:line="240" w:lineRule="auto"/>
        <w:jc w:val="both"/>
        <w:rPr>
          <w:rFonts w:ascii="Arial" w:eastAsia="Times New Roman" w:hAnsi="Arial" w:cs="Arial"/>
          <w:sz w:val="20"/>
          <w:szCs w:val="20"/>
          <w:lang w:eastAsia="ar-SA"/>
        </w:rPr>
      </w:pPr>
    </w:p>
    <w:p w14:paraId="5B05984E" w14:textId="77777777" w:rsidR="00E66386" w:rsidRPr="008A0A3A" w:rsidRDefault="00E66386" w:rsidP="00576A49">
      <w:pPr>
        <w:keepNext/>
        <w:numPr>
          <w:ilvl w:val="1"/>
          <w:numId w:val="22"/>
        </w:numPr>
        <w:suppressAutoHyphens/>
        <w:spacing w:after="0" w:line="240" w:lineRule="auto"/>
        <w:jc w:val="both"/>
        <w:outlineLvl w:val="1"/>
        <w:rPr>
          <w:rFonts w:ascii="Arial" w:eastAsia="Times New Roman" w:hAnsi="Arial" w:cs="Arial"/>
          <w:b/>
          <w:bCs/>
          <w:i/>
          <w:iCs/>
          <w:sz w:val="20"/>
          <w:szCs w:val="20"/>
          <w:lang w:eastAsia="ar-SA"/>
        </w:rPr>
      </w:pPr>
      <w:bookmarkStart w:id="54" w:name="_Toc308606758"/>
      <w:bookmarkStart w:id="55" w:name="_Toc448475762"/>
      <w:bookmarkStart w:id="56" w:name="_Toc195088770"/>
      <w:r w:rsidRPr="008A0A3A">
        <w:rPr>
          <w:rFonts w:ascii="Arial" w:eastAsia="Times New Roman" w:hAnsi="Arial" w:cs="Arial"/>
          <w:b/>
          <w:bCs/>
          <w:i/>
          <w:iCs/>
          <w:sz w:val="20"/>
          <w:szCs w:val="20"/>
          <w:lang w:eastAsia="ar-SA"/>
        </w:rPr>
        <w:t>SPREMEMBE IN UMIK PONUDBE</w:t>
      </w:r>
      <w:bookmarkEnd w:id="54"/>
      <w:bookmarkEnd w:id="55"/>
      <w:bookmarkEnd w:id="56"/>
    </w:p>
    <w:p w14:paraId="00B0D3DD" w14:textId="77777777" w:rsidR="00E66386" w:rsidRPr="008A0A3A" w:rsidRDefault="00E66386" w:rsidP="00901B15">
      <w:pPr>
        <w:suppressAutoHyphens/>
        <w:spacing w:after="0" w:line="240" w:lineRule="auto"/>
        <w:jc w:val="both"/>
        <w:rPr>
          <w:rFonts w:ascii="Arial" w:eastAsia="Times New Roman" w:hAnsi="Arial" w:cs="Arial"/>
          <w:sz w:val="20"/>
          <w:szCs w:val="20"/>
          <w:lang w:eastAsia="ar-SA"/>
        </w:rPr>
      </w:pPr>
    </w:p>
    <w:p w14:paraId="1ABC6B80" w14:textId="77777777" w:rsidR="00E66386" w:rsidRPr="00E27D43" w:rsidRDefault="00E66386" w:rsidP="00901B15">
      <w:pPr>
        <w:suppressAutoHyphens/>
        <w:spacing w:after="0" w:line="240" w:lineRule="auto"/>
        <w:jc w:val="both"/>
        <w:rPr>
          <w:rFonts w:ascii="Arial" w:eastAsia="Times New Roman" w:hAnsi="Arial" w:cs="Arial"/>
          <w:sz w:val="20"/>
          <w:szCs w:val="20"/>
          <w:lang w:eastAsia="ar-SA"/>
        </w:rPr>
      </w:pPr>
      <w:r w:rsidRPr="00E27D43">
        <w:rPr>
          <w:rFonts w:ascii="Arial" w:eastAsia="Times New Roman" w:hAnsi="Arial" w:cs="Arial"/>
          <w:sz w:val="20"/>
          <w:szCs w:val="20"/>
          <w:lang w:eastAsia="ar-SA"/>
        </w:rPr>
        <w:t>Ponudnik sme umakniti ponudbo, jo dopolniti ali zamenjati do izteka roka za predložitev ponudbe.</w:t>
      </w:r>
    </w:p>
    <w:p w14:paraId="4974D967" w14:textId="77777777" w:rsidR="00E66386" w:rsidRPr="00E27D43" w:rsidRDefault="00E66386" w:rsidP="00901B15">
      <w:pPr>
        <w:suppressAutoHyphens/>
        <w:spacing w:after="0" w:line="240" w:lineRule="auto"/>
        <w:jc w:val="both"/>
        <w:rPr>
          <w:rFonts w:ascii="Arial" w:eastAsia="Times New Roman" w:hAnsi="Arial" w:cs="Arial"/>
          <w:sz w:val="20"/>
          <w:szCs w:val="20"/>
          <w:lang w:eastAsia="ar-SA"/>
        </w:rPr>
      </w:pPr>
    </w:p>
    <w:p w14:paraId="22C529D6" w14:textId="77777777" w:rsidR="00E66386" w:rsidRPr="00E27D43" w:rsidRDefault="00E66386" w:rsidP="00901B15">
      <w:pPr>
        <w:suppressAutoHyphens/>
        <w:spacing w:after="0" w:line="240" w:lineRule="auto"/>
        <w:jc w:val="both"/>
        <w:rPr>
          <w:rFonts w:ascii="Arial" w:eastAsia="Times New Roman" w:hAnsi="Arial" w:cs="Arial"/>
          <w:sz w:val="20"/>
          <w:szCs w:val="20"/>
          <w:lang w:eastAsia="ar-SA"/>
        </w:rPr>
      </w:pPr>
      <w:r w:rsidRPr="00E27D43">
        <w:rPr>
          <w:rFonts w:ascii="Arial" w:eastAsia="Times New Roman" w:hAnsi="Arial" w:cs="Arial"/>
          <w:sz w:val="20"/>
          <w:szCs w:val="20"/>
          <w:lang w:eastAsia="ar-SA"/>
        </w:rPr>
        <w:t>Po izteku roka za predložitev ponudbe ponudnik ne more več spremeniti oddane ponudbe, je dopolniti ali nadomestiti z novo, naročnik pa je ne sme prevzeti.</w:t>
      </w:r>
    </w:p>
    <w:p w14:paraId="00E2B7A2" w14:textId="77777777" w:rsidR="00E66386" w:rsidRPr="008A0A3A" w:rsidRDefault="00E66386" w:rsidP="00901B15">
      <w:pPr>
        <w:suppressAutoHyphens/>
        <w:spacing w:after="0" w:line="240" w:lineRule="auto"/>
        <w:jc w:val="both"/>
        <w:rPr>
          <w:rFonts w:ascii="Arial" w:eastAsia="Times New Roman" w:hAnsi="Arial" w:cs="Arial"/>
          <w:sz w:val="20"/>
          <w:szCs w:val="20"/>
          <w:lang w:eastAsia="ar-SA"/>
        </w:rPr>
      </w:pPr>
    </w:p>
    <w:p w14:paraId="14AB80DF" w14:textId="77777777" w:rsidR="00E66386" w:rsidRPr="008A0A3A" w:rsidRDefault="00E66386" w:rsidP="00576A49">
      <w:pPr>
        <w:keepNext/>
        <w:numPr>
          <w:ilvl w:val="1"/>
          <w:numId w:val="22"/>
        </w:numPr>
        <w:suppressAutoHyphens/>
        <w:spacing w:after="0" w:line="240" w:lineRule="auto"/>
        <w:jc w:val="both"/>
        <w:outlineLvl w:val="1"/>
        <w:rPr>
          <w:rFonts w:ascii="Arial" w:eastAsia="Times New Roman" w:hAnsi="Arial" w:cs="Arial"/>
          <w:b/>
          <w:bCs/>
          <w:i/>
          <w:iCs/>
          <w:sz w:val="20"/>
          <w:szCs w:val="20"/>
          <w:lang w:eastAsia="ar-SA"/>
        </w:rPr>
      </w:pPr>
      <w:bookmarkStart w:id="57" w:name="_Toc308606759"/>
      <w:bookmarkStart w:id="58" w:name="_Toc448475763"/>
      <w:bookmarkStart w:id="59" w:name="_Toc195088771"/>
      <w:r w:rsidRPr="008A0A3A">
        <w:rPr>
          <w:rFonts w:ascii="Arial" w:eastAsia="Times New Roman" w:hAnsi="Arial" w:cs="Arial"/>
          <w:b/>
          <w:bCs/>
          <w:i/>
          <w:iCs/>
          <w:sz w:val="20"/>
          <w:szCs w:val="20"/>
          <w:lang w:eastAsia="ar-SA"/>
        </w:rPr>
        <w:t>ZAUPNOST POSTOPKA</w:t>
      </w:r>
      <w:bookmarkEnd w:id="57"/>
      <w:bookmarkEnd w:id="58"/>
      <w:bookmarkEnd w:id="59"/>
    </w:p>
    <w:p w14:paraId="127B9547" w14:textId="77777777" w:rsidR="00E66386" w:rsidRPr="008A0A3A" w:rsidRDefault="00E66386" w:rsidP="00901B15">
      <w:pPr>
        <w:suppressAutoHyphens/>
        <w:spacing w:after="0" w:line="240" w:lineRule="auto"/>
        <w:jc w:val="both"/>
        <w:rPr>
          <w:rFonts w:ascii="Arial" w:eastAsia="Times New Roman" w:hAnsi="Arial" w:cs="Arial"/>
          <w:sz w:val="20"/>
          <w:szCs w:val="20"/>
          <w:lang w:eastAsia="ar-SA"/>
        </w:rPr>
      </w:pPr>
    </w:p>
    <w:p w14:paraId="2A1A6E7E" w14:textId="77777777" w:rsidR="000C0EAD" w:rsidRPr="00100791" w:rsidRDefault="000C0EAD" w:rsidP="000C0EAD">
      <w:pPr>
        <w:suppressAutoHyphens/>
        <w:spacing w:after="0" w:line="240" w:lineRule="auto"/>
        <w:jc w:val="both"/>
        <w:rPr>
          <w:rFonts w:ascii="Arial" w:eastAsia="Times New Roman" w:hAnsi="Arial" w:cs="Arial"/>
          <w:sz w:val="20"/>
          <w:szCs w:val="20"/>
          <w:lang w:eastAsia="ar-SA"/>
        </w:rPr>
      </w:pPr>
      <w:r w:rsidRPr="00100791">
        <w:rPr>
          <w:rFonts w:ascii="Arial" w:eastAsia="Times New Roman" w:hAnsi="Arial" w:cs="Arial"/>
          <w:sz w:val="20"/>
          <w:szCs w:val="20"/>
          <w:lang w:eastAsia="ar-SA"/>
        </w:rPr>
        <w:t>Naročnik bo ponudniku zagotovil varovanje podatkov, ki se glede na določbe zakona, ki ureja varstvo osebnih podatkov, tajne podatke ali gospodarske družbe, štejejo za osebne ali tajne podatke ali poslovno skrivnost.</w:t>
      </w:r>
    </w:p>
    <w:p w14:paraId="530DA19D" w14:textId="77777777" w:rsidR="000C0EAD" w:rsidRPr="00100791" w:rsidRDefault="000C0EAD" w:rsidP="000C0EAD">
      <w:pPr>
        <w:suppressAutoHyphens/>
        <w:spacing w:after="0" w:line="240" w:lineRule="auto"/>
        <w:jc w:val="both"/>
        <w:rPr>
          <w:rFonts w:ascii="Arial" w:eastAsia="Times New Roman" w:hAnsi="Arial" w:cs="Arial"/>
          <w:sz w:val="20"/>
          <w:szCs w:val="20"/>
          <w:lang w:eastAsia="ar-SA"/>
        </w:rPr>
      </w:pPr>
    </w:p>
    <w:p w14:paraId="4CFDF151" w14:textId="77777777" w:rsidR="000C0EAD" w:rsidRPr="00100791" w:rsidRDefault="000C0EAD" w:rsidP="000C0EAD">
      <w:pPr>
        <w:suppressAutoHyphens/>
        <w:spacing w:after="0" w:line="240" w:lineRule="auto"/>
        <w:jc w:val="both"/>
        <w:rPr>
          <w:rFonts w:ascii="Arial" w:eastAsia="Times New Roman" w:hAnsi="Arial" w:cs="Arial"/>
          <w:sz w:val="20"/>
          <w:szCs w:val="20"/>
          <w:lang w:eastAsia="ar-SA"/>
        </w:rPr>
      </w:pPr>
      <w:r w:rsidRPr="00100791">
        <w:rPr>
          <w:rFonts w:ascii="Arial" w:eastAsia="Times New Roman" w:hAnsi="Arial" w:cs="Arial"/>
          <w:sz w:val="20"/>
          <w:szCs w:val="20"/>
          <w:lang w:eastAsia="ar-SA"/>
        </w:rPr>
        <w:t>Ponudnik mora v svoji ponudbi označiti tiste podatke, ki pomenijo poslovno skrivnost po 39. in 40. členu Zakona o gospodarskih družbah (</w:t>
      </w:r>
      <w:r w:rsidRPr="004A5C06">
        <w:rPr>
          <w:rFonts w:ascii="Arial" w:eastAsia="Times New Roman" w:hAnsi="Arial" w:cs="Arial"/>
          <w:sz w:val="20"/>
          <w:szCs w:val="20"/>
          <w:lang w:eastAsia="ar-SA"/>
        </w:rPr>
        <w:t>Uradni list RS, št. 65/09 – uradno prečiščeno besedilo, 33/11, 91/11, 32/12, 57/12, 44/13 – odl. US, 82/13, 55/15, 15/17, 22/19 – ZPosS, 158/20 – ZIntPK-C, 18/21, 18/23 – ZDU-1O in 75/23</w:t>
      </w:r>
      <w:r w:rsidRPr="00100791">
        <w:rPr>
          <w:rFonts w:ascii="Arial" w:eastAsia="Times New Roman" w:hAnsi="Arial" w:cs="Arial"/>
          <w:sz w:val="20"/>
          <w:szCs w:val="20"/>
          <w:lang w:eastAsia="ar-SA"/>
        </w:rPr>
        <w:t>) in priložiti ustrezni sklep o določitvi zaupnih podatkov. Pri tem mora upoštevati določbe 35. člena ZJN-3 in določbe Zakona o dostopu do informacij javnega značaja (</w:t>
      </w:r>
      <w:r w:rsidRPr="004A5C06">
        <w:rPr>
          <w:rFonts w:ascii="Arial" w:eastAsia="Times New Roman" w:hAnsi="Arial" w:cs="Arial"/>
          <w:sz w:val="20"/>
          <w:szCs w:val="20"/>
          <w:lang w:eastAsia="ar-SA"/>
        </w:rPr>
        <w:t>Uradni list RS, št. 51/06 – uradno prečiščeno besedilo, 117/06 – ZDavP-2, 23/14, 50/14, 19/15 – odl. US, 102/15, 7/18 in 141/22</w:t>
      </w:r>
      <w:r w:rsidRPr="00100791">
        <w:rPr>
          <w:rFonts w:ascii="Arial" w:eastAsia="Times New Roman" w:hAnsi="Arial" w:cs="Arial"/>
          <w:sz w:val="20"/>
          <w:szCs w:val="20"/>
          <w:lang w:eastAsia="ar-SA"/>
        </w:rPr>
        <w:t>).</w:t>
      </w:r>
    </w:p>
    <w:p w14:paraId="451F9A86" w14:textId="77777777" w:rsidR="000C0EAD" w:rsidRPr="00100791" w:rsidRDefault="000C0EAD" w:rsidP="000C0EAD">
      <w:pPr>
        <w:suppressAutoHyphens/>
        <w:spacing w:after="0" w:line="240" w:lineRule="auto"/>
        <w:jc w:val="both"/>
        <w:rPr>
          <w:rFonts w:ascii="Arial" w:eastAsia="Times New Roman" w:hAnsi="Arial" w:cs="Arial"/>
          <w:sz w:val="20"/>
          <w:szCs w:val="20"/>
          <w:lang w:eastAsia="ar-SA"/>
        </w:rPr>
      </w:pPr>
    </w:p>
    <w:p w14:paraId="6877E84F" w14:textId="77777777" w:rsidR="000C0EAD" w:rsidRPr="00100791" w:rsidRDefault="000C0EAD" w:rsidP="000C0EAD">
      <w:pPr>
        <w:suppressAutoHyphens/>
        <w:spacing w:after="0" w:line="240" w:lineRule="auto"/>
        <w:jc w:val="both"/>
        <w:rPr>
          <w:rFonts w:ascii="Arial" w:eastAsia="Times New Roman" w:hAnsi="Arial" w:cs="Arial"/>
          <w:sz w:val="20"/>
          <w:szCs w:val="20"/>
          <w:lang w:eastAsia="ar-SA"/>
        </w:rPr>
      </w:pPr>
      <w:r w:rsidRPr="00100791">
        <w:rPr>
          <w:rFonts w:ascii="Arial" w:eastAsia="Times New Roman" w:hAnsi="Arial" w:cs="Arial"/>
          <w:sz w:val="20"/>
          <w:szCs w:val="20"/>
          <w:lang w:eastAsia="ar-SA"/>
        </w:rPr>
        <w:t>Ponudnik označi dokument s poslovno skrivnostjo tako, da v desnem zgornjem kotu z velikimi črkami izpiše »POSLOVNA SKRIVNOST«, pod tem napisom pa bo podpis osebe, ki je podpisala ponudbo. Če je poslovna skrivnost samo določen podatek v dokumentu, mora biti ta del podčrtan z rdečo barvo, v isti vrstici ob desnem robu pa mora biti izpisano »POSLOVNA SKRIVNOST«.</w:t>
      </w:r>
    </w:p>
    <w:p w14:paraId="5B181289" w14:textId="77777777" w:rsidR="000C0EAD" w:rsidRPr="00100791" w:rsidRDefault="000C0EAD" w:rsidP="000C0EAD">
      <w:pPr>
        <w:suppressAutoHyphens/>
        <w:spacing w:after="0" w:line="240" w:lineRule="auto"/>
        <w:jc w:val="both"/>
        <w:rPr>
          <w:rFonts w:ascii="Arial" w:eastAsia="Times New Roman" w:hAnsi="Arial" w:cs="Arial"/>
          <w:sz w:val="20"/>
          <w:szCs w:val="20"/>
          <w:lang w:eastAsia="ar-SA"/>
        </w:rPr>
      </w:pPr>
    </w:p>
    <w:p w14:paraId="458C0AEE" w14:textId="77777777" w:rsidR="000C0EAD" w:rsidRPr="00100791" w:rsidRDefault="000C0EAD" w:rsidP="000C0EAD">
      <w:pPr>
        <w:suppressAutoHyphens/>
        <w:spacing w:after="0" w:line="240" w:lineRule="auto"/>
        <w:jc w:val="both"/>
        <w:rPr>
          <w:rFonts w:ascii="Arial" w:eastAsia="Times New Roman" w:hAnsi="Arial" w:cs="Arial"/>
          <w:sz w:val="20"/>
          <w:szCs w:val="20"/>
          <w:lang w:eastAsia="ar-SA"/>
        </w:rPr>
      </w:pPr>
      <w:r w:rsidRPr="00100791">
        <w:rPr>
          <w:rFonts w:ascii="Arial" w:eastAsia="Times New Roman" w:hAnsi="Arial" w:cs="Arial"/>
          <w:sz w:val="20"/>
          <w:szCs w:val="20"/>
          <w:lang w:eastAsia="ar-SA"/>
        </w:rPr>
        <w:t>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288C1B4A" w14:textId="77777777" w:rsidR="000C0EAD" w:rsidRPr="00100791" w:rsidRDefault="000C0EAD" w:rsidP="000C0EAD">
      <w:pPr>
        <w:suppressAutoHyphens/>
        <w:spacing w:after="0" w:line="240" w:lineRule="auto"/>
        <w:jc w:val="both"/>
        <w:rPr>
          <w:rFonts w:ascii="Arial" w:eastAsia="Times New Roman" w:hAnsi="Arial" w:cs="Arial"/>
          <w:sz w:val="20"/>
          <w:szCs w:val="20"/>
          <w:lang w:eastAsia="ar-SA"/>
        </w:rPr>
      </w:pPr>
    </w:p>
    <w:p w14:paraId="21FF9CA8" w14:textId="77777777" w:rsidR="000C0EAD" w:rsidRPr="00100791" w:rsidRDefault="000C0EAD" w:rsidP="000C0EAD">
      <w:pPr>
        <w:suppressAutoHyphens/>
        <w:spacing w:after="0" w:line="240" w:lineRule="auto"/>
        <w:jc w:val="both"/>
        <w:rPr>
          <w:rFonts w:ascii="Arial" w:eastAsia="Times New Roman" w:hAnsi="Arial" w:cs="Arial"/>
          <w:sz w:val="20"/>
          <w:szCs w:val="20"/>
          <w:lang w:eastAsia="ar-SA"/>
        </w:rPr>
      </w:pPr>
      <w:r w:rsidRPr="00100791">
        <w:rPr>
          <w:rFonts w:ascii="Arial" w:eastAsia="Times New Roman" w:hAnsi="Arial" w:cs="Arial"/>
          <w:sz w:val="20"/>
          <w:szCs w:val="20"/>
          <w:lang w:eastAsia="ar-SA"/>
        </w:rPr>
        <w:t>Podatke, ki pomenijo poslovno skrivnost, mora ponudnik označiti že v ponudbi, naknadno označevanje ne bo več možno. Če na posamezni strani pomeni poslovno skrivnost le določen podatek, mora biti to eksplicitno označeno.</w:t>
      </w:r>
    </w:p>
    <w:p w14:paraId="6629AA67" w14:textId="77777777" w:rsidR="000C0EAD" w:rsidRPr="00100791" w:rsidRDefault="000C0EAD" w:rsidP="000C0EAD">
      <w:pPr>
        <w:pStyle w:val="Odstavek"/>
        <w:spacing w:before="0"/>
        <w:ind w:firstLine="0"/>
        <w:rPr>
          <w:sz w:val="20"/>
          <w:szCs w:val="20"/>
          <w:lang w:eastAsia="ar-SA"/>
        </w:rPr>
      </w:pPr>
    </w:p>
    <w:p w14:paraId="677B154C" w14:textId="77777777" w:rsidR="000C0EAD" w:rsidRPr="00100791" w:rsidRDefault="000C0EAD" w:rsidP="000C0EAD">
      <w:pPr>
        <w:pStyle w:val="Odstavek"/>
        <w:spacing w:before="0"/>
        <w:ind w:firstLine="0"/>
        <w:rPr>
          <w:sz w:val="20"/>
          <w:szCs w:val="20"/>
          <w:lang w:eastAsia="ar-SA"/>
        </w:rPr>
      </w:pPr>
      <w:r w:rsidRPr="00100791">
        <w:rPr>
          <w:sz w:val="20"/>
          <w:szCs w:val="20"/>
          <w:lang w:eastAsia="ar-SA"/>
        </w:rPr>
        <w:t>Za poslovno skrivnost se ne morejo določiti specifikacije ponujenega blaga, storitve ali gradnje in količina iz te specifikacije, cena na enoto, vrednost posamezne postavke in skupna vrednost iz ponudbe ter vsi tisti podatki, ki so vplivali na razvrstitev ponudbe v okviru drugih meril.</w:t>
      </w:r>
    </w:p>
    <w:p w14:paraId="77ECE351" w14:textId="77777777" w:rsidR="000C0EAD" w:rsidRPr="00100791" w:rsidRDefault="000C0EAD" w:rsidP="000C0EAD">
      <w:pPr>
        <w:pStyle w:val="Odstavek"/>
        <w:spacing w:before="0"/>
        <w:ind w:firstLine="0"/>
        <w:rPr>
          <w:sz w:val="20"/>
          <w:szCs w:val="20"/>
          <w:lang w:eastAsia="ar-SA"/>
        </w:rPr>
      </w:pPr>
    </w:p>
    <w:p w14:paraId="55D98B0B" w14:textId="77777777" w:rsidR="00202C5F" w:rsidRDefault="000C0EAD" w:rsidP="00901B15">
      <w:pPr>
        <w:suppressAutoHyphens/>
        <w:spacing w:after="0" w:line="240" w:lineRule="auto"/>
        <w:jc w:val="both"/>
        <w:rPr>
          <w:rFonts w:ascii="Arial" w:eastAsia="Times New Roman" w:hAnsi="Arial" w:cs="Arial"/>
          <w:sz w:val="20"/>
          <w:szCs w:val="20"/>
          <w:lang w:eastAsia="ar-SA"/>
        </w:rPr>
      </w:pPr>
      <w:r w:rsidRPr="00100791">
        <w:rPr>
          <w:rFonts w:ascii="Arial" w:eastAsia="Times New Roman" w:hAnsi="Arial" w:cs="Arial"/>
          <w:sz w:val="20"/>
          <w:szCs w:val="20"/>
          <w:lang w:eastAsia="ar-SA"/>
        </w:rPr>
        <w:t>V primeru vložene zahteve za vpogled bo naročnik omogočil vpogled v ponudbo izbranega ponudnika v skladu s petim odstavkom 35. člena ZJN-3.</w:t>
      </w:r>
    </w:p>
    <w:p w14:paraId="15B7FF23" w14:textId="77777777" w:rsidR="001F2985" w:rsidRDefault="001F2985" w:rsidP="00901B15">
      <w:pPr>
        <w:suppressAutoHyphens/>
        <w:spacing w:after="0" w:line="240" w:lineRule="auto"/>
        <w:jc w:val="both"/>
        <w:rPr>
          <w:rFonts w:ascii="Arial" w:eastAsia="Times New Roman" w:hAnsi="Arial" w:cs="Arial"/>
          <w:sz w:val="20"/>
          <w:szCs w:val="20"/>
          <w:lang w:eastAsia="ar-SA"/>
        </w:rPr>
      </w:pPr>
    </w:p>
    <w:p w14:paraId="4EC3A8E5" w14:textId="77777777" w:rsidR="00202C5F" w:rsidRDefault="00202C5F" w:rsidP="00901B15">
      <w:pPr>
        <w:suppressAutoHyphens/>
        <w:spacing w:after="0" w:line="240" w:lineRule="auto"/>
        <w:jc w:val="both"/>
        <w:rPr>
          <w:rFonts w:ascii="Arial" w:eastAsia="Times New Roman" w:hAnsi="Arial" w:cs="Arial"/>
          <w:sz w:val="20"/>
          <w:szCs w:val="20"/>
          <w:lang w:eastAsia="ar-SA"/>
        </w:rPr>
      </w:pPr>
    </w:p>
    <w:p w14:paraId="324390EE" w14:textId="77777777" w:rsidR="009B4089" w:rsidRDefault="009B4089" w:rsidP="00901B15">
      <w:pPr>
        <w:suppressAutoHyphens/>
        <w:spacing w:after="0" w:line="240" w:lineRule="auto"/>
        <w:jc w:val="both"/>
        <w:rPr>
          <w:rFonts w:ascii="Arial" w:eastAsia="Times New Roman" w:hAnsi="Arial" w:cs="Arial"/>
          <w:sz w:val="20"/>
          <w:szCs w:val="20"/>
          <w:lang w:eastAsia="ar-SA"/>
        </w:rPr>
      </w:pPr>
    </w:p>
    <w:p w14:paraId="43334876" w14:textId="77777777" w:rsidR="00202C5F" w:rsidRDefault="00202C5F" w:rsidP="00901B15">
      <w:pPr>
        <w:suppressAutoHyphens/>
        <w:spacing w:after="0" w:line="240" w:lineRule="auto"/>
        <w:jc w:val="both"/>
        <w:rPr>
          <w:rFonts w:ascii="Arial" w:eastAsia="Times New Roman" w:hAnsi="Arial" w:cs="Arial"/>
          <w:sz w:val="20"/>
          <w:szCs w:val="20"/>
          <w:lang w:eastAsia="ar-SA"/>
        </w:rPr>
      </w:pPr>
    </w:p>
    <w:p w14:paraId="216FA698" w14:textId="77777777" w:rsidR="00202C5F" w:rsidRDefault="00202C5F" w:rsidP="00901B15">
      <w:pPr>
        <w:suppressAutoHyphens/>
        <w:spacing w:after="0" w:line="240" w:lineRule="auto"/>
        <w:jc w:val="both"/>
        <w:rPr>
          <w:rFonts w:ascii="Arial" w:eastAsia="Times New Roman" w:hAnsi="Arial" w:cs="Arial"/>
          <w:sz w:val="20"/>
          <w:szCs w:val="20"/>
          <w:lang w:eastAsia="ar-SA"/>
        </w:rPr>
      </w:pPr>
    </w:p>
    <w:p w14:paraId="5356D2E2" w14:textId="77777777" w:rsidR="00202C5F" w:rsidRPr="00202C5F" w:rsidRDefault="00E66386" w:rsidP="00576A49">
      <w:pPr>
        <w:keepNext/>
        <w:numPr>
          <w:ilvl w:val="0"/>
          <w:numId w:val="10"/>
        </w:numPr>
        <w:suppressAutoHyphens/>
        <w:spacing w:after="0" w:line="240" w:lineRule="auto"/>
        <w:jc w:val="both"/>
        <w:outlineLvl w:val="0"/>
        <w:rPr>
          <w:rFonts w:ascii="Arial" w:eastAsia="Times New Roman" w:hAnsi="Arial" w:cs="Arial"/>
          <w:b/>
          <w:kern w:val="32"/>
          <w:sz w:val="20"/>
          <w:szCs w:val="20"/>
          <w:u w:val="single"/>
          <w:lang w:eastAsia="sl-SI"/>
        </w:rPr>
      </w:pPr>
      <w:bookmarkStart w:id="60" w:name="_Toc308606760"/>
      <w:bookmarkStart w:id="61" w:name="_Toc195088772"/>
      <w:r w:rsidRPr="00202C5F">
        <w:rPr>
          <w:rFonts w:ascii="Arial" w:eastAsia="Times New Roman" w:hAnsi="Arial" w:cs="Arial"/>
          <w:b/>
          <w:kern w:val="32"/>
          <w:sz w:val="20"/>
          <w:szCs w:val="20"/>
          <w:u w:val="single"/>
          <w:lang w:eastAsia="sl-SI"/>
        </w:rPr>
        <w:lastRenderedPageBreak/>
        <w:t>DRUGI POGOJI, OPOZORILA IN PRAVICE</w:t>
      </w:r>
      <w:bookmarkEnd w:id="60"/>
      <w:bookmarkEnd w:id="61"/>
    </w:p>
    <w:p w14:paraId="44E514BF" w14:textId="77777777" w:rsidR="00E66386" w:rsidRPr="008F3022" w:rsidRDefault="00E66386" w:rsidP="008F3022">
      <w:pPr>
        <w:pStyle w:val="Odstavekseznama1"/>
      </w:pPr>
    </w:p>
    <w:p w14:paraId="2359CBC4" w14:textId="77777777" w:rsidR="00E66386" w:rsidRPr="008A0A3A" w:rsidRDefault="00E66386" w:rsidP="00576A49">
      <w:pPr>
        <w:keepNext/>
        <w:numPr>
          <w:ilvl w:val="1"/>
          <w:numId w:val="19"/>
        </w:numPr>
        <w:suppressAutoHyphens/>
        <w:spacing w:after="0" w:line="240" w:lineRule="auto"/>
        <w:jc w:val="both"/>
        <w:outlineLvl w:val="1"/>
        <w:rPr>
          <w:rFonts w:ascii="Arial" w:eastAsia="Times New Roman" w:hAnsi="Arial" w:cs="Arial"/>
          <w:b/>
          <w:bCs/>
          <w:i/>
          <w:iCs/>
          <w:sz w:val="20"/>
          <w:szCs w:val="20"/>
          <w:lang w:eastAsia="ar-SA"/>
        </w:rPr>
      </w:pPr>
      <w:bookmarkStart w:id="62" w:name="_Toc308606761"/>
      <w:bookmarkStart w:id="63" w:name="_Toc448475765"/>
      <w:bookmarkStart w:id="64" w:name="_Toc195088773"/>
      <w:r w:rsidRPr="008A0A3A">
        <w:rPr>
          <w:rFonts w:ascii="Arial" w:eastAsia="Times New Roman" w:hAnsi="Arial" w:cs="Arial"/>
          <w:b/>
          <w:bCs/>
          <w:i/>
          <w:iCs/>
          <w:sz w:val="20"/>
          <w:szCs w:val="20"/>
          <w:lang w:eastAsia="ar-SA"/>
        </w:rPr>
        <w:t>OPOZORILO PONUDNIKU</w:t>
      </w:r>
      <w:bookmarkEnd w:id="62"/>
      <w:bookmarkEnd w:id="63"/>
      <w:bookmarkEnd w:id="64"/>
    </w:p>
    <w:p w14:paraId="46EAD2A7" w14:textId="77777777" w:rsidR="00E66386" w:rsidRPr="008A0A3A" w:rsidRDefault="00E66386" w:rsidP="00901B15">
      <w:pPr>
        <w:suppressAutoHyphens/>
        <w:spacing w:after="0" w:line="240" w:lineRule="auto"/>
        <w:jc w:val="both"/>
        <w:rPr>
          <w:rFonts w:ascii="Arial" w:eastAsia="Times New Roman" w:hAnsi="Arial" w:cs="Arial"/>
          <w:sz w:val="20"/>
          <w:szCs w:val="20"/>
          <w:lang w:eastAsia="ar-SA"/>
        </w:rPr>
      </w:pPr>
    </w:p>
    <w:p w14:paraId="39A03034" w14:textId="77777777" w:rsidR="00E66386" w:rsidRPr="008A0A3A" w:rsidRDefault="00E66386" w:rsidP="00901B15">
      <w:pPr>
        <w:suppressAutoHyphens/>
        <w:spacing w:after="0" w:line="240" w:lineRule="auto"/>
        <w:jc w:val="both"/>
        <w:rPr>
          <w:rFonts w:ascii="Arial" w:eastAsia="Times New Roman" w:hAnsi="Arial" w:cs="Arial"/>
          <w:sz w:val="20"/>
          <w:szCs w:val="20"/>
          <w:lang w:eastAsia="ar-SA"/>
        </w:rPr>
      </w:pPr>
      <w:r w:rsidRPr="008A0A3A">
        <w:rPr>
          <w:rFonts w:ascii="Arial" w:eastAsia="Times New Roman" w:hAnsi="Arial" w:cs="Arial"/>
          <w:sz w:val="20"/>
          <w:szCs w:val="20"/>
          <w:lang w:eastAsia="ar-SA"/>
        </w:rPr>
        <w:t>Naročnik opozarja ponudnika:</w:t>
      </w:r>
    </w:p>
    <w:p w14:paraId="51660512" w14:textId="77777777" w:rsidR="00E66386" w:rsidRPr="008A0A3A" w:rsidRDefault="00E66386" w:rsidP="00901B15">
      <w:pPr>
        <w:numPr>
          <w:ilvl w:val="0"/>
          <w:numId w:val="6"/>
        </w:numPr>
        <w:suppressAutoHyphens/>
        <w:spacing w:after="0" w:line="240" w:lineRule="auto"/>
        <w:jc w:val="both"/>
        <w:rPr>
          <w:rFonts w:ascii="Arial" w:eastAsia="Times New Roman" w:hAnsi="Arial" w:cs="Arial"/>
          <w:sz w:val="20"/>
          <w:szCs w:val="20"/>
          <w:lang w:eastAsia="ar-SA"/>
        </w:rPr>
      </w:pPr>
      <w:r w:rsidRPr="008A0A3A">
        <w:rPr>
          <w:rFonts w:ascii="Arial" w:eastAsia="Times New Roman" w:hAnsi="Arial" w:cs="Arial"/>
          <w:sz w:val="20"/>
          <w:szCs w:val="20"/>
          <w:lang w:eastAsia="ar-SA"/>
        </w:rPr>
        <w:t>da v času od objave javnega naročila do izdaje odločitve o javnem naročilu ne sme pričenjati ali izvajati dejanj, ki bi vnaprej določila izbiro določene ponudbe,</w:t>
      </w:r>
    </w:p>
    <w:p w14:paraId="51DD56A2" w14:textId="77777777" w:rsidR="00E66386" w:rsidRPr="008A0A3A" w:rsidRDefault="00E66386" w:rsidP="00901B15">
      <w:pPr>
        <w:numPr>
          <w:ilvl w:val="0"/>
          <w:numId w:val="6"/>
        </w:numPr>
        <w:suppressAutoHyphens/>
        <w:spacing w:after="0" w:line="240" w:lineRule="auto"/>
        <w:jc w:val="both"/>
        <w:rPr>
          <w:rFonts w:ascii="Arial" w:eastAsia="Times New Roman" w:hAnsi="Arial" w:cs="Arial"/>
          <w:sz w:val="20"/>
          <w:szCs w:val="20"/>
          <w:lang w:eastAsia="ar-SA"/>
        </w:rPr>
      </w:pPr>
      <w:r w:rsidRPr="008A0A3A">
        <w:rPr>
          <w:rFonts w:ascii="Arial" w:eastAsia="Times New Roman" w:hAnsi="Arial" w:cs="Arial"/>
          <w:sz w:val="20"/>
          <w:szCs w:val="20"/>
          <w:lang w:eastAsia="ar-SA"/>
        </w:rPr>
        <w:t>da v času od izbire ponudnika do pričetka veljavnosti pogodbe ne sme pričenjati dejanj, ki bi lahko povzročila, da pogodba ne bi pričela veljati ali ne bi bila izpolnjena,</w:t>
      </w:r>
    </w:p>
    <w:p w14:paraId="33516F8D" w14:textId="77777777" w:rsidR="00E66386" w:rsidRPr="008A0A3A" w:rsidRDefault="00E66386" w:rsidP="00901B15">
      <w:pPr>
        <w:numPr>
          <w:ilvl w:val="0"/>
          <w:numId w:val="6"/>
        </w:numPr>
        <w:suppressAutoHyphens/>
        <w:spacing w:after="0" w:line="240" w:lineRule="auto"/>
        <w:jc w:val="both"/>
        <w:rPr>
          <w:rFonts w:ascii="Arial" w:eastAsia="Times New Roman" w:hAnsi="Arial" w:cs="Arial"/>
          <w:sz w:val="20"/>
          <w:szCs w:val="20"/>
          <w:lang w:eastAsia="ar-SA"/>
        </w:rPr>
      </w:pPr>
      <w:r w:rsidRPr="008A0A3A">
        <w:rPr>
          <w:rFonts w:ascii="Arial" w:eastAsia="Times New Roman" w:hAnsi="Arial" w:cs="Arial"/>
          <w:sz w:val="20"/>
          <w:szCs w:val="20"/>
          <w:lang w:eastAsia="ar-SA"/>
        </w:rPr>
        <w:t>da v primeru ustavitve postopka nobena stran ne sme pričenjati in izvajati postopkov, ki bi oteževala razveljavitev ali spremembo odločitve o izbiri izvajalca, ali ki bi vplivali na nepristranskost revizijske komisije.</w:t>
      </w:r>
    </w:p>
    <w:p w14:paraId="563140E0" w14:textId="77777777" w:rsidR="00E66386" w:rsidRPr="008A0A3A" w:rsidRDefault="00E66386" w:rsidP="00901B15">
      <w:pPr>
        <w:suppressAutoHyphens/>
        <w:spacing w:after="0" w:line="240" w:lineRule="auto"/>
        <w:jc w:val="both"/>
        <w:rPr>
          <w:rFonts w:ascii="Arial" w:eastAsia="Times New Roman" w:hAnsi="Arial" w:cs="Arial"/>
          <w:sz w:val="20"/>
          <w:szCs w:val="20"/>
          <w:lang w:eastAsia="ar-SA"/>
        </w:rPr>
      </w:pPr>
    </w:p>
    <w:p w14:paraId="3A92A43F" w14:textId="77777777" w:rsidR="00E66386" w:rsidRPr="008A0A3A" w:rsidRDefault="00E66386" w:rsidP="00576A49">
      <w:pPr>
        <w:keepNext/>
        <w:numPr>
          <w:ilvl w:val="1"/>
          <w:numId w:val="19"/>
        </w:numPr>
        <w:suppressAutoHyphens/>
        <w:spacing w:after="0" w:line="240" w:lineRule="auto"/>
        <w:ind w:left="426" w:hanging="432"/>
        <w:jc w:val="both"/>
        <w:outlineLvl w:val="1"/>
        <w:rPr>
          <w:rFonts w:ascii="Arial" w:eastAsia="Times New Roman" w:hAnsi="Arial" w:cs="Arial"/>
          <w:b/>
          <w:bCs/>
          <w:i/>
          <w:iCs/>
          <w:sz w:val="20"/>
          <w:szCs w:val="20"/>
          <w:lang w:eastAsia="ar-SA"/>
        </w:rPr>
      </w:pPr>
      <w:bookmarkStart w:id="65" w:name="_Toc308606762"/>
      <w:bookmarkStart w:id="66" w:name="_Toc448475766"/>
      <w:bookmarkStart w:id="67" w:name="_Toc195088774"/>
      <w:r w:rsidRPr="008A0A3A">
        <w:rPr>
          <w:rFonts w:ascii="Arial" w:eastAsia="Times New Roman" w:hAnsi="Arial" w:cs="Arial"/>
          <w:b/>
          <w:bCs/>
          <w:i/>
          <w:iCs/>
          <w:sz w:val="20"/>
          <w:szCs w:val="20"/>
          <w:lang w:eastAsia="ar-SA"/>
        </w:rPr>
        <w:t>POGODB</w:t>
      </w:r>
      <w:bookmarkEnd w:id="65"/>
      <w:bookmarkEnd w:id="66"/>
      <w:r w:rsidR="00B52680">
        <w:rPr>
          <w:rFonts w:ascii="Arial" w:eastAsia="Times New Roman" w:hAnsi="Arial" w:cs="Arial"/>
          <w:b/>
          <w:bCs/>
          <w:i/>
          <w:iCs/>
          <w:sz w:val="20"/>
          <w:szCs w:val="20"/>
          <w:lang w:eastAsia="ar-SA"/>
        </w:rPr>
        <w:t>A</w:t>
      </w:r>
      <w:bookmarkEnd w:id="67"/>
    </w:p>
    <w:p w14:paraId="26B3DAAE" w14:textId="77777777" w:rsidR="00E66386" w:rsidRPr="008A0A3A" w:rsidRDefault="00E66386" w:rsidP="00901B15">
      <w:pPr>
        <w:suppressAutoHyphens/>
        <w:spacing w:after="0" w:line="240" w:lineRule="auto"/>
        <w:jc w:val="both"/>
        <w:rPr>
          <w:rFonts w:ascii="Arial" w:eastAsia="Times New Roman" w:hAnsi="Arial" w:cs="Arial"/>
          <w:sz w:val="20"/>
          <w:szCs w:val="20"/>
          <w:lang w:eastAsia="ar-SA"/>
        </w:rPr>
      </w:pPr>
    </w:p>
    <w:p w14:paraId="5CD91E39" w14:textId="77777777" w:rsidR="00F411B1" w:rsidRPr="00B52680" w:rsidRDefault="00F411B1" w:rsidP="00F411B1">
      <w:pPr>
        <w:suppressAutoHyphens/>
        <w:spacing w:after="0" w:line="240" w:lineRule="auto"/>
        <w:jc w:val="both"/>
        <w:rPr>
          <w:rFonts w:ascii="Arial" w:hAnsi="Arial" w:cs="Arial"/>
          <w:sz w:val="20"/>
          <w:lang w:eastAsia="zh-CN"/>
        </w:rPr>
      </w:pPr>
      <w:r w:rsidRPr="00B52680">
        <w:rPr>
          <w:rFonts w:ascii="Arial" w:hAnsi="Arial" w:cs="Arial"/>
          <w:sz w:val="20"/>
          <w:lang w:eastAsia="zh-CN"/>
        </w:rPr>
        <w:t>Naročnik bo z izbranim ponudnikom sklenil pogodbo.</w:t>
      </w:r>
    </w:p>
    <w:p w14:paraId="106968D2" w14:textId="77777777" w:rsidR="00F411B1" w:rsidRPr="00B52680" w:rsidRDefault="00F411B1" w:rsidP="00F411B1">
      <w:pPr>
        <w:suppressAutoHyphens/>
        <w:spacing w:after="0" w:line="240" w:lineRule="auto"/>
        <w:jc w:val="both"/>
        <w:rPr>
          <w:rFonts w:ascii="Arial" w:hAnsi="Arial" w:cs="Arial"/>
          <w:sz w:val="20"/>
          <w:lang w:eastAsia="zh-CN"/>
        </w:rPr>
      </w:pPr>
    </w:p>
    <w:p w14:paraId="36E6FA49" w14:textId="77777777" w:rsidR="00F411B1" w:rsidRPr="00B52680" w:rsidRDefault="00F411B1" w:rsidP="00F411B1">
      <w:pPr>
        <w:suppressAutoHyphens/>
        <w:spacing w:after="0" w:line="240" w:lineRule="auto"/>
        <w:jc w:val="both"/>
        <w:rPr>
          <w:rFonts w:ascii="Arial" w:hAnsi="Arial" w:cs="Arial"/>
          <w:sz w:val="20"/>
          <w:szCs w:val="20"/>
          <w:lang w:eastAsia="zh-CN"/>
        </w:rPr>
      </w:pPr>
      <w:r w:rsidRPr="00B52680">
        <w:rPr>
          <w:rFonts w:ascii="Arial" w:hAnsi="Arial" w:cs="Arial"/>
          <w:sz w:val="20"/>
          <w:szCs w:val="20"/>
          <w:lang w:eastAsia="zh-CN"/>
        </w:rPr>
        <w:t xml:space="preserve">S podpisom obrazca ESPD ponudnik potrdi, da sprejema vsebino osnutka pogodbe. </w:t>
      </w:r>
    </w:p>
    <w:p w14:paraId="561C8C9F" w14:textId="77777777" w:rsidR="00F411B1" w:rsidRPr="00B52680" w:rsidRDefault="00F411B1" w:rsidP="00F411B1">
      <w:pPr>
        <w:suppressAutoHyphens/>
        <w:spacing w:after="0" w:line="240" w:lineRule="auto"/>
        <w:jc w:val="both"/>
        <w:rPr>
          <w:rFonts w:ascii="Arial" w:hAnsi="Arial" w:cs="Arial"/>
          <w:sz w:val="20"/>
          <w:szCs w:val="20"/>
          <w:lang w:eastAsia="zh-CN"/>
        </w:rPr>
      </w:pPr>
    </w:p>
    <w:p w14:paraId="204BA241" w14:textId="77777777" w:rsidR="00F411B1" w:rsidRPr="00B52680" w:rsidRDefault="00F411B1" w:rsidP="00F411B1">
      <w:pPr>
        <w:suppressAutoHyphens/>
        <w:spacing w:after="0" w:line="240" w:lineRule="auto"/>
        <w:jc w:val="both"/>
        <w:rPr>
          <w:rFonts w:ascii="Arial" w:hAnsi="Arial" w:cs="Arial"/>
          <w:sz w:val="20"/>
          <w:lang w:eastAsia="zh-CN"/>
        </w:rPr>
      </w:pPr>
      <w:r w:rsidRPr="00B52680">
        <w:rPr>
          <w:rFonts w:ascii="Arial" w:hAnsi="Arial" w:cs="Arial"/>
          <w:sz w:val="20"/>
          <w:szCs w:val="20"/>
          <w:lang w:eastAsia="zh-CN"/>
        </w:rPr>
        <w:t>Pogodba</w:t>
      </w:r>
      <w:r w:rsidRPr="00B52680">
        <w:rPr>
          <w:rFonts w:ascii="Arial" w:hAnsi="Arial" w:cs="Arial"/>
          <w:sz w:val="20"/>
          <w:lang w:eastAsia="zh-CN"/>
        </w:rPr>
        <w:t xml:space="preserve"> se bo pred podpisom vsebinsko prilagodila glede na to, ali bo izbrani ponudnik predložil skupno ponudbo in podobno. </w:t>
      </w:r>
    </w:p>
    <w:p w14:paraId="109C6012" w14:textId="77777777" w:rsidR="00F411B1" w:rsidRPr="00B52680" w:rsidRDefault="00F411B1" w:rsidP="00F411B1">
      <w:pPr>
        <w:suppressAutoHyphens/>
        <w:spacing w:after="0" w:line="240" w:lineRule="auto"/>
        <w:jc w:val="both"/>
        <w:rPr>
          <w:rFonts w:ascii="Arial" w:hAnsi="Arial" w:cs="Arial"/>
          <w:sz w:val="20"/>
          <w:lang w:eastAsia="zh-CN"/>
        </w:rPr>
      </w:pPr>
    </w:p>
    <w:p w14:paraId="5A1E5ED1" w14:textId="77777777" w:rsidR="00F411B1" w:rsidRPr="00B52680" w:rsidRDefault="00F411B1" w:rsidP="00F411B1">
      <w:pPr>
        <w:suppressAutoHyphens/>
        <w:spacing w:after="0" w:line="240" w:lineRule="auto"/>
        <w:jc w:val="both"/>
        <w:rPr>
          <w:rFonts w:ascii="Arial" w:eastAsia="Times New Roman" w:hAnsi="Arial" w:cs="Arial"/>
          <w:sz w:val="20"/>
          <w:szCs w:val="20"/>
          <w:lang w:eastAsia="zh-CN"/>
        </w:rPr>
      </w:pPr>
      <w:r w:rsidRPr="00B52680">
        <w:rPr>
          <w:rFonts w:ascii="Arial" w:eastAsia="Times New Roman" w:hAnsi="Arial" w:cs="Arial"/>
          <w:sz w:val="20"/>
          <w:szCs w:val="20"/>
          <w:lang w:eastAsia="zh-CN"/>
        </w:rPr>
        <w:t xml:space="preserve">V skladu s šestim odstavkom 14. člena </w:t>
      </w:r>
      <w:r w:rsidR="00B52680" w:rsidRPr="00B52680">
        <w:rPr>
          <w:rFonts w:ascii="Arial" w:eastAsia="Times New Roman" w:hAnsi="Arial" w:cs="Arial"/>
          <w:sz w:val="20"/>
          <w:szCs w:val="20"/>
          <w:lang w:eastAsia="zh-CN"/>
        </w:rPr>
        <w:t>Zakona o integriteti in preprečevanju korupcije (Uradni list RS, št. </w:t>
      </w:r>
      <w:hyperlink r:id="rId13" w:tgtFrame="_blank" w:tooltip="Zakon o integriteti in preprečevanju korupcije (uradno prečiščeno besedilo) (ZIntPK-UPB2)" w:history="1">
        <w:r w:rsidR="00B52680" w:rsidRPr="00B52680">
          <w:rPr>
            <w:rStyle w:val="Hiperpovezava"/>
            <w:rFonts w:ascii="Arial" w:eastAsia="Times New Roman" w:hAnsi="Arial" w:cs="Arial"/>
            <w:color w:val="auto"/>
            <w:sz w:val="20"/>
            <w:szCs w:val="20"/>
            <w:u w:val="none"/>
            <w:lang w:eastAsia="zh-CN"/>
          </w:rPr>
          <w:t>69/11</w:t>
        </w:r>
      </w:hyperlink>
      <w:r w:rsidR="00B52680" w:rsidRPr="00B52680">
        <w:rPr>
          <w:rFonts w:ascii="Arial" w:eastAsia="Times New Roman" w:hAnsi="Arial" w:cs="Arial"/>
          <w:sz w:val="20"/>
          <w:szCs w:val="20"/>
          <w:lang w:eastAsia="zh-CN"/>
        </w:rPr>
        <w:t> – uradno prečiščeno besedilo, </w:t>
      </w:r>
      <w:hyperlink r:id="rId14" w:tgtFrame="_blank" w:tooltip="Zakon o spremembah in dopolnitvah Zakona o integriteti in preprečevanju korupcije (ZIntPK-C)" w:history="1">
        <w:r w:rsidR="00B52680" w:rsidRPr="00B52680">
          <w:rPr>
            <w:rStyle w:val="Hiperpovezava"/>
            <w:rFonts w:ascii="Arial" w:eastAsia="Times New Roman" w:hAnsi="Arial" w:cs="Arial"/>
            <w:color w:val="auto"/>
            <w:sz w:val="20"/>
            <w:szCs w:val="20"/>
            <w:u w:val="none"/>
            <w:lang w:eastAsia="zh-CN"/>
          </w:rPr>
          <w:t>158/20</w:t>
        </w:r>
      </w:hyperlink>
      <w:r w:rsidR="00B52680" w:rsidRPr="00B52680">
        <w:rPr>
          <w:rFonts w:ascii="Arial" w:eastAsia="Times New Roman" w:hAnsi="Arial" w:cs="Arial"/>
          <w:sz w:val="20"/>
          <w:szCs w:val="20"/>
          <w:lang w:eastAsia="zh-CN"/>
        </w:rPr>
        <w:t>, </w:t>
      </w:r>
      <w:hyperlink r:id="rId15" w:tgtFrame="_blank" w:tooltip="Zakon o debirokratizaciji (ZDeb)" w:history="1">
        <w:r w:rsidR="00B52680" w:rsidRPr="00B52680">
          <w:rPr>
            <w:rStyle w:val="Hiperpovezava"/>
            <w:rFonts w:ascii="Arial" w:eastAsia="Times New Roman" w:hAnsi="Arial" w:cs="Arial"/>
            <w:color w:val="auto"/>
            <w:sz w:val="20"/>
            <w:szCs w:val="20"/>
            <w:u w:val="none"/>
            <w:lang w:eastAsia="zh-CN"/>
          </w:rPr>
          <w:t>3/22</w:t>
        </w:r>
      </w:hyperlink>
      <w:r w:rsidR="00B52680" w:rsidRPr="00B52680">
        <w:rPr>
          <w:rFonts w:ascii="Arial" w:eastAsia="Times New Roman" w:hAnsi="Arial" w:cs="Arial"/>
          <w:sz w:val="20"/>
          <w:szCs w:val="20"/>
          <w:lang w:eastAsia="zh-CN"/>
        </w:rPr>
        <w:t> – ZDeb in </w:t>
      </w:r>
      <w:hyperlink r:id="rId16" w:tgtFrame="_blank" w:tooltip="Zakon o zaščiti prijaviteljev (ZZPri)" w:history="1">
        <w:r w:rsidR="00B52680" w:rsidRPr="00B52680">
          <w:rPr>
            <w:rStyle w:val="Hiperpovezava"/>
            <w:rFonts w:ascii="Arial" w:eastAsia="Times New Roman" w:hAnsi="Arial" w:cs="Arial"/>
            <w:color w:val="auto"/>
            <w:sz w:val="20"/>
            <w:szCs w:val="20"/>
            <w:u w:val="none"/>
            <w:lang w:eastAsia="zh-CN"/>
          </w:rPr>
          <w:t>16/23</w:t>
        </w:r>
      </w:hyperlink>
      <w:r w:rsidR="00B52680" w:rsidRPr="00B52680">
        <w:rPr>
          <w:rFonts w:ascii="Arial" w:eastAsia="Times New Roman" w:hAnsi="Arial" w:cs="Arial"/>
          <w:sz w:val="20"/>
          <w:szCs w:val="20"/>
          <w:lang w:eastAsia="zh-CN"/>
        </w:rPr>
        <w:t> – ZZPri</w:t>
      </w:r>
      <w:r w:rsidR="00B52680">
        <w:rPr>
          <w:rFonts w:ascii="Arial" w:eastAsia="Times New Roman" w:hAnsi="Arial" w:cs="Arial"/>
          <w:sz w:val="20"/>
          <w:szCs w:val="20"/>
          <w:lang w:eastAsia="zh-CN"/>
        </w:rPr>
        <w:t>, v nadaljnjem besedilu: ZIntPK)</w:t>
      </w:r>
      <w:r w:rsidR="00B52680" w:rsidRPr="00B52680">
        <w:rPr>
          <w:rFonts w:ascii="Arial" w:eastAsia="Times New Roman" w:hAnsi="Arial" w:cs="Arial"/>
          <w:sz w:val="20"/>
          <w:szCs w:val="20"/>
          <w:lang w:eastAsia="zh-CN"/>
        </w:rPr>
        <w:t>)</w:t>
      </w:r>
      <w:r w:rsidRPr="00B52680">
        <w:rPr>
          <w:rFonts w:ascii="Arial" w:eastAsia="Times New Roman" w:hAnsi="Arial" w:cs="Arial"/>
          <w:sz w:val="20"/>
          <w:szCs w:val="20"/>
          <w:lang w:eastAsia="zh-CN"/>
        </w:rPr>
        <w:t xml:space="preserve"> je dolžan izbrani ponudnik na poziv naročnika, pred podpisom pogodbe, v roku osmih dni od prejema poziva, posredovati izjavo ali podatke o:</w:t>
      </w:r>
    </w:p>
    <w:p w14:paraId="5A284E51" w14:textId="77777777" w:rsidR="00F411B1" w:rsidRPr="00B52680" w:rsidRDefault="00F411B1" w:rsidP="00576A49">
      <w:pPr>
        <w:numPr>
          <w:ilvl w:val="0"/>
          <w:numId w:val="25"/>
        </w:numPr>
        <w:suppressAutoHyphens/>
        <w:spacing w:after="0" w:line="240" w:lineRule="auto"/>
        <w:contextualSpacing/>
        <w:jc w:val="both"/>
        <w:rPr>
          <w:rFonts w:ascii="Arial" w:hAnsi="Arial" w:cs="Arial"/>
          <w:sz w:val="20"/>
          <w:szCs w:val="20"/>
          <w:lang w:eastAsia="zh-CN"/>
        </w:rPr>
      </w:pPr>
      <w:r w:rsidRPr="00B52680">
        <w:rPr>
          <w:rFonts w:ascii="Arial" w:hAnsi="Arial" w:cs="Arial"/>
          <w:sz w:val="20"/>
          <w:szCs w:val="20"/>
          <w:lang w:eastAsia="zh-CN"/>
        </w:rPr>
        <w:t>svojih ustanoviteljih, družbenikih, delničarjih, komanditistih ali drugih lastnikih in podatke o lastniških deležih navedenih oseb,</w:t>
      </w:r>
    </w:p>
    <w:p w14:paraId="575163D3" w14:textId="77777777" w:rsidR="00F411B1" w:rsidRPr="00B52680" w:rsidRDefault="00F411B1" w:rsidP="00576A49">
      <w:pPr>
        <w:numPr>
          <w:ilvl w:val="0"/>
          <w:numId w:val="25"/>
        </w:numPr>
        <w:suppressAutoHyphens/>
        <w:spacing w:after="0" w:line="240" w:lineRule="auto"/>
        <w:contextualSpacing/>
        <w:jc w:val="both"/>
        <w:rPr>
          <w:rFonts w:ascii="Arial" w:hAnsi="Arial" w:cs="Arial"/>
          <w:sz w:val="20"/>
          <w:szCs w:val="20"/>
          <w:lang w:eastAsia="zh-CN"/>
        </w:rPr>
      </w:pPr>
      <w:r w:rsidRPr="00B52680">
        <w:rPr>
          <w:rFonts w:ascii="Arial" w:hAnsi="Arial" w:cs="Arial"/>
          <w:sz w:val="20"/>
          <w:szCs w:val="20"/>
          <w:lang w:eastAsia="zh-CN"/>
        </w:rPr>
        <w:t>gospodarskih subjektih, za katere se glede na določbe zakona, ki ureja gospodarske družbe, šteje, da so z njim povezane družbe.</w:t>
      </w:r>
    </w:p>
    <w:p w14:paraId="686F6CCB" w14:textId="77777777" w:rsidR="00F411B1" w:rsidRPr="00B52680" w:rsidRDefault="00F411B1" w:rsidP="00F411B1">
      <w:pPr>
        <w:suppressAutoHyphens/>
        <w:spacing w:after="0" w:line="240" w:lineRule="auto"/>
        <w:contextualSpacing/>
        <w:jc w:val="both"/>
        <w:rPr>
          <w:rFonts w:ascii="Arial" w:hAnsi="Arial" w:cs="Arial"/>
          <w:sz w:val="20"/>
          <w:szCs w:val="20"/>
          <w:lang w:eastAsia="zh-CN"/>
        </w:rPr>
      </w:pPr>
    </w:p>
    <w:p w14:paraId="15AD8B1B" w14:textId="77777777" w:rsidR="00F411B1" w:rsidRPr="00B52680" w:rsidRDefault="00F411B1" w:rsidP="00F411B1">
      <w:pPr>
        <w:suppressAutoHyphens/>
        <w:spacing w:after="0" w:line="240" w:lineRule="auto"/>
        <w:jc w:val="both"/>
        <w:rPr>
          <w:rFonts w:ascii="Arial" w:hAnsi="Arial" w:cs="Arial"/>
          <w:sz w:val="20"/>
          <w:szCs w:val="20"/>
          <w:lang w:eastAsia="zh-CN"/>
        </w:rPr>
      </w:pPr>
      <w:r w:rsidRPr="00B52680">
        <w:rPr>
          <w:rFonts w:ascii="Arial" w:hAnsi="Arial" w:cs="Arial"/>
          <w:sz w:val="20"/>
          <w:szCs w:val="20"/>
          <w:lang w:eastAsia="zh-CN"/>
        </w:rPr>
        <w:t xml:space="preserve">Če bo ponudnik predložil lažno izjavo oziroma bo dal neresnične podatke o navedenih dejstvih, bo to imelo za posledico ničnost pogodbe. </w:t>
      </w:r>
    </w:p>
    <w:p w14:paraId="3DBE38BD" w14:textId="77777777" w:rsidR="00F411B1" w:rsidRPr="00B52680" w:rsidRDefault="00F411B1" w:rsidP="00F411B1">
      <w:pPr>
        <w:suppressAutoHyphens/>
        <w:spacing w:after="0" w:line="240" w:lineRule="auto"/>
        <w:jc w:val="both"/>
        <w:rPr>
          <w:rFonts w:ascii="Arial" w:hAnsi="Arial" w:cs="Arial"/>
          <w:sz w:val="20"/>
          <w:szCs w:val="20"/>
          <w:lang w:eastAsia="zh-CN"/>
        </w:rPr>
      </w:pPr>
    </w:p>
    <w:p w14:paraId="459391C3" w14:textId="77777777" w:rsidR="00F411B1" w:rsidRPr="00B52680" w:rsidRDefault="00F411B1" w:rsidP="00F411B1">
      <w:pPr>
        <w:suppressAutoHyphens/>
        <w:spacing w:after="0" w:line="240" w:lineRule="auto"/>
        <w:jc w:val="both"/>
        <w:rPr>
          <w:rFonts w:ascii="Arial" w:hAnsi="Arial" w:cs="Arial"/>
          <w:sz w:val="20"/>
          <w:szCs w:val="20"/>
          <w:lang w:eastAsia="zh-CN"/>
        </w:rPr>
      </w:pPr>
      <w:r w:rsidRPr="00B52680">
        <w:rPr>
          <w:rFonts w:ascii="Arial" w:hAnsi="Arial" w:cs="Arial"/>
          <w:sz w:val="20"/>
          <w:szCs w:val="20"/>
          <w:lang w:eastAsia="zh-CN"/>
        </w:rPr>
        <w:t>Naročnik bo z izbranim ponudnikom sklenil pogodbo, razen če bodo obstajale okoliščine, ki jih določata 35. in 36. člen ZIntPK, ki naročniku prepovedujejo poslovanje z izbranim gospodarskim subjektom.</w:t>
      </w:r>
    </w:p>
    <w:p w14:paraId="494BBD48" w14:textId="77777777" w:rsidR="00F411B1" w:rsidRPr="00B52680" w:rsidRDefault="00F411B1" w:rsidP="00F411B1">
      <w:pPr>
        <w:suppressAutoHyphens/>
        <w:spacing w:after="0" w:line="240" w:lineRule="auto"/>
        <w:jc w:val="both"/>
        <w:rPr>
          <w:rFonts w:ascii="Arial" w:hAnsi="Arial" w:cs="Arial"/>
          <w:sz w:val="20"/>
          <w:lang w:eastAsia="zh-CN"/>
        </w:rPr>
      </w:pPr>
    </w:p>
    <w:p w14:paraId="79A94C05" w14:textId="77777777" w:rsidR="00F411B1" w:rsidRPr="00B52680" w:rsidRDefault="00F411B1" w:rsidP="00901B15">
      <w:pPr>
        <w:suppressAutoHyphens/>
        <w:spacing w:after="0" w:line="240" w:lineRule="auto"/>
        <w:jc w:val="both"/>
        <w:rPr>
          <w:rFonts w:ascii="Arial" w:hAnsi="Arial" w:cs="Arial"/>
          <w:sz w:val="20"/>
          <w:lang w:eastAsia="zh-CN"/>
        </w:rPr>
      </w:pPr>
      <w:r w:rsidRPr="00B52680">
        <w:rPr>
          <w:rFonts w:ascii="Arial" w:hAnsi="Arial" w:cs="Arial"/>
          <w:sz w:val="20"/>
          <w:lang w:eastAsia="zh-CN"/>
        </w:rPr>
        <w:t xml:space="preserve">Izbrani ponudnik mora v roku desetih dni od prejema s strani naročnika podpisano pogodbo podpisati in vrniti pogodbo naročniku. </w:t>
      </w:r>
    </w:p>
    <w:p w14:paraId="6ED645FD" w14:textId="77777777" w:rsidR="00E66386" w:rsidRPr="008A0A3A" w:rsidRDefault="00E66386" w:rsidP="00901B15">
      <w:pPr>
        <w:suppressAutoHyphens/>
        <w:spacing w:after="0" w:line="240" w:lineRule="auto"/>
        <w:jc w:val="both"/>
        <w:rPr>
          <w:rFonts w:ascii="Arial" w:eastAsia="Times New Roman" w:hAnsi="Arial" w:cs="Arial"/>
          <w:sz w:val="20"/>
          <w:szCs w:val="20"/>
          <w:lang w:eastAsia="ar-SA"/>
        </w:rPr>
      </w:pPr>
    </w:p>
    <w:p w14:paraId="2D47E396" w14:textId="77777777" w:rsidR="00E66386" w:rsidRPr="008A0A3A" w:rsidRDefault="00E66386" w:rsidP="00576A49">
      <w:pPr>
        <w:keepNext/>
        <w:numPr>
          <w:ilvl w:val="1"/>
          <w:numId w:val="19"/>
        </w:numPr>
        <w:suppressAutoHyphens/>
        <w:spacing w:after="0" w:line="240" w:lineRule="auto"/>
        <w:ind w:left="426" w:hanging="432"/>
        <w:jc w:val="both"/>
        <w:outlineLvl w:val="1"/>
        <w:rPr>
          <w:rFonts w:ascii="Arial" w:eastAsia="Times New Roman" w:hAnsi="Arial" w:cs="Arial"/>
          <w:b/>
          <w:bCs/>
          <w:i/>
          <w:iCs/>
          <w:sz w:val="20"/>
          <w:szCs w:val="20"/>
          <w:lang w:eastAsia="ar-SA"/>
        </w:rPr>
      </w:pPr>
      <w:bookmarkStart w:id="68" w:name="_Toc308606763"/>
      <w:bookmarkStart w:id="69" w:name="_Toc448475767"/>
      <w:bookmarkStart w:id="70" w:name="_Toc195088775"/>
      <w:r w:rsidRPr="008A0A3A">
        <w:rPr>
          <w:rFonts w:ascii="Arial" w:eastAsia="Times New Roman" w:hAnsi="Arial" w:cs="Arial"/>
          <w:b/>
          <w:bCs/>
          <w:i/>
          <w:iCs/>
          <w:sz w:val="20"/>
          <w:szCs w:val="20"/>
          <w:lang w:eastAsia="ar-SA"/>
        </w:rPr>
        <w:t>NAKNADNE PODRAŽITVE</w:t>
      </w:r>
      <w:bookmarkEnd w:id="68"/>
      <w:bookmarkEnd w:id="69"/>
      <w:bookmarkEnd w:id="70"/>
    </w:p>
    <w:p w14:paraId="39F2C1E4" w14:textId="77777777" w:rsidR="00E66386" w:rsidRPr="008A0A3A" w:rsidRDefault="00E66386" w:rsidP="00901B15">
      <w:pPr>
        <w:suppressAutoHyphens/>
        <w:spacing w:after="0" w:line="240" w:lineRule="auto"/>
        <w:jc w:val="both"/>
        <w:rPr>
          <w:rFonts w:ascii="Arial" w:eastAsia="Times New Roman" w:hAnsi="Arial" w:cs="Arial"/>
          <w:sz w:val="20"/>
          <w:szCs w:val="20"/>
          <w:lang w:eastAsia="ar-SA"/>
        </w:rPr>
      </w:pPr>
    </w:p>
    <w:p w14:paraId="31051DD9" w14:textId="77777777" w:rsidR="00E66386" w:rsidRDefault="00E66386" w:rsidP="00901B15">
      <w:pPr>
        <w:suppressAutoHyphens/>
        <w:spacing w:after="0" w:line="240" w:lineRule="auto"/>
        <w:jc w:val="both"/>
        <w:rPr>
          <w:rFonts w:ascii="Arial" w:eastAsia="Times New Roman" w:hAnsi="Arial" w:cs="Arial"/>
          <w:sz w:val="20"/>
          <w:szCs w:val="20"/>
          <w:lang w:eastAsia="ar-SA"/>
        </w:rPr>
      </w:pPr>
      <w:r w:rsidRPr="008A0A3A">
        <w:rPr>
          <w:rFonts w:ascii="Arial" w:eastAsia="Times New Roman" w:hAnsi="Arial" w:cs="Arial"/>
          <w:sz w:val="20"/>
          <w:szCs w:val="20"/>
          <w:lang w:eastAsia="ar-SA"/>
        </w:rPr>
        <w:t>Ponudnik ne bo mogel uveljavljati naknadnih podražitev iz naslova nepopolne ali neustrezne razpisne dokumentacije, za tiste dele izvedbe javnega naročila, ki v razpisni dokumentaciji niso bili opredeljeni, pa bi jih glede na predmet javnega naročila in na celotno dokumentacijo ponudnik lahko predvidel.</w:t>
      </w:r>
    </w:p>
    <w:p w14:paraId="2C56D564" w14:textId="77777777" w:rsidR="00E66386" w:rsidRPr="008A0A3A" w:rsidRDefault="00E66386" w:rsidP="00901B15">
      <w:pPr>
        <w:suppressAutoHyphens/>
        <w:spacing w:after="0" w:line="240" w:lineRule="auto"/>
        <w:jc w:val="both"/>
        <w:rPr>
          <w:rFonts w:ascii="Arial" w:eastAsia="Times New Roman" w:hAnsi="Arial" w:cs="Arial"/>
          <w:sz w:val="20"/>
          <w:szCs w:val="20"/>
          <w:lang w:eastAsia="ar-SA"/>
        </w:rPr>
      </w:pPr>
    </w:p>
    <w:p w14:paraId="1A4522B7" w14:textId="77777777" w:rsidR="00E66386" w:rsidRPr="008A0A3A" w:rsidRDefault="00E66386" w:rsidP="00576A49">
      <w:pPr>
        <w:keepNext/>
        <w:numPr>
          <w:ilvl w:val="1"/>
          <w:numId w:val="19"/>
        </w:numPr>
        <w:suppressAutoHyphens/>
        <w:spacing w:after="0" w:line="240" w:lineRule="auto"/>
        <w:ind w:left="426" w:hanging="432"/>
        <w:jc w:val="both"/>
        <w:outlineLvl w:val="1"/>
        <w:rPr>
          <w:rFonts w:ascii="Arial" w:eastAsia="Times New Roman" w:hAnsi="Arial" w:cs="Arial"/>
          <w:b/>
          <w:bCs/>
          <w:i/>
          <w:iCs/>
          <w:sz w:val="20"/>
          <w:szCs w:val="20"/>
          <w:lang w:eastAsia="ar-SA"/>
        </w:rPr>
      </w:pPr>
      <w:bookmarkStart w:id="71" w:name="_Toc308606764"/>
      <w:bookmarkStart w:id="72" w:name="_Toc448475768"/>
      <w:bookmarkStart w:id="73" w:name="_Toc195088776"/>
      <w:r>
        <w:rPr>
          <w:rFonts w:ascii="Arial" w:eastAsia="Times New Roman" w:hAnsi="Arial" w:cs="Arial"/>
          <w:b/>
          <w:bCs/>
          <w:i/>
          <w:iCs/>
          <w:sz w:val="20"/>
          <w:szCs w:val="20"/>
          <w:lang w:eastAsia="ar-SA"/>
        </w:rPr>
        <w:t xml:space="preserve">USTAVITEV POSTOPKA IN </w:t>
      </w:r>
      <w:r w:rsidRPr="008A0A3A">
        <w:rPr>
          <w:rFonts w:ascii="Arial" w:eastAsia="Times New Roman" w:hAnsi="Arial" w:cs="Arial"/>
          <w:b/>
          <w:bCs/>
          <w:i/>
          <w:iCs/>
          <w:sz w:val="20"/>
          <w:szCs w:val="20"/>
          <w:lang w:eastAsia="ar-SA"/>
        </w:rPr>
        <w:t xml:space="preserve">MOŽNOST, DA NAROČNIK </w:t>
      </w:r>
      <w:bookmarkEnd w:id="71"/>
      <w:r>
        <w:rPr>
          <w:rFonts w:ascii="Arial" w:eastAsia="Times New Roman" w:hAnsi="Arial" w:cs="Arial"/>
          <w:b/>
          <w:bCs/>
          <w:i/>
          <w:iCs/>
          <w:sz w:val="20"/>
          <w:szCs w:val="20"/>
          <w:lang w:eastAsia="ar-SA"/>
        </w:rPr>
        <w:t>ZAVRNE VSE PONUDBE</w:t>
      </w:r>
      <w:bookmarkEnd w:id="72"/>
      <w:bookmarkEnd w:id="73"/>
    </w:p>
    <w:p w14:paraId="69518199" w14:textId="77777777" w:rsidR="00E66386" w:rsidRPr="008A0A3A" w:rsidRDefault="00E66386" w:rsidP="00901B15">
      <w:pPr>
        <w:suppressAutoHyphens/>
        <w:spacing w:after="0" w:line="240" w:lineRule="auto"/>
        <w:jc w:val="both"/>
        <w:rPr>
          <w:rFonts w:ascii="Arial" w:eastAsia="Times New Roman" w:hAnsi="Arial" w:cs="Arial"/>
          <w:sz w:val="20"/>
          <w:szCs w:val="20"/>
          <w:lang w:eastAsia="ar-SA"/>
        </w:rPr>
      </w:pPr>
    </w:p>
    <w:p w14:paraId="76E5B07B" w14:textId="77777777" w:rsidR="00E66386" w:rsidRPr="0096102F" w:rsidRDefault="00E66386" w:rsidP="00901B15">
      <w:pPr>
        <w:spacing w:after="0" w:line="240" w:lineRule="auto"/>
        <w:jc w:val="both"/>
        <w:rPr>
          <w:rFonts w:ascii="Arial" w:eastAsia="Times New Roman" w:hAnsi="Arial" w:cs="Arial"/>
          <w:sz w:val="20"/>
          <w:szCs w:val="20"/>
          <w:lang w:eastAsia="sl-SI"/>
        </w:rPr>
      </w:pPr>
      <w:r w:rsidRPr="0096102F">
        <w:rPr>
          <w:rFonts w:ascii="Arial" w:eastAsia="Times New Roman" w:hAnsi="Arial" w:cs="Arial"/>
          <w:sz w:val="20"/>
          <w:szCs w:val="20"/>
          <w:lang w:eastAsia="sl-SI"/>
        </w:rPr>
        <w:t>Naročnik lahko do roka za oddajo ponudb kadarkoli ustavi postopek oddaje javnega naročila.</w:t>
      </w:r>
    </w:p>
    <w:p w14:paraId="64B06015" w14:textId="77777777" w:rsidR="00E66386" w:rsidRPr="0096102F" w:rsidRDefault="00E66386" w:rsidP="00901B15">
      <w:pPr>
        <w:spacing w:after="0" w:line="240" w:lineRule="auto"/>
        <w:jc w:val="both"/>
        <w:rPr>
          <w:rFonts w:ascii="Arial" w:eastAsia="Times New Roman" w:hAnsi="Arial" w:cs="Arial"/>
          <w:sz w:val="20"/>
          <w:szCs w:val="20"/>
          <w:lang w:eastAsia="sl-SI"/>
        </w:rPr>
      </w:pPr>
    </w:p>
    <w:p w14:paraId="5D62FA24" w14:textId="77777777" w:rsidR="00E66386" w:rsidRPr="0096102F" w:rsidRDefault="00E66386" w:rsidP="00901B15">
      <w:pPr>
        <w:spacing w:after="0" w:line="240" w:lineRule="auto"/>
        <w:jc w:val="both"/>
        <w:rPr>
          <w:rFonts w:ascii="Arial" w:eastAsia="Times New Roman" w:hAnsi="Arial" w:cs="Arial"/>
          <w:sz w:val="20"/>
          <w:szCs w:val="20"/>
          <w:lang w:eastAsia="sl-SI"/>
        </w:rPr>
      </w:pPr>
      <w:r w:rsidRPr="0096102F">
        <w:rPr>
          <w:rFonts w:ascii="Arial" w:eastAsia="Times New Roman" w:hAnsi="Arial" w:cs="Arial"/>
          <w:sz w:val="20"/>
          <w:szCs w:val="20"/>
          <w:lang w:eastAsia="sl-SI"/>
        </w:rPr>
        <w:t>Naročnik lahko v skladu z 90. členom ZJN-3 na vseh stopnjah postopka po izteku roka za odpiranje ponudb zavrne vse ponudbe, in sicer brez povrnitve kakršnih koli stroškov ali škode.</w:t>
      </w:r>
    </w:p>
    <w:p w14:paraId="3923223A" w14:textId="77777777" w:rsidR="00E66386" w:rsidRPr="008A0A3A" w:rsidRDefault="00E66386" w:rsidP="00901B15">
      <w:pPr>
        <w:suppressAutoHyphens/>
        <w:spacing w:after="0" w:line="240" w:lineRule="auto"/>
        <w:jc w:val="both"/>
        <w:rPr>
          <w:rFonts w:ascii="Arial" w:eastAsia="Times New Roman" w:hAnsi="Arial" w:cs="Arial"/>
          <w:color w:val="FF0000"/>
          <w:sz w:val="20"/>
          <w:szCs w:val="20"/>
          <w:lang w:eastAsia="ar-SA"/>
        </w:rPr>
      </w:pPr>
    </w:p>
    <w:p w14:paraId="13E4DB2C" w14:textId="77777777" w:rsidR="00E66386" w:rsidRPr="008A0A3A" w:rsidRDefault="00E66386" w:rsidP="00576A49">
      <w:pPr>
        <w:keepNext/>
        <w:numPr>
          <w:ilvl w:val="1"/>
          <w:numId w:val="19"/>
        </w:numPr>
        <w:suppressAutoHyphens/>
        <w:spacing w:after="0" w:line="240" w:lineRule="auto"/>
        <w:ind w:left="426" w:hanging="432"/>
        <w:jc w:val="both"/>
        <w:outlineLvl w:val="1"/>
        <w:rPr>
          <w:rFonts w:ascii="Arial" w:eastAsia="Times New Roman" w:hAnsi="Arial" w:cs="Arial"/>
          <w:b/>
          <w:bCs/>
          <w:i/>
          <w:iCs/>
          <w:sz w:val="20"/>
          <w:szCs w:val="20"/>
          <w:lang w:eastAsia="ar-SA"/>
        </w:rPr>
      </w:pPr>
      <w:bookmarkStart w:id="74" w:name="_Toc308606766"/>
      <w:bookmarkStart w:id="75" w:name="_Toc448475769"/>
      <w:bookmarkStart w:id="76" w:name="_Toc195088777"/>
      <w:r w:rsidRPr="008A0A3A">
        <w:rPr>
          <w:rFonts w:ascii="Arial" w:eastAsia="Times New Roman" w:hAnsi="Arial" w:cs="Arial"/>
          <w:b/>
          <w:bCs/>
          <w:i/>
          <w:iCs/>
          <w:sz w:val="20"/>
          <w:szCs w:val="20"/>
          <w:lang w:eastAsia="ar-SA"/>
        </w:rPr>
        <w:t>STROŠKI, POVEZANI S PRIPRAVO IN PREDLOŽITVIJO PONUDBE</w:t>
      </w:r>
      <w:bookmarkEnd w:id="74"/>
      <w:bookmarkEnd w:id="75"/>
      <w:bookmarkEnd w:id="76"/>
    </w:p>
    <w:p w14:paraId="4DB8E121" w14:textId="77777777" w:rsidR="00E66386" w:rsidRPr="008A0A3A" w:rsidRDefault="00E66386" w:rsidP="00901B15">
      <w:pPr>
        <w:suppressAutoHyphens/>
        <w:spacing w:after="0" w:line="240" w:lineRule="auto"/>
        <w:jc w:val="both"/>
        <w:rPr>
          <w:rFonts w:ascii="Arial" w:eastAsia="Times New Roman" w:hAnsi="Arial" w:cs="Arial"/>
          <w:sz w:val="20"/>
          <w:szCs w:val="20"/>
          <w:lang w:eastAsia="ar-SA"/>
        </w:rPr>
      </w:pPr>
    </w:p>
    <w:p w14:paraId="48A18707" w14:textId="77777777" w:rsidR="00E66386" w:rsidRPr="008A0A3A" w:rsidRDefault="00E66386" w:rsidP="00901B15">
      <w:pPr>
        <w:suppressAutoHyphens/>
        <w:spacing w:after="0" w:line="240" w:lineRule="auto"/>
        <w:jc w:val="both"/>
        <w:rPr>
          <w:rFonts w:ascii="Arial" w:eastAsia="Times New Roman" w:hAnsi="Arial" w:cs="Arial"/>
          <w:sz w:val="20"/>
          <w:szCs w:val="20"/>
          <w:lang w:eastAsia="ar-SA"/>
        </w:rPr>
      </w:pPr>
      <w:r w:rsidRPr="008A0A3A">
        <w:rPr>
          <w:rFonts w:ascii="Arial" w:eastAsia="Times New Roman" w:hAnsi="Arial" w:cs="Arial"/>
          <w:sz w:val="20"/>
          <w:szCs w:val="20"/>
          <w:lang w:eastAsia="ar-SA"/>
        </w:rPr>
        <w:t>Ponudnik nosi vse stroške, povezane s pripravo in predložitvijo ponudbe.</w:t>
      </w:r>
    </w:p>
    <w:p w14:paraId="77C601CA" w14:textId="77777777" w:rsidR="00E66386" w:rsidRPr="008A0A3A" w:rsidRDefault="00E66386" w:rsidP="00901B15">
      <w:pPr>
        <w:suppressAutoHyphens/>
        <w:spacing w:after="0" w:line="240" w:lineRule="auto"/>
        <w:jc w:val="both"/>
        <w:rPr>
          <w:rFonts w:ascii="Arial" w:eastAsia="Times New Roman" w:hAnsi="Arial" w:cs="Arial"/>
          <w:sz w:val="20"/>
          <w:szCs w:val="20"/>
          <w:lang w:eastAsia="ar-SA"/>
        </w:rPr>
      </w:pPr>
    </w:p>
    <w:p w14:paraId="023F91F5" w14:textId="77777777" w:rsidR="00E66386" w:rsidRPr="00101554" w:rsidRDefault="00101554" w:rsidP="00576A49">
      <w:pPr>
        <w:keepNext/>
        <w:numPr>
          <w:ilvl w:val="1"/>
          <w:numId w:val="19"/>
        </w:numPr>
        <w:suppressAutoHyphens/>
        <w:spacing w:after="0" w:line="240" w:lineRule="auto"/>
        <w:jc w:val="both"/>
        <w:outlineLvl w:val="1"/>
        <w:rPr>
          <w:rFonts w:ascii="Arial" w:eastAsia="Times New Roman" w:hAnsi="Arial" w:cs="Arial"/>
          <w:b/>
          <w:bCs/>
          <w:i/>
          <w:iCs/>
          <w:sz w:val="20"/>
          <w:szCs w:val="20"/>
          <w:lang w:eastAsia="ar-SA"/>
        </w:rPr>
      </w:pPr>
      <w:bookmarkStart w:id="77" w:name="_Toc195088778"/>
      <w:r>
        <w:rPr>
          <w:rFonts w:ascii="Arial" w:eastAsia="Times New Roman" w:hAnsi="Arial" w:cs="Arial"/>
          <w:b/>
          <w:bCs/>
          <w:i/>
          <w:iCs/>
          <w:sz w:val="20"/>
          <w:szCs w:val="20"/>
          <w:lang w:eastAsia="ar-SA"/>
        </w:rPr>
        <w:t>PRAVNO VARSTVO</w:t>
      </w:r>
      <w:bookmarkEnd w:id="77"/>
    </w:p>
    <w:p w14:paraId="5BCF02F3" w14:textId="77777777" w:rsidR="00E66386" w:rsidRPr="00101554" w:rsidRDefault="00E66386" w:rsidP="00101554">
      <w:pPr>
        <w:suppressAutoHyphens/>
        <w:spacing w:after="0" w:line="240" w:lineRule="auto"/>
        <w:jc w:val="both"/>
        <w:rPr>
          <w:rFonts w:ascii="Arial" w:eastAsia="Times New Roman" w:hAnsi="Arial" w:cs="Arial"/>
          <w:sz w:val="20"/>
          <w:szCs w:val="20"/>
          <w:lang w:eastAsia="ar-SA"/>
        </w:rPr>
      </w:pPr>
    </w:p>
    <w:p w14:paraId="2FB0FECB" w14:textId="77777777" w:rsidR="00101554" w:rsidRPr="00101554" w:rsidRDefault="00101554" w:rsidP="00101554">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after="0" w:line="240" w:lineRule="auto"/>
        <w:jc w:val="both"/>
        <w:rPr>
          <w:rFonts w:ascii="Arial" w:hAnsi="Arial" w:cs="Arial"/>
          <w:sz w:val="20"/>
          <w:szCs w:val="20"/>
        </w:rPr>
      </w:pPr>
      <w:r w:rsidRPr="00101554">
        <w:rPr>
          <w:rFonts w:ascii="Arial" w:hAnsi="Arial" w:cs="Arial"/>
          <w:sz w:val="20"/>
          <w:szCs w:val="20"/>
        </w:rPr>
        <w:t xml:space="preserve">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w:t>
      </w:r>
      <w:r w:rsidRPr="00101554">
        <w:rPr>
          <w:rFonts w:ascii="Arial" w:hAnsi="Arial" w:cs="Arial"/>
          <w:sz w:val="20"/>
          <w:szCs w:val="20"/>
        </w:rPr>
        <w:lastRenderedPageBreak/>
        <w:t>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342B8C69" w14:textId="77777777" w:rsidR="00101554" w:rsidRPr="00101554" w:rsidRDefault="00101554" w:rsidP="00101554">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after="0" w:line="240" w:lineRule="auto"/>
        <w:jc w:val="both"/>
        <w:rPr>
          <w:rFonts w:ascii="Arial" w:hAnsi="Arial" w:cs="Arial"/>
          <w:sz w:val="20"/>
          <w:szCs w:val="20"/>
        </w:rPr>
      </w:pPr>
    </w:p>
    <w:p w14:paraId="05B669BF" w14:textId="77777777" w:rsidR="00101554" w:rsidRPr="00101554" w:rsidRDefault="00101554" w:rsidP="00101554">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after="0" w:line="240" w:lineRule="auto"/>
        <w:jc w:val="both"/>
        <w:rPr>
          <w:rFonts w:ascii="Arial" w:hAnsi="Arial" w:cs="Arial"/>
          <w:sz w:val="20"/>
          <w:szCs w:val="20"/>
        </w:rPr>
      </w:pPr>
      <w:r w:rsidRPr="00101554">
        <w:rPr>
          <w:rFonts w:ascii="Arial" w:hAnsi="Arial" w:cs="Arial"/>
          <w:sz w:val="20"/>
          <w:szCs w:val="20"/>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2037072" w14:textId="77777777" w:rsidR="00101554" w:rsidRPr="00101554" w:rsidRDefault="00101554" w:rsidP="00101554">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after="0" w:line="240" w:lineRule="auto"/>
        <w:jc w:val="both"/>
        <w:rPr>
          <w:rFonts w:ascii="Arial" w:hAnsi="Arial" w:cs="Arial"/>
          <w:sz w:val="20"/>
          <w:szCs w:val="20"/>
        </w:rPr>
      </w:pPr>
    </w:p>
    <w:p w14:paraId="18FD97C3" w14:textId="77777777" w:rsidR="00101554" w:rsidRPr="00101554" w:rsidRDefault="00101554" w:rsidP="00101554">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after="0" w:line="240" w:lineRule="auto"/>
        <w:jc w:val="both"/>
        <w:rPr>
          <w:rFonts w:ascii="Arial" w:hAnsi="Arial" w:cs="Arial"/>
          <w:sz w:val="20"/>
          <w:szCs w:val="20"/>
        </w:rPr>
      </w:pPr>
      <w:r w:rsidRPr="00101554">
        <w:rPr>
          <w:rFonts w:ascii="Arial" w:hAnsi="Arial" w:cs="Arial"/>
          <w:sz w:val="20"/>
          <w:szCs w:val="20"/>
        </w:rPr>
        <w:t>Zahtevek za revizijo se vloži prek portala eRevizija.</w:t>
      </w:r>
    </w:p>
    <w:p w14:paraId="53B3DF38" w14:textId="77777777" w:rsidR="00E66386" w:rsidRDefault="00E66386" w:rsidP="00901B15">
      <w:pPr>
        <w:suppressAutoHyphens/>
        <w:spacing w:after="0" w:line="240" w:lineRule="auto"/>
        <w:jc w:val="both"/>
        <w:rPr>
          <w:rFonts w:ascii="Arial" w:eastAsia="Times New Roman" w:hAnsi="Arial" w:cs="Arial"/>
          <w:sz w:val="20"/>
          <w:szCs w:val="20"/>
          <w:lang w:eastAsia="ar-SA"/>
        </w:rPr>
      </w:pPr>
    </w:p>
    <w:p w14:paraId="368736D8" w14:textId="77777777" w:rsidR="00E66386" w:rsidRDefault="00E66386" w:rsidP="00901B15">
      <w:pPr>
        <w:suppressAutoHyphens/>
        <w:spacing w:after="0" w:line="240" w:lineRule="auto"/>
        <w:jc w:val="both"/>
        <w:rPr>
          <w:rFonts w:ascii="Arial" w:eastAsia="Times New Roman" w:hAnsi="Arial" w:cs="Arial"/>
          <w:sz w:val="20"/>
          <w:szCs w:val="20"/>
          <w:lang w:eastAsia="ar-SA"/>
        </w:rPr>
      </w:pPr>
    </w:p>
    <w:p w14:paraId="7C4FCB97" w14:textId="77777777" w:rsidR="00E66386" w:rsidRDefault="00E66386" w:rsidP="00901B15">
      <w:pPr>
        <w:suppressAutoHyphens/>
        <w:spacing w:after="0" w:line="240" w:lineRule="auto"/>
        <w:jc w:val="both"/>
        <w:rPr>
          <w:rFonts w:ascii="Arial" w:eastAsia="Times New Roman" w:hAnsi="Arial" w:cs="Arial"/>
          <w:sz w:val="20"/>
          <w:szCs w:val="20"/>
          <w:lang w:eastAsia="ar-SA"/>
        </w:rPr>
      </w:pPr>
    </w:p>
    <w:p w14:paraId="1C4258DE" w14:textId="77777777" w:rsidR="00E66386" w:rsidRPr="00FA04D1" w:rsidRDefault="008F3022" w:rsidP="00576A49">
      <w:pPr>
        <w:keepNext/>
        <w:numPr>
          <w:ilvl w:val="0"/>
          <w:numId w:val="19"/>
        </w:numPr>
        <w:suppressAutoHyphens/>
        <w:spacing w:after="0" w:line="240" w:lineRule="auto"/>
        <w:ind w:left="426" w:hanging="426"/>
        <w:jc w:val="both"/>
        <w:outlineLvl w:val="0"/>
        <w:rPr>
          <w:rFonts w:ascii="Arial" w:eastAsia="Times New Roman" w:hAnsi="Arial" w:cs="Arial"/>
          <w:b/>
          <w:kern w:val="32"/>
          <w:sz w:val="20"/>
          <w:szCs w:val="20"/>
          <w:u w:val="single"/>
          <w:lang w:eastAsia="sl-SI"/>
        </w:rPr>
      </w:pPr>
      <w:bookmarkStart w:id="78" w:name="_Toc480290645"/>
      <w:r>
        <w:rPr>
          <w:rFonts w:ascii="Arial" w:eastAsia="Times New Roman" w:hAnsi="Arial" w:cs="Arial"/>
          <w:b/>
          <w:kern w:val="32"/>
          <w:sz w:val="20"/>
          <w:szCs w:val="20"/>
          <w:u w:val="single"/>
          <w:lang w:eastAsia="sl-SI"/>
        </w:rPr>
        <w:br w:type="page"/>
      </w:r>
      <w:bookmarkStart w:id="79" w:name="_Toc195088779"/>
      <w:r w:rsidR="00E66386" w:rsidRPr="00FA04D1">
        <w:rPr>
          <w:rFonts w:ascii="Arial" w:eastAsia="Times New Roman" w:hAnsi="Arial" w:cs="Arial"/>
          <w:b/>
          <w:kern w:val="32"/>
          <w:sz w:val="20"/>
          <w:szCs w:val="20"/>
          <w:u w:val="single"/>
          <w:lang w:eastAsia="sl-SI"/>
        </w:rPr>
        <w:lastRenderedPageBreak/>
        <w:t>RAZLOGI ZA IZKLJUČITEV IN POGOJI ZA SODELOVANJE</w:t>
      </w:r>
      <w:bookmarkEnd w:id="78"/>
      <w:bookmarkEnd w:id="79"/>
    </w:p>
    <w:p w14:paraId="3857FD9D" w14:textId="77777777" w:rsidR="00E66386" w:rsidRPr="008A0A3A" w:rsidRDefault="00E66386" w:rsidP="00901B15">
      <w:pPr>
        <w:suppressAutoHyphens/>
        <w:spacing w:after="0" w:line="240" w:lineRule="auto"/>
        <w:jc w:val="both"/>
        <w:rPr>
          <w:rFonts w:ascii="Arial" w:eastAsia="Times New Roman" w:hAnsi="Arial" w:cs="Arial"/>
          <w:sz w:val="20"/>
          <w:szCs w:val="20"/>
          <w:lang w:eastAsia="ar-SA"/>
        </w:rPr>
      </w:pPr>
    </w:p>
    <w:p w14:paraId="22A93605" w14:textId="77777777" w:rsidR="00E66386" w:rsidRPr="002031FE" w:rsidRDefault="00E66386" w:rsidP="00901B15">
      <w:pPr>
        <w:spacing w:after="0" w:line="240" w:lineRule="auto"/>
        <w:jc w:val="both"/>
        <w:rPr>
          <w:rFonts w:ascii="Arial" w:eastAsia="Times New Roman" w:hAnsi="Arial" w:cs="Arial"/>
          <w:sz w:val="20"/>
          <w:szCs w:val="20"/>
          <w:lang w:eastAsia="sl-SI"/>
        </w:rPr>
      </w:pPr>
      <w:r w:rsidRPr="002031FE">
        <w:rPr>
          <w:rFonts w:ascii="Arial" w:eastAsia="Times New Roman" w:hAnsi="Arial" w:cs="Arial"/>
          <w:sz w:val="20"/>
          <w:szCs w:val="20"/>
          <w:lang w:eastAsia="sl-SI"/>
        </w:rPr>
        <w:t xml:space="preserve">Naročnik bo ugotavljal sposobnost ponudnika za izvedbo javnega naročila, tako da bo preveril, ali obstajajo razlogi za izključitev ponudnika navedeni v poglavju </w:t>
      </w:r>
      <w:r w:rsidRPr="00D54C2D">
        <w:rPr>
          <w:rFonts w:ascii="Arial" w:eastAsia="Times New Roman" w:hAnsi="Arial" w:cs="Arial"/>
          <w:sz w:val="20"/>
          <w:szCs w:val="20"/>
          <w:lang w:eastAsia="sl-SI"/>
        </w:rPr>
        <w:t>4.1 »Razlogi za izključitev«, ter ali ponudnik izpolnjuje pogoje za sodelovanje, navedene v poglavju 4.2 »Pogoji</w:t>
      </w:r>
      <w:r w:rsidRPr="002031FE">
        <w:rPr>
          <w:rFonts w:ascii="Arial" w:eastAsia="Times New Roman" w:hAnsi="Arial" w:cs="Arial"/>
          <w:sz w:val="20"/>
          <w:szCs w:val="20"/>
          <w:lang w:eastAsia="sl-SI"/>
        </w:rPr>
        <w:t xml:space="preserve"> za sodelovanje« te razpisne dokumentacije. </w:t>
      </w:r>
    </w:p>
    <w:p w14:paraId="508A2A51" w14:textId="77777777" w:rsidR="00E66386" w:rsidRPr="002031FE" w:rsidRDefault="00E66386" w:rsidP="00901B15">
      <w:pPr>
        <w:spacing w:after="0" w:line="240" w:lineRule="auto"/>
        <w:jc w:val="both"/>
        <w:rPr>
          <w:rFonts w:ascii="Arial" w:eastAsia="Times New Roman" w:hAnsi="Arial" w:cs="Arial"/>
          <w:sz w:val="20"/>
          <w:szCs w:val="20"/>
          <w:lang w:eastAsia="sl-SI"/>
        </w:rPr>
      </w:pPr>
    </w:p>
    <w:p w14:paraId="5F8650B9" w14:textId="77777777" w:rsidR="00E66386" w:rsidRPr="002031FE" w:rsidRDefault="00E66386" w:rsidP="00901B15">
      <w:pPr>
        <w:spacing w:after="0" w:line="240" w:lineRule="auto"/>
        <w:jc w:val="both"/>
        <w:rPr>
          <w:rFonts w:ascii="Arial" w:eastAsia="Times New Roman" w:hAnsi="Arial" w:cs="Arial"/>
          <w:sz w:val="20"/>
          <w:szCs w:val="20"/>
          <w:lang w:eastAsia="sl-SI"/>
        </w:rPr>
      </w:pPr>
      <w:r w:rsidRPr="002031FE">
        <w:rPr>
          <w:rFonts w:ascii="Arial" w:eastAsia="Times New Roman" w:hAnsi="Arial" w:cs="Arial"/>
          <w:sz w:val="20"/>
          <w:szCs w:val="20"/>
          <w:lang w:eastAsia="sl-SI"/>
        </w:rPr>
        <w:t xml:space="preserve">Kot predhodni dokaz, da ponudnik izpolnjuje vse zahteve iz zgoraj navedenih poglavij, mora ponudnik v ponudbi priložiti izpolnjen obrazec »ESPD«. Poleg tega mora ponudnik v ponudbi predložiti tudi druga dokazila (dokumente ali izjave ponudnika), če so le-ta navedena pod posamezno zahtevo. </w:t>
      </w:r>
    </w:p>
    <w:p w14:paraId="3ED3A73E" w14:textId="77777777" w:rsidR="00E66386" w:rsidRPr="002031FE" w:rsidRDefault="00E66386" w:rsidP="00901B15">
      <w:pPr>
        <w:spacing w:after="0" w:line="240" w:lineRule="auto"/>
        <w:jc w:val="both"/>
        <w:rPr>
          <w:rFonts w:ascii="Arial" w:eastAsia="Times New Roman" w:hAnsi="Arial" w:cs="Arial"/>
          <w:sz w:val="20"/>
          <w:szCs w:val="20"/>
          <w:lang w:eastAsia="sl-SI"/>
        </w:rPr>
      </w:pPr>
    </w:p>
    <w:p w14:paraId="58C3CDCA" w14:textId="77777777" w:rsidR="00E66386" w:rsidRPr="002031FE" w:rsidRDefault="00E66386" w:rsidP="00901B15">
      <w:pPr>
        <w:spacing w:after="0" w:line="240" w:lineRule="auto"/>
        <w:jc w:val="both"/>
        <w:rPr>
          <w:rFonts w:ascii="Arial" w:eastAsia="Times New Roman" w:hAnsi="Arial" w:cs="Arial"/>
          <w:sz w:val="20"/>
          <w:szCs w:val="20"/>
          <w:lang w:eastAsia="sl-SI"/>
        </w:rPr>
      </w:pPr>
      <w:r w:rsidRPr="002031FE">
        <w:rPr>
          <w:rFonts w:ascii="Arial" w:eastAsia="Times New Roman" w:hAnsi="Arial" w:cs="Arial"/>
          <w:sz w:val="20"/>
          <w:szCs w:val="20"/>
          <w:lang w:eastAsia="sl-SI"/>
        </w:rPr>
        <w:t xml:space="preserve">Če v razpisni dokumentaciji za posamezne dokumente ni drugače določeno, zadošča predložitev kopij zahtevanih dokumentov. Naročnik si pridržuje pravico do vpogleda v originalne dokumente. </w:t>
      </w:r>
    </w:p>
    <w:p w14:paraId="6ABA972C" w14:textId="77777777" w:rsidR="00E66386" w:rsidRPr="002031FE" w:rsidRDefault="00E66386" w:rsidP="00901B15">
      <w:pPr>
        <w:spacing w:after="0" w:line="240" w:lineRule="auto"/>
        <w:jc w:val="both"/>
        <w:rPr>
          <w:rFonts w:ascii="Arial" w:eastAsia="Times New Roman" w:hAnsi="Arial" w:cs="Arial"/>
          <w:sz w:val="20"/>
          <w:szCs w:val="20"/>
          <w:lang w:eastAsia="sl-SI"/>
        </w:rPr>
      </w:pPr>
    </w:p>
    <w:p w14:paraId="13465631" w14:textId="77777777" w:rsidR="00E66386" w:rsidRPr="002031FE" w:rsidRDefault="00E66386" w:rsidP="00901B15">
      <w:pPr>
        <w:spacing w:after="0" w:line="240" w:lineRule="auto"/>
        <w:jc w:val="both"/>
        <w:rPr>
          <w:rFonts w:ascii="Arial" w:eastAsia="Times New Roman" w:hAnsi="Arial" w:cs="Arial"/>
          <w:sz w:val="20"/>
          <w:szCs w:val="20"/>
          <w:lang w:eastAsia="sl-SI"/>
        </w:rPr>
      </w:pPr>
      <w:r w:rsidRPr="002031FE">
        <w:rPr>
          <w:rFonts w:ascii="Arial" w:eastAsia="Times New Roman" w:hAnsi="Arial" w:cs="Arial"/>
          <w:sz w:val="20"/>
          <w:szCs w:val="20"/>
          <w:lang w:eastAsia="sl-SI"/>
        </w:rPr>
        <w:t xml:space="preserve">Če obstaja naročnikova zahteva, koliko stari so lahko dokumenti, ki jih ponudnik prilaga kot dokazila, je to navedeno ob vsakem posameznem dokazilu. V </w:t>
      </w:r>
      <w:r>
        <w:rPr>
          <w:rFonts w:ascii="Arial" w:eastAsia="Times New Roman" w:hAnsi="Arial" w:cs="Arial"/>
          <w:sz w:val="20"/>
          <w:szCs w:val="20"/>
          <w:lang w:eastAsia="sl-SI"/>
        </w:rPr>
        <w:t>primeru da</w:t>
      </w:r>
      <w:r w:rsidRPr="002031FE">
        <w:rPr>
          <w:rFonts w:ascii="Arial" w:eastAsia="Times New Roman" w:hAnsi="Arial" w:cs="Arial"/>
          <w:sz w:val="20"/>
          <w:szCs w:val="20"/>
          <w:lang w:eastAsia="sl-SI"/>
        </w:rPr>
        <w:t xml:space="preserve"> ni navedeno ničesar, starost dokumenta ni pomembna, odražati pa mora zadnje stanje. Dokumenti morajo ne glede na določeno oziroma zahtevano na</w:t>
      </w:r>
      <w:r>
        <w:rPr>
          <w:rFonts w:ascii="Arial" w:eastAsia="Times New Roman" w:hAnsi="Arial" w:cs="Arial"/>
          <w:sz w:val="20"/>
          <w:szCs w:val="20"/>
          <w:lang w:eastAsia="sl-SI"/>
        </w:rPr>
        <w:t xml:space="preserve">jvečjo dopuščeno starost vedno </w:t>
      </w:r>
      <w:r w:rsidRPr="002031FE">
        <w:rPr>
          <w:rFonts w:ascii="Arial" w:eastAsia="Times New Roman" w:hAnsi="Arial" w:cs="Arial"/>
          <w:sz w:val="20"/>
          <w:szCs w:val="20"/>
          <w:lang w:eastAsia="sl-SI"/>
        </w:rPr>
        <w:t xml:space="preserve">odražati zadnje stanje. </w:t>
      </w:r>
    </w:p>
    <w:p w14:paraId="0C655C29" w14:textId="77777777" w:rsidR="00E66386" w:rsidRPr="002031FE" w:rsidRDefault="00E66386" w:rsidP="00901B15">
      <w:pPr>
        <w:spacing w:after="0" w:line="240" w:lineRule="auto"/>
        <w:jc w:val="both"/>
        <w:rPr>
          <w:rFonts w:ascii="Arial" w:eastAsia="Times New Roman" w:hAnsi="Arial" w:cs="Arial"/>
          <w:sz w:val="20"/>
          <w:szCs w:val="20"/>
          <w:lang w:eastAsia="sl-SI"/>
        </w:rPr>
      </w:pPr>
    </w:p>
    <w:p w14:paraId="278D59E0" w14:textId="77777777" w:rsidR="00E66386" w:rsidRPr="002031FE" w:rsidRDefault="00E66386" w:rsidP="00901B15">
      <w:pPr>
        <w:spacing w:after="0" w:line="240" w:lineRule="auto"/>
        <w:jc w:val="both"/>
        <w:rPr>
          <w:rFonts w:ascii="Arial" w:eastAsia="Times New Roman" w:hAnsi="Arial" w:cs="Arial"/>
          <w:sz w:val="20"/>
          <w:szCs w:val="20"/>
          <w:lang w:eastAsia="sl-SI"/>
        </w:rPr>
      </w:pPr>
      <w:r w:rsidRPr="002031FE">
        <w:rPr>
          <w:rFonts w:ascii="Arial" w:eastAsia="Times New Roman" w:hAnsi="Arial" w:cs="Arial"/>
          <w:sz w:val="20"/>
          <w:szCs w:val="20"/>
          <w:lang w:eastAsia="sl-SI"/>
        </w:rPr>
        <w:t xml:space="preserve">Obrazci izjav, ki jih mora predložiti ponudnik, so del te razpisne dokumentacije, razen obrazca »ESPD«, ki je kot posebna datoteka dostopen na istem mestu kot ta razpisna dokumentacija. Navodila za pripravo in predložitev obrazca »ESPD« so podana v poglavju </w:t>
      </w:r>
      <w:r w:rsidR="00101554">
        <w:rPr>
          <w:rFonts w:ascii="Arial" w:eastAsia="Times New Roman" w:hAnsi="Arial" w:cs="Arial"/>
          <w:sz w:val="20"/>
          <w:szCs w:val="20"/>
          <w:lang w:eastAsia="sl-SI"/>
        </w:rPr>
        <w:t>6.1.1</w:t>
      </w:r>
      <w:r w:rsidRPr="002031FE">
        <w:rPr>
          <w:rFonts w:ascii="Arial" w:eastAsia="Times New Roman" w:hAnsi="Arial" w:cs="Arial"/>
          <w:sz w:val="20"/>
          <w:szCs w:val="20"/>
          <w:lang w:eastAsia="sl-SI"/>
        </w:rPr>
        <w:t xml:space="preserve"> »Obrazec »ESPD« razpisne  dokumentacije. </w:t>
      </w:r>
    </w:p>
    <w:p w14:paraId="74BDBD10" w14:textId="77777777" w:rsidR="00E66386" w:rsidRPr="002031FE" w:rsidRDefault="00E66386" w:rsidP="00901B15">
      <w:pPr>
        <w:spacing w:after="0" w:line="240" w:lineRule="auto"/>
        <w:jc w:val="both"/>
        <w:rPr>
          <w:rFonts w:ascii="Arial" w:eastAsia="Times New Roman" w:hAnsi="Arial" w:cs="Arial"/>
          <w:sz w:val="20"/>
          <w:szCs w:val="20"/>
          <w:lang w:eastAsia="sl-SI"/>
        </w:rPr>
      </w:pPr>
    </w:p>
    <w:p w14:paraId="2E0B1516" w14:textId="77777777" w:rsidR="00E66386" w:rsidRPr="002031FE" w:rsidRDefault="00E66386" w:rsidP="00901B15">
      <w:pPr>
        <w:spacing w:after="0" w:line="240" w:lineRule="auto"/>
        <w:jc w:val="both"/>
        <w:rPr>
          <w:rFonts w:ascii="Arial" w:eastAsia="Times New Roman" w:hAnsi="Arial" w:cs="Arial"/>
          <w:sz w:val="20"/>
          <w:szCs w:val="20"/>
          <w:lang w:eastAsia="sl-SI"/>
        </w:rPr>
      </w:pPr>
      <w:r w:rsidRPr="002031FE">
        <w:rPr>
          <w:rFonts w:ascii="Arial" w:eastAsia="Times New Roman" w:hAnsi="Arial" w:cs="Arial"/>
          <w:sz w:val="20"/>
          <w:szCs w:val="20"/>
          <w:lang w:eastAsia="sl-SI"/>
        </w:rPr>
        <w:t xml:space="preserve">Kjer je pod posamezno zahtevo navedena le izjava oz. obrazec »ESPD«, bo naročnik pri preverjanju ponudb pridobil ustrezna dokazila iz dostopnih evidenc, lahko pa ponudnik v ponudbi sam predloži dokazila, s katerimi razpolaga (npr. potrdila iz kazenske evidence, ipd). </w:t>
      </w:r>
    </w:p>
    <w:p w14:paraId="7A34B3A5" w14:textId="77777777" w:rsidR="00E66386" w:rsidRPr="002031FE" w:rsidRDefault="00E66386" w:rsidP="00901B15">
      <w:pPr>
        <w:spacing w:after="0" w:line="240" w:lineRule="auto"/>
        <w:jc w:val="both"/>
        <w:rPr>
          <w:rFonts w:ascii="Arial" w:eastAsia="Times New Roman" w:hAnsi="Arial" w:cs="Arial"/>
          <w:sz w:val="20"/>
          <w:szCs w:val="20"/>
          <w:lang w:eastAsia="sl-SI"/>
        </w:rPr>
      </w:pPr>
    </w:p>
    <w:p w14:paraId="52DCCC28" w14:textId="77777777" w:rsidR="00E66386" w:rsidRPr="002031FE" w:rsidRDefault="00E66386" w:rsidP="00901B15">
      <w:pPr>
        <w:spacing w:after="0" w:line="240" w:lineRule="auto"/>
        <w:jc w:val="both"/>
        <w:rPr>
          <w:rFonts w:ascii="Arial" w:eastAsia="Times New Roman" w:hAnsi="Arial" w:cs="Arial"/>
          <w:sz w:val="20"/>
          <w:szCs w:val="20"/>
          <w:lang w:eastAsia="sl-SI"/>
        </w:rPr>
      </w:pPr>
      <w:r w:rsidRPr="002031FE">
        <w:rPr>
          <w:rFonts w:ascii="Arial" w:eastAsia="Times New Roman" w:hAnsi="Arial" w:cs="Arial"/>
          <w:sz w:val="20"/>
          <w:szCs w:val="20"/>
          <w:lang w:eastAsia="sl-SI"/>
        </w:rPr>
        <w:t xml:space="preserve">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w:t>
      </w:r>
    </w:p>
    <w:p w14:paraId="7B910740" w14:textId="77777777" w:rsidR="00E66386" w:rsidRPr="002031FE" w:rsidRDefault="00E66386" w:rsidP="00901B15">
      <w:pPr>
        <w:spacing w:after="0" w:line="240" w:lineRule="auto"/>
        <w:jc w:val="both"/>
        <w:rPr>
          <w:rFonts w:ascii="Arial" w:eastAsia="Times New Roman" w:hAnsi="Arial" w:cs="Arial"/>
          <w:sz w:val="20"/>
          <w:szCs w:val="20"/>
          <w:lang w:eastAsia="sl-SI"/>
        </w:rPr>
      </w:pPr>
    </w:p>
    <w:p w14:paraId="05D01199" w14:textId="77777777" w:rsidR="00E66386" w:rsidRPr="002031FE" w:rsidRDefault="00E66386" w:rsidP="00901B15">
      <w:pPr>
        <w:spacing w:after="0" w:line="240" w:lineRule="auto"/>
        <w:jc w:val="both"/>
        <w:rPr>
          <w:rFonts w:ascii="Arial" w:eastAsia="Times New Roman" w:hAnsi="Arial" w:cs="Arial"/>
          <w:sz w:val="20"/>
          <w:szCs w:val="20"/>
          <w:lang w:eastAsia="sl-SI"/>
        </w:rPr>
      </w:pPr>
      <w:r w:rsidRPr="002031FE">
        <w:rPr>
          <w:rFonts w:ascii="Arial" w:eastAsia="Times New Roman" w:hAnsi="Arial" w:cs="Arial"/>
          <w:sz w:val="20"/>
          <w:szCs w:val="20"/>
          <w:lang w:eastAsia="sl-SI"/>
        </w:rPr>
        <w:t xml:space="preserve">Ponudnik lahko izpolnjuje pogoje v zvezi z ekonomskim in finančnim položajem ter tehnično in strokovno sposobnostjo, s podizvajalci ali tako, da uporabi zmogljivosti drugih subjektov, pod pogojem, da bo podizvajalec oziroma gospodarski subjekt izvedel posel v delu, v katerem bo ponudnik uporabil njegove zmogljivosti in bodo le-te izkoriščene oziroma uporabljene pri izvedbi naročila. Tehnična in/ali strokovna sposobnost sodelujočih po ponudbi se lahko upošteva kumulativno. </w:t>
      </w:r>
    </w:p>
    <w:p w14:paraId="1A3FCB10" w14:textId="77777777" w:rsidR="00E66386" w:rsidRPr="002031FE" w:rsidRDefault="00E66386" w:rsidP="00901B15">
      <w:pPr>
        <w:spacing w:after="0" w:line="240" w:lineRule="auto"/>
        <w:jc w:val="both"/>
        <w:rPr>
          <w:rFonts w:ascii="Arial" w:eastAsia="Times New Roman" w:hAnsi="Arial" w:cs="Arial"/>
          <w:sz w:val="20"/>
          <w:szCs w:val="20"/>
          <w:lang w:eastAsia="sl-SI"/>
        </w:rPr>
      </w:pPr>
    </w:p>
    <w:p w14:paraId="1C5DEC4C" w14:textId="77777777" w:rsidR="00E66386" w:rsidRPr="002031FE" w:rsidRDefault="00E66386" w:rsidP="00901B15">
      <w:pPr>
        <w:spacing w:after="0" w:line="240" w:lineRule="auto"/>
        <w:jc w:val="both"/>
        <w:rPr>
          <w:rFonts w:ascii="Arial" w:eastAsia="Times New Roman" w:hAnsi="Arial" w:cs="Arial"/>
          <w:sz w:val="20"/>
          <w:szCs w:val="20"/>
          <w:lang w:eastAsia="sl-SI"/>
        </w:rPr>
      </w:pPr>
      <w:r w:rsidRPr="002031FE">
        <w:rPr>
          <w:rFonts w:ascii="Arial" w:eastAsia="Times New Roman" w:hAnsi="Arial" w:cs="Arial"/>
          <w:sz w:val="20"/>
          <w:szCs w:val="20"/>
          <w:lang w:eastAsia="sl-SI"/>
        </w:rPr>
        <w:t>V tem primeru mora podizvajalec oziroma</w:t>
      </w:r>
      <w:r>
        <w:rPr>
          <w:rFonts w:ascii="Arial" w:eastAsia="Times New Roman" w:hAnsi="Arial" w:cs="Arial"/>
          <w:sz w:val="20"/>
          <w:szCs w:val="20"/>
          <w:lang w:eastAsia="sl-SI"/>
        </w:rPr>
        <w:t xml:space="preserve"> gospodarski subjekt, katerega </w:t>
      </w:r>
      <w:r w:rsidRPr="002031FE">
        <w:rPr>
          <w:rFonts w:ascii="Arial" w:eastAsia="Times New Roman" w:hAnsi="Arial" w:cs="Arial"/>
          <w:sz w:val="20"/>
          <w:szCs w:val="20"/>
          <w:lang w:eastAsia="sl-SI"/>
        </w:rPr>
        <w:t xml:space="preserve">zmogljivosti bo ponudnik uporabil, enako kot ponudnik izpolnjevati zahteve v </w:t>
      </w:r>
      <w:r w:rsidRPr="00D54C2D">
        <w:rPr>
          <w:rFonts w:ascii="Arial" w:eastAsia="Times New Roman" w:hAnsi="Arial" w:cs="Arial"/>
          <w:sz w:val="20"/>
          <w:szCs w:val="20"/>
          <w:lang w:eastAsia="sl-SI"/>
        </w:rPr>
        <w:t>poglavju 4.1.</w:t>
      </w:r>
      <w:r w:rsidRPr="002031FE">
        <w:rPr>
          <w:rFonts w:ascii="Arial" w:eastAsia="Times New Roman" w:hAnsi="Arial" w:cs="Arial"/>
          <w:sz w:val="20"/>
          <w:szCs w:val="20"/>
          <w:lang w:eastAsia="sl-SI"/>
        </w:rPr>
        <w:t xml:space="preserve"> </w:t>
      </w:r>
    </w:p>
    <w:p w14:paraId="5A3EDE06" w14:textId="77777777" w:rsidR="00E66386" w:rsidRPr="002031FE" w:rsidRDefault="00E66386" w:rsidP="00901B15">
      <w:pPr>
        <w:spacing w:after="0" w:line="240" w:lineRule="auto"/>
        <w:jc w:val="both"/>
        <w:rPr>
          <w:rFonts w:ascii="Arial" w:eastAsia="Times New Roman" w:hAnsi="Arial" w:cs="Arial"/>
          <w:sz w:val="20"/>
          <w:szCs w:val="20"/>
          <w:lang w:eastAsia="sl-SI"/>
        </w:rPr>
      </w:pPr>
    </w:p>
    <w:p w14:paraId="38D871C9" w14:textId="77777777" w:rsidR="00E66386" w:rsidRPr="002031FE" w:rsidRDefault="00E66386" w:rsidP="00901B15">
      <w:pPr>
        <w:spacing w:after="0" w:line="240" w:lineRule="auto"/>
        <w:jc w:val="both"/>
        <w:rPr>
          <w:rFonts w:ascii="Arial" w:eastAsia="Times New Roman" w:hAnsi="Arial" w:cs="Arial"/>
          <w:sz w:val="20"/>
          <w:szCs w:val="20"/>
          <w:lang w:eastAsia="sl-SI"/>
        </w:rPr>
      </w:pPr>
      <w:r w:rsidRPr="002031FE">
        <w:rPr>
          <w:rFonts w:ascii="Arial" w:eastAsia="Times New Roman" w:hAnsi="Arial" w:cs="Arial"/>
          <w:sz w:val="20"/>
          <w:szCs w:val="20"/>
          <w:lang w:eastAsia="sl-SI"/>
        </w:rPr>
        <w:t xml:space="preserve">V primeru, da bo ponudnik uporabil zmogljivosti drugega subjekta, mora ponudnik v ponudbi predložiti dokazilo, da bo zaradi tega imel na voljo sredstva za izvedbo naročila, in sicer pisni dogovor z drugim subjektom sklenjen za ta namen, ipd. </w:t>
      </w:r>
    </w:p>
    <w:p w14:paraId="6291EB2F" w14:textId="77777777" w:rsidR="00E66386" w:rsidRPr="002031FE" w:rsidRDefault="00E66386" w:rsidP="00901B15">
      <w:pPr>
        <w:spacing w:after="0" w:line="240" w:lineRule="auto"/>
        <w:jc w:val="both"/>
        <w:rPr>
          <w:rFonts w:ascii="Arial" w:eastAsia="Times New Roman" w:hAnsi="Arial" w:cs="Arial"/>
          <w:sz w:val="20"/>
          <w:szCs w:val="20"/>
          <w:lang w:eastAsia="sl-SI"/>
        </w:rPr>
      </w:pPr>
    </w:p>
    <w:p w14:paraId="12F848A3" w14:textId="77777777" w:rsidR="00E66386" w:rsidRPr="002031FE" w:rsidRDefault="00E66386" w:rsidP="00901B15">
      <w:pPr>
        <w:spacing w:after="0" w:line="240" w:lineRule="auto"/>
        <w:jc w:val="both"/>
        <w:rPr>
          <w:rFonts w:ascii="Arial" w:eastAsia="Times New Roman" w:hAnsi="Arial" w:cs="Arial"/>
          <w:sz w:val="20"/>
          <w:szCs w:val="20"/>
          <w:lang w:eastAsia="sl-SI"/>
        </w:rPr>
      </w:pPr>
      <w:r w:rsidRPr="002031FE">
        <w:rPr>
          <w:rFonts w:ascii="Arial" w:eastAsia="Times New Roman" w:hAnsi="Arial" w:cs="Arial"/>
          <w:sz w:val="20"/>
          <w:szCs w:val="20"/>
          <w:lang w:eastAsia="sl-SI"/>
        </w:rPr>
        <w:t xml:space="preserve">Če ponudnik uporabi zmogljivosti drugih subjektov glede pogojev v zvezi z ekonomskim in finančnim položajem, lahko naročnik zahteva, da so ponudnik in navedeni subjekti skupaj odgovorni za izvedbo javnega naročila. Pod enakimi pogoji lahko skupina ponudnikov uporabi zmogljivosti sodelujočih v tej skupini ali drugih subjektov. </w:t>
      </w:r>
    </w:p>
    <w:p w14:paraId="5A075188" w14:textId="77777777" w:rsidR="00E66386" w:rsidRPr="002031FE" w:rsidRDefault="00E66386" w:rsidP="00901B15">
      <w:pPr>
        <w:spacing w:after="0" w:line="240" w:lineRule="auto"/>
        <w:jc w:val="both"/>
        <w:rPr>
          <w:rFonts w:ascii="Arial" w:eastAsia="Times New Roman" w:hAnsi="Arial" w:cs="Arial"/>
          <w:sz w:val="20"/>
          <w:szCs w:val="20"/>
          <w:lang w:eastAsia="sl-SI"/>
        </w:rPr>
      </w:pPr>
    </w:p>
    <w:p w14:paraId="65CFB0B6" w14:textId="77777777" w:rsidR="00E66386" w:rsidRPr="002031FE" w:rsidRDefault="00E66386" w:rsidP="00901B15">
      <w:pPr>
        <w:spacing w:after="0" w:line="240" w:lineRule="auto"/>
        <w:jc w:val="both"/>
        <w:rPr>
          <w:rFonts w:ascii="Arial" w:eastAsia="Times New Roman" w:hAnsi="Arial" w:cs="Arial"/>
          <w:sz w:val="20"/>
          <w:szCs w:val="20"/>
          <w:lang w:eastAsia="sl-SI"/>
        </w:rPr>
      </w:pPr>
      <w:r w:rsidRPr="002031FE">
        <w:rPr>
          <w:rFonts w:ascii="Arial" w:eastAsia="Times New Roman" w:hAnsi="Arial" w:cs="Arial"/>
          <w:sz w:val="20"/>
          <w:szCs w:val="20"/>
          <w:lang w:eastAsia="sl-SI"/>
        </w:rPr>
        <w:t xml:space="preserve">Naročnik si pridržuje pravico, da pred oddajo naročila od najugodnejšega ponudnika zahteva dokazila o lastništvu, pogodbe o najemu, sodelovanju, podjemne pogodbe ali druga dokazila o zagotovitvi priglašenih tehničnih in strokovnih zmogljivosti. </w:t>
      </w:r>
    </w:p>
    <w:p w14:paraId="6BBB1BF1" w14:textId="77777777" w:rsidR="00E66386" w:rsidRPr="002031FE" w:rsidRDefault="00E66386" w:rsidP="00901B15">
      <w:pPr>
        <w:spacing w:after="0" w:line="240" w:lineRule="auto"/>
        <w:jc w:val="both"/>
        <w:rPr>
          <w:rFonts w:ascii="Arial" w:eastAsia="Times New Roman" w:hAnsi="Arial" w:cs="Arial"/>
          <w:sz w:val="20"/>
          <w:szCs w:val="20"/>
          <w:lang w:eastAsia="sl-SI"/>
        </w:rPr>
      </w:pPr>
    </w:p>
    <w:p w14:paraId="042BE6FD" w14:textId="77777777" w:rsidR="00E66386" w:rsidRPr="008F546B" w:rsidRDefault="00E66386" w:rsidP="00901B15">
      <w:pPr>
        <w:spacing w:after="0" w:line="240" w:lineRule="auto"/>
        <w:jc w:val="both"/>
        <w:rPr>
          <w:rFonts w:ascii="Arial" w:eastAsia="Times New Roman" w:hAnsi="Arial" w:cs="Arial"/>
          <w:sz w:val="20"/>
          <w:szCs w:val="20"/>
          <w:lang w:eastAsia="sl-SI"/>
        </w:rPr>
      </w:pPr>
      <w:r w:rsidRPr="008F546B">
        <w:rPr>
          <w:rFonts w:ascii="Arial" w:eastAsia="Times New Roman" w:hAnsi="Arial" w:cs="Arial"/>
          <w:sz w:val="20"/>
          <w:szCs w:val="20"/>
          <w:lang w:eastAsia="sl-SI"/>
        </w:rPr>
        <w:t xml:space="preserve">Za skupne ponudbe in ponudbe s podizvajalci je potrebno upoštevati še poglavji </w:t>
      </w:r>
      <w:r w:rsidR="00101554">
        <w:rPr>
          <w:rFonts w:ascii="Arial" w:eastAsia="Times New Roman" w:hAnsi="Arial" w:cs="Arial"/>
          <w:sz w:val="20"/>
          <w:szCs w:val="20"/>
          <w:lang w:eastAsia="sl-SI"/>
        </w:rPr>
        <w:t>6.2.1</w:t>
      </w:r>
      <w:r w:rsidRPr="008F546B">
        <w:rPr>
          <w:rFonts w:ascii="Arial" w:eastAsia="Times New Roman" w:hAnsi="Arial" w:cs="Arial"/>
          <w:sz w:val="20"/>
          <w:szCs w:val="20"/>
          <w:lang w:eastAsia="sl-SI"/>
        </w:rPr>
        <w:t xml:space="preserve"> »Skupna ponudba« in </w:t>
      </w:r>
      <w:r w:rsidR="00101554">
        <w:rPr>
          <w:rFonts w:ascii="Arial" w:eastAsia="Times New Roman" w:hAnsi="Arial" w:cs="Arial"/>
          <w:sz w:val="20"/>
          <w:szCs w:val="20"/>
          <w:lang w:eastAsia="sl-SI"/>
        </w:rPr>
        <w:t>6.2.2</w:t>
      </w:r>
      <w:r w:rsidRPr="008F546B">
        <w:rPr>
          <w:rFonts w:ascii="Arial" w:eastAsia="Times New Roman" w:hAnsi="Arial" w:cs="Arial"/>
          <w:sz w:val="20"/>
          <w:szCs w:val="20"/>
          <w:lang w:eastAsia="sl-SI"/>
        </w:rPr>
        <w:t xml:space="preserve"> »Ponudba s podizvajalci« razpisne dokumentacije. </w:t>
      </w:r>
    </w:p>
    <w:p w14:paraId="234923E5" w14:textId="77777777" w:rsidR="00E66386" w:rsidRDefault="00E66386" w:rsidP="00901B15">
      <w:pPr>
        <w:spacing w:after="0" w:line="240" w:lineRule="auto"/>
        <w:jc w:val="both"/>
        <w:rPr>
          <w:rFonts w:ascii="Arial" w:eastAsia="Times New Roman" w:hAnsi="Arial" w:cs="Arial"/>
          <w:sz w:val="20"/>
          <w:szCs w:val="20"/>
          <w:lang w:eastAsia="sl-SI"/>
        </w:rPr>
      </w:pPr>
    </w:p>
    <w:p w14:paraId="47F2D392" w14:textId="77777777" w:rsidR="00E66386" w:rsidRPr="008A0A3A" w:rsidRDefault="00E66386" w:rsidP="00576A49">
      <w:pPr>
        <w:keepNext/>
        <w:numPr>
          <w:ilvl w:val="1"/>
          <w:numId w:val="19"/>
        </w:numPr>
        <w:suppressAutoHyphens/>
        <w:spacing w:after="0" w:line="240" w:lineRule="auto"/>
        <w:ind w:left="426" w:hanging="432"/>
        <w:jc w:val="both"/>
        <w:outlineLvl w:val="1"/>
        <w:rPr>
          <w:rFonts w:ascii="Arial" w:eastAsia="Times New Roman" w:hAnsi="Arial" w:cs="Arial"/>
          <w:b/>
          <w:bCs/>
          <w:i/>
          <w:iCs/>
          <w:sz w:val="20"/>
          <w:szCs w:val="20"/>
          <w:lang w:eastAsia="ar-SA"/>
        </w:rPr>
      </w:pPr>
      <w:bookmarkStart w:id="80" w:name="_Toc480290646"/>
      <w:bookmarkStart w:id="81" w:name="_Toc195088780"/>
      <w:r>
        <w:rPr>
          <w:rFonts w:ascii="Arial" w:eastAsia="Times New Roman" w:hAnsi="Arial" w:cs="Arial"/>
          <w:b/>
          <w:bCs/>
          <w:i/>
          <w:iCs/>
          <w:sz w:val="20"/>
          <w:szCs w:val="20"/>
          <w:lang w:eastAsia="ar-SA"/>
        </w:rPr>
        <w:t>RAZLOGI ZA IZKLJUČITEV</w:t>
      </w:r>
      <w:bookmarkEnd w:id="80"/>
      <w:bookmarkEnd w:id="81"/>
    </w:p>
    <w:p w14:paraId="49AB578A" w14:textId="77777777" w:rsidR="00E66386" w:rsidRDefault="00E66386" w:rsidP="00901B15">
      <w:pPr>
        <w:spacing w:after="0" w:line="240" w:lineRule="auto"/>
        <w:jc w:val="both"/>
        <w:rPr>
          <w:rFonts w:ascii="Arial" w:eastAsia="Times New Roman" w:hAnsi="Arial" w:cs="Arial"/>
          <w:sz w:val="20"/>
          <w:szCs w:val="20"/>
          <w:lang w:eastAsia="sl-SI"/>
        </w:rPr>
      </w:pPr>
    </w:p>
    <w:p w14:paraId="4D4A1842" w14:textId="77777777" w:rsidR="00A16775" w:rsidRPr="00A16775" w:rsidRDefault="00A16775" w:rsidP="00A16775">
      <w:pPr>
        <w:suppressAutoHyphens/>
        <w:spacing w:after="0" w:line="240" w:lineRule="auto"/>
        <w:jc w:val="both"/>
        <w:rPr>
          <w:rFonts w:ascii="Arial" w:hAnsi="Arial" w:cs="Arial"/>
          <w:sz w:val="20"/>
          <w:lang w:eastAsia="zh-CN"/>
        </w:rPr>
      </w:pPr>
      <w:r w:rsidRPr="00A16775">
        <w:rPr>
          <w:rFonts w:ascii="Arial" w:hAnsi="Arial" w:cs="Arial"/>
          <w:sz w:val="20"/>
          <w:lang w:eastAsia="zh-CN"/>
        </w:rPr>
        <w:t xml:space="preserve">Naročnik bo izključil gospodarski subjekt v primeru obstoja kateregakoli od v tej točki navedenih primerov, in sicer: </w:t>
      </w:r>
    </w:p>
    <w:p w14:paraId="2E916EA0" w14:textId="77777777" w:rsidR="00A16775" w:rsidRPr="00A16775" w:rsidRDefault="00A16775" w:rsidP="00A16775">
      <w:pPr>
        <w:suppressAutoHyphens/>
        <w:spacing w:after="0" w:line="240" w:lineRule="auto"/>
        <w:jc w:val="both"/>
        <w:rPr>
          <w:rFonts w:ascii="Arial" w:hAnsi="Arial" w:cs="Arial"/>
          <w:sz w:val="20"/>
          <w:lang w:eastAsia="zh-CN"/>
        </w:rPr>
      </w:pPr>
    </w:p>
    <w:p w14:paraId="1C4DB104" w14:textId="77777777" w:rsidR="00A16775" w:rsidRPr="00A16775" w:rsidRDefault="00A16775" w:rsidP="00576A49">
      <w:pPr>
        <w:numPr>
          <w:ilvl w:val="0"/>
          <w:numId w:val="23"/>
        </w:numPr>
        <w:suppressAutoHyphens/>
        <w:spacing w:after="0" w:line="240" w:lineRule="auto"/>
        <w:ind w:left="426"/>
        <w:jc w:val="both"/>
        <w:rPr>
          <w:rFonts w:ascii="Arial" w:hAnsi="Arial" w:cs="Arial"/>
          <w:sz w:val="20"/>
          <w:szCs w:val="20"/>
          <w:lang w:eastAsia="sl-SI"/>
        </w:rPr>
      </w:pPr>
      <w:r w:rsidRPr="00A16775">
        <w:rPr>
          <w:rFonts w:ascii="Arial" w:hAnsi="Arial" w:cs="Arial"/>
          <w:sz w:val="20"/>
          <w:szCs w:val="20"/>
          <w:lang w:eastAsia="sl-SI"/>
        </w:rPr>
        <w:t xml:space="preserve">Če pri preverjanju v skladu s 77., 79. in 80. členom ZJN-3 na katerikoli trenutek med postopkom ugotovi ali je drugače seznanjen, da je bila gospodarskemu subjektu ali osebi, ki je članica upravnega, </w:t>
      </w:r>
      <w:r w:rsidRPr="00A16775">
        <w:rPr>
          <w:rFonts w:ascii="Arial" w:hAnsi="Arial" w:cs="Arial"/>
          <w:sz w:val="20"/>
          <w:szCs w:val="20"/>
          <w:lang w:eastAsia="sl-SI"/>
        </w:rPr>
        <w:lastRenderedPageBreak/>
        <w:t>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6B8CA577" w14:textId="77777777" w:rsidR="00A16775" w:rsidRPr="00A16775" w:rsidRDefault="00A16775" w:rsidP="00A16775">
      <w:pPr>
        <w:suppressAutoHyphens/>
        <w:spacing w:after="0" w:line="240" w:lineRule="auto"/>
        <w:jc w:val="both"/>
        <w:rPr>
          <w:rFonts w:ascii="Arial" w:eastAsia="Times New Roman" w:hAnsi="Arial" w:cs="Arial"/>
          <w:sz w:val="20"/>
          <w:szCs w:val="20"/>
          <w:lang w:eastAsia="zh-CN"/>
        </w:rPr>
      </w:pPr>
    </w:p>
    <w:p w14:paraId="0DB4BD38" w14:textId="77777777" w:rsidR="00A16775" w:rsidRPr="00A16775" w:rsidRDefault="00A16775" w:rsidP="00A16775">
      <w:pPr>
        <w:suppressAutoHyphens/>
        <w:spacing w:after="0" w:line="240" w:lineRule="auto"/>
        <w:ind w:left="284"/>
        <w:jc w:val="both"/>
        <w:rPr>
          <w:rFonts w:ascii="Arial" w:eastAsia="Times New Roman" w:hAnsi="Arial" w:cs="Arial"/>
          <w:b/>
          <w:bCs/>
          <w:sz w:val="20"/>
          <w:szCs w:val="20"/>
          <w:lang w:eastAsia="zh-CN"/>
        </w:rPr>
      </w:pPr>
      <w:r w:rsidRPr="00A16775">
        <w:rPr>
          <w:rFonts w:ascii="Arial" w:eastAsia="Times New Roman" w:hAnsi="Arial" w:cs="Arial"/>
          <w:b/>
          <w:bCs/>
          <w:sz w:val="20"/>
          <w:szCs w:val="20"/>
          <w:lang w:eastAsia="zh-CN"/>
        </w:rPr>
        <w:t>DOKAZILA:</w:t>
      </w:r>
    </w:p>
    <w:p w14:paraId="69CBD1E7" w14:textId="77777777" w:rsidR="00A16775" w:rsidRPr="00A16775" w:rsidRDefault="00A16775" w:rsidP="00A16775">
      <w:pPr>
        <w:suppressAutoHyphens/>
        <w:spacing w:after="0" w:line="240" w:lineRule="auto"/>
        <w:ind w:left="284"/>
        <w:jc w:val="both"/>
        <w:rPr>
          <w:rFonts w:ascii="Arial" w:hAnsi="Arial" w:cs="Arial"/>
          <w:iCs/>
          <w:sz w:val="20"/>
          <w:lang w:eastAsia="zh-CN"/>
        </w:rPr>
      </w:pPr>
      <w:r w:rsidRPr="00EC7B84">
        <w:rPr>
          <w:rFonts w:ascii="Arial" w:hAnsi="Arial" w:cs="Arial"/>
          <w:b/>
          <w:bCs/>
          <w:sz w:val="20"/>
          <w:lang w:eastAsia="zh-CN"/>
        </w:rPr>
        <w:t>Izpolnjen obrazec ESPD</w:t>
      </w:r>
      <w:r w:rsidRPr="00A16775">
        <w:rPr>
          <w:rFonts w:ascii="Arial" w:hAnsi="Arial" w:cs="Arial"/>
          <w:sz w:val="20"/>
          <w:lang w:eastAsia="zh-CN"/>
        </w:rPr>
        <w:t xml:space="preserve"> (v »Del III: Razlogi za izključitev, A: Razlogi, povezani s kazenskimi obsodbami, za vse gospodarske subjekte v ponudbi«). </w:t>
      </w:r>
      <w:r w:rsidRPr="00A16775">
        <w:rPr>
          <w:rFonts w:ascii="Arial" w:hAnsi="Arial" w:cs="Arial"/>
          <w:iCs/>
          <w:sz w:val="20"/>
          <w:lang w:eastAsia="zh-CN"/>
        </w:rPr>
        <w:t>V kolikor je vaš odgovor v tem primeru »DA«, v navedena polja vpišete podatke, ki jih od vas zahteva ESPD. V primeru, da uveljavljate popravni mehanizem, z odgovorom »Da« na vprašanje »</w:t>
      </w:r>
      <w:r w:rsidRPr="00A16775">
        <w:rPr>
          <w:rFonts w:ascii="Arial" w:hAnsi="Arial" w:cs="Arial"/>
          <w:i/>
          <w:sz w:val="20"/>
          <w:lang w:eastAsia="zh-CN"/>
        </w:rPr>
        <w:t>Ste sprejeli ukrepe, s katerimi ste dokazali svojo zanesljivost ("samočiščenje")?«</w:t>
      </w:r>
      <w:r w:rsidRPr="00A16775">
        <w:rPr>
          <w:rFonts w:ascii="Arial" w:hAnsi="Arial" w:cs="Arial"/>
          <w:iCs/>
          <w:sz w:val="20"/>
          <w:lang w:eastAsia="zh-CN"/>
        </w:rPr>
        <w:t xml:space="preserve"> v polje »</w:t>
      </w:r>
      <w:r w:rsidRPr="00A16775">
        <w:rPr>
          <w:rFonts w:ascii="Arial" w:hAnsi="Arial" w:cs="Arial"/>
          <w:i/>
          <w:sz w:val="20"/>
          <w:lang w:eastAsia="zh-CN"/>
        </w:rPr>
        <w:t>Prosimo opišite jih</w:t>
      </w:r>
      <w:r w:rsidRPr="00A16775">
        <w:rPr>
          <w:rFonts w:ascii="Arial" w:hAnsi="Arial" w:cs="Arial"/>
          <w:iCs/>
          <w:sz w:val="20"/>
          <w:lang w:eastAsia="zh-CN"/>
        </w:rPr>
        <w:t>*« napišete kršitve in ukrepe, s katerimi lahko dokažete svojo zanesljivost kljub obstoju razlogov za izključitev;</w:t>
      </w:r>
    </w:p>
    <w:p w14:paraId="4B406C79" w14:textId="77777777" w:rsidR="00A16775" w:rsidRPr="00A16775" w:rsidRDefault="00A16775" w:rsidP="00A16775">
      <w:pPr>
        <w:suppressAutoHyphens/>
        <w:spacing w:after="0" w:line="240" w:lineRule="auto"/>
        <w:ind w:left="284"/>
        <w:jc w:val="both"/>
        <w:rPr>
          <w:rFonts w:ascii="Arial" w:hAnsi="Arial" w:cs="Arial"/>
          <w:iCs/>
          <w:sz w:val="20"/>
          <w:lang w:eastAsia="zh-CN"/>
        </w:rPr>
      </w:pPr>
    </w:p>
    <w:p w14:paraId="018E4AD5" w14:textId="77777777" w:rsidR="00A16775" w:rsidRPr="00A16775" w:rsidRDefault="00A16775" w:rsidP="00A16775">
      <w:pPr>
        <w:suppressAutoHyphens/>
        <w:spacing w:after="0" w:line="240" w:lineRule="auto"/>
        <w:ind w:left="284"/>
        <w:jc w:val="both"/>
        <w:rPr>
          <w:rFonts w:ascii="Arial" w:hAnsi="Arial" w:cs="Arial"/>
          <w:iCs/>
          <w:sz w:val="20"/>
          <w:lang w:eastAsia="zh-CN"/>
        </w:rPr>
      </w:pPr>
      <w:r w:rsidRPr="00A16775">
        <w:rPr>
          <w:rFonts w:ascii="Arial" w:hAnsi="Arial" w:cs="Arial"/>
          <w:iCs/>
          <w:sz w:val="20"/>
          <w:lang w:eastAsia="zh-CN"/>
        </w:rPr>
        <w:t>in</w:t>
      </w:r>
    </w:p>
    <w:p w14:paraId="4AD97DEF" w14:textId="77777777" w:rsidR="00A16775" w:rsidRPr="00A16775" w:rsidRDefault="00A16775" w:rsidP="00A16775">
      <w:pPr>
        <w:suppressAutoHyphens/>
        <w:spacing w:after="0" w:line="240" w:lineRule="auto"/>
        <w:ind w:left="284"/>
        <w:jc w:val="both"/>
        <w:rPr>
          <w:rFonts w:ascii="Arial" w:hAnsi="Arial" w:cs="Arial"/>
          <w:iCs/>
          <w:sz w:val="20"/>
          <w:lang w:eastAsia="zh-CN"/>
        </w:rPr>
      </w:pPr>
    </w:p>
    <w:p w14:paraId="14C10847" w14:textId="77777777" w:rsidR="00A16775" w:rsidRPr="00A16775" w:rsidRDefault="00A16775" w:rsidP="00A16775">
      <w:pPr>
        <w:suppressAutoHyphens/>
        <w:spacing w:after="0" w:line="240" w:lineRule="auto"/>
        <w:ind w:left="284"/>
        <w:jc w:val="both"/>
        <w:rPr>
          <w:rFonts w:ascii="Arial" w:eastAsia="Times New Roman" w:hAnsi="Arial" w:cs="Arial"/>
          <w:sz w:val="20"/>
          <w:lang w:eastAsia="zh-CN"/>
        </w:rPr>
      </w:pPr>
      <w:r w:rsidRPr="00EC7B84">
        <w:rPr>
          <w:rFonts w:ascii="Arial" w:eastAsia="Times New Roman" w:hAnsi="Arial" w:cs="Arial"/>
          <w:b/>
          <w:sz w:val="20"/>
          <w:szCs w:val="20"/>
          <w:lang w:eastAsia="sl-SI"/>
        </w:rPr>
        <w:t>Izpolnjen obrazec ESPD</w:t>
      </w:r>
      <w:r w:rsidRPr="00A16775">
        <w:rPr>
          <w:rFonts w:ascii="Arial" w:eastAsia="Times New Roman" w:hAnsi="Arial" w:cs="Arial"/>
          <w:b/>
          <w:sz w:val="20"/>
          <w:szCs w:val="20"/>
          <w:lang w:eastAsia="sl-SI"/>
        </w:rPr>
        <w:t xml:space="preserve"> </w:t>
      </w:r>
      <w:r w:rsidRPr="00A16775">
        <w:rPr>
          <w:rFonts w:ascii="Arial" w:eastAsia="Times New Roman" w:hAnsi="Arial" w:cs="Arial"/>
          <w:sz w:val="20"/>
          <w:lang w:eastAsia="zh-CN"/>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4C67518D" w14:textId="77777777" w:rsidR="00A16775" w:rsidRPr="00A16775" w:rsidRDefault="00A16775" w:rsidP="00A16775">
      <w:pPr>
        <w:suppressAutoHyphens/>
        <w:spacing w:after="0" w:line="240" w:lineRule="auto"/>
        <w:ind w:left="284"/>
        <w:jc w:val="both"/>
        <w:rPr>
          <w:rFonts w:ascii="Arial" w:hAnsi="Arial" w:cs="Arial"/>
          <w:bCs/>
          <w:sz w:val="20"/>
          <w:szCs w:val="20"/>
          <w:lang w:eastAsia="zh-CN"/>
        </w:rPr>
      </w:pPr>
    </w:p>
    <w:p w14:paraId="32B06C2F" w14:textId="77777777" w:rsidR="00A16775" w:rsidRPr="00A16775" w:rsidRDefault="00A16775" w:rsidP="00A16775">
      <w:pPr>
        <w:suppressAutoHyphens/>
        <w:spacing w:after="0" w:line="240" w:lineRule="auto"/>
        <w:ind w:left="284"/>
        <w:jc w:val="both"/>
        <w:rPr>
          <w:rFonts w:ascii="Arial" w:hAnsi="Arial" w:cs="Arial"/>
          <w:bCs/>
          <w:sz w:val="20"/>
          <w:szCs w:val="20"/>
          <w:lang w:eastAsia="zh-CN"/>
        </w:rPr>
      </w:pPr>
      <w:r w:rsidRPr="00A16775">
        <w:rPr>
          <w:rFonts w:ascii="Arial" w:hAnsi="Arial" w:cs="Arial"/>
          <w:bCs/>
          <w:sz w:val="20"/>
          <w:szCs w:val="20"/>
          <w:lang w:eastAsia="zh-CN"/>
        </w:rPr>
        <w:t>in</w:t>
      </w:r>
    </w:p>
    <w:p w14:paraId="3533185F" w14:textId="77777777" w:rsidR="00A16775" w:rsidRPr="00A16775" w:rsidRDefault="00A16775" w:rsidP="00A16775">
      <w:pPr>
        <w:suppressAutoHyphens/>
        <w:spacing w:after="0" w:line="240" w:lineRule="auto"/>
        <w:ind w:left="284"/>
        <w:jc w:val="both"/>
        <w:rPr>
          <w:rFonts w:ascii="Arial" w:hAnsi="Arial" w:cs="Arial"/>
          <w:bCs/>
          <w:sz w:val="20"/>
          <w:szCs w:val="20"/>
          <w:lang w:eastAsia="zh-CN"/>
        </w:rPr>
      </w:pPr>
    </w:p>
    <w:p w14:paraId="043AD16D" w14:textId="77777777" w:rsidR="00A16775" w:rsidRPr="00A16775" w:rsidRDefault="00A16775" w:rsidP="00A16775">
      <w:pPr>
        <w:suppressAutoHyphens/>
        <w:spacing w:after="0" w:line="240" w:lineRule="auto"/>
        <w:ind w:left="284"/>
        <w:jc w:val="both"/>
        <w:rPr>
          <w:rFonts w:ascii="Arial" w:hAnsi="Arial" w:cs="Arial"/>
          <w:sz w:val="20"/>
          <w:lang w:eastAsia="zh-CN"/>
        </w:rPr>
      </w:pPr>
      <w:r w:rsidRPr="00EC7B84">
        <w:rPr>
          <w:rFonts w:ascii="Arial" w:hAnsi="Arial" w:cs="Arial"/>
          <w:b/>
          <w:bCs/>
          <w:sz w:val="20"/>
          <w:lang w:eastAsia="sl-SI"/>
        </w:rPr>
        <w:t>izpolnjen obrazec ESPD</w:t>
      </w:r>
      <w:r w:rsidRPr="00A16775">
        <w:rPr>
          <w:rFonts w:ascii="Arial" w:hAnsi="Arial" w:cs="Arial"/>
          <w:sz w:val="20"/>
          <w:lang w:eastAsia="sl-SI"/>
        </w:rPr>
        <w:t xml:space="preserve"> (v </w:t>
      </w:r>
      <w:r w:rsidRPr="00A16775">
        <w:rPr>
          <w:rFonts w:ascii="Arial" w:hAnsi="Arial" w:cs="Arial"/>
          <w:sz w:val="20"/>
          <w:lang w:eastAsia="zh-CN"/>
        </w:rPr>
        <w:t xml:space="preserve">»Del II: Informacije v povezavi z gospodarskim subjektom, B: Informacije o predstavnikih gospodarskega subjekta«) kamor navedete vse </w:t>
      </w:r>
      <w:r w:rsidRPr="00A16775">
        <w:rPr>
          <w:rFonts w:ascii="Arial" w:hAnsi="Arial" w:cs="Arial"/>
          <w:sz w:val="20"/>
          <w:szCs w:val="20"/>
          <w:lang w:eastAsia="sl-SI"/>
        </w:rPr>
        <w:t xml:space="preserve">osebe, ki so članice upravnega, vodstvenega ali nadzornega organa tega gospodarskega subjekta ali osebe, ki imajo pooblastila za njegovo zastopanje ali odločanje ali nadzor v njem. </w:t>
      </w:r>
      <w:r w:rsidRPr="00A16775">
        <w:rPr>
          <w:rFonts w:ascii="Arial" w:hAnsi="Arial" w:cs="Arial"/>
          <w:sz w:val="20"/>
          <w:lang w:eastAsia="zh-CN"/>
        </w:rPr>
        <w:t xml:space="preserve">Zaželeno je, da v  polje </w:t>
      </w:r>
      <w:r w:rsidRPr="00A16775">
        <w:rPr>
          <w:rFonts w:ascii="Arial" w:hAnsi="Arial" w:cs="Arial"/>
          <w:i/>
          <w:iCs/>
          <w:sz w:val="20"/>
          <w:lang w:eastAsia="zh-CN"/>
        </w:rPr>
        <w:t>»Po potrebi navedite dodatne informacije o predstavništvu (njegove oblike, namen, EMŠO…)«</w:t>
      </w:r>
      <w:r w:rsidRPr="00A16775">
        <w:rPr>
          <w:rFonts w:ascii="Arial" w:hAnsi="Arial" w:cs="Arial"/>
          <w:sz w:val="20"/>
          <w:lang w:eastAsia="zh-CN"/>
        </w:rPr>
        <w:t xml:space="preserve"> </w:t>
      </w:r>
      <w:r w:rsidRPr="00A16775">
        <w:rPr>
          <w:rFonts w:ascii="Arial" w:hAnsi="Arial" w:cs="Arial"/>
          <w:b/>
          <w:bCs/>
          <w:sz w:val="20"/>
          <w:lang w:eastAsia="zh-CN"/>
        </w:rPr>
        <w:t>navedete njihov EMŠO in vsa njihova državljanstva</w:t>
      </w:r>
      <w:r w:rsidRPr="00A16775">
        <w:rPr>
          <w:rFonts w:ascii="Arial" w:hAnsi="Arial" w:cs="Arial"/>
          <w:bCs/>
          <w:sz w:val="20"/>
          <w:szCs w:val="20"/>
          <w:lang w:eastAsia="zh-CN"/>
        </w:rPr>
        <w:t xml:space="preserve"> </w:t>
      </w:r>
      <w:r w:rsidRPr="00A16775">
        <w:rPr>
          <w:rFonts w:ascii="Arial" w:hAnsi="Arial" w:cs="Arial"/>
          <w:sz w:val="20"/>
          <w:lang w:eastAsia="zh-CN"/>
        </w:rPr>
        <w:t xml:space="preserve">za namen pridobitve podatkov iz kazenske evidence. S klikom na znak </w:t>
      </w:r>
      <w:r w:rsidRPr="00A16775">
        <w:rPr>
          <w:rFonts w:ascii="Arial" w:hAnsi="Arial" w:cs="Arial"/>
          <w:bCs/>
          <w:sz w:val="20"/>
          <w:lang w:eastAsia="zh-CN"/>
        </w:rPr>
        <w:t xml:space="preserve">&lt;+&gt; </w:t>
      </w:r>
      <w:r w:rsidRPr="00A16775">
        <w:rPr>
          <w:rFonts w:ascii="Arial" w:hAnsi="Arial" w:cs="Arial"/>
          <w:sz w:val="20"/>
          <w:lang w:eastAsia="zh-CN"/>
        </w:rPr>
        <w:t>lahko gospodarski subjekt doda nov sklop polj za vnos več zakonitih zastopnikov.</w:t>
      </w:r>
    </w:p>
    <w:p w14:paraId="5F80FF10" w14:textId="77777777" w:rsidR="00A16775" w:rsidRPr="00A16775" w:rsidRDefault="00A16775" w:rsidP="00A16775">
      <w:pPr>
        <w:suppressAutoHyphens/>
        <w:spacing w:after="0" w:line="240" w:lineRule="auto"/>
        <w:ind w:left="284"/>
        <w:jc w:val="both"/>
        <w:rPr>
          <w:rFonts w:ascii="Arial" w:hAnsi="Arial" w:cs="Arial"/>
          <w:sz w:val="20"/>
          <w:lang w:eastAsia="zh-CN"/>
        </w:rPr>
      </w:pPr>
    </w:p>
    <w:p w14:paraId="72C5F90D" w14:textId="77777777" w:rsidR="00A16775" w:rsidRPr="00A16775" w:rsidRDefault="00A16775" w:rsidP="00A16775">
      <w:pPr>
        <w:suppressAutoHyphens/>
        <w:spacing w:after="0" w:line="240" w:lineRule="auto"/>
        <w:ind w:left="284"/>
        <w:jc w:val="both"/>
        <w:rPr>
          <w:rFonts w:ascii="Arial" w:hAnsi="Arial" w:cs="Arial"/>
          <w:sz w:val="20"/>
          <w:lang w:eastAsia="zh-CN"/>
        </w:rPr>
      </w:pPr>
      <w:r w:rsidRPr="00A16775">
        <w:rPr>
          <w:rFonts w:ascii="Arial" w:hAnsi="Arial" w:cs="Arial"/>
          <w:sz w:val="20"/>
          <w:lang w:eastAsia="zh-CN"/>
        </w:rPr>
        <w:t>Ponudnik lahko potrdila iz kazenske evidence priloži tudi sam. Tako predložena potrdila morajo odražati zadnje stanje, v nobenem primeru pa ne smejo biti starejša od 4 mesecev, šteto od roka za oddajo ponudb.</w:t>
      </w:r>
    </w:p>
    <w:p w14:paraId="2FF06BAC" w14:textId="77777777" w:rsidR="00A16775" w:rsidRPr="00A16775" w:rsidRDefault="00A16775" w:rsidP="00A16775">
      <w:pPr>
        <w:suppressAutoHyphens/>
        <w:spacing w:after="0" w:line="240" w:lineRule="auto"/>
        <w:jc w:val="both"/>
        <w:rPr>
          <w:rFonts w:ascii="Arial" w:hAnsi="Arial" w:cs="Arial"/>
          <w:sz w:val="20"/>
          <w:szCs w:val="20"/>
          <w:lang w:eastAsia="zh-CN"/>
        </w:rPr>
      </w:pPr>
    </w:p>
    <w:p w14:paraId="355F7A61" w14:textId="77777777" w:rsidR="00A16775" w:rsidRPr="00A16775" w:rsidRDefault="00A16775" w:rsidP="00A16775">
      <w:pPr>
        <w:suppressAutoHyphens/>
        <w:spacing w:after="0" w:line="240" w:lineRule="auto"/>
        <w:ind w:left="284"/>
        <w:jc w:val="both"/>
        <w:rPr>
          <w:rFonts w:ascii="Arial" w:eastAsia="Times New Roman" w:hAnsi="Arial" w:cs="Arial"/>
          <w:bCs/>
          <w:sz w:val="20"/>
          <w:szCs w:val="20"/>
          <w:lang w:eastAsia="sl-SI"/>
        </w:rPr>
      </w:pPr>
      <w:r w:rsidRPr="00A16775">
        <w:rPr>
          <w:rFonts w:ascii="Arial" w:eastAsia="Times New Roman" w:hAnsi="Arial" w:cs="Arial"/>
          <w:bCs/>
          <w:sz w:val="20"/>
          <w:szCs w:val="20"/>
          <w:lang w:eastAsia="sl-SI"/>
        </w:rPr>
        <w:t>Če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točki 2 in 4</w:t>
      </w:r>
      <w:r w:rsidR="00EC7B84">
        <w:rPr>
          <w:rFonts w:ascii="Arial" w:eastAsia="Times New Roman" w:hAnsi="Arial" w:cs="Arial"/>
          <w:bCs/>
          <w:sz w:val="20"/>
          <w:szCs w:val="20"/>
          <w:lang w:eastAsia="sl-SI"/>
        </w:rPr>
        <w:t xml:space="preserve"> poglavja 4.1.</w:t>
      </w:r>
    </w:p>
    <w:p w14:paraId="2AE6AD5C" w14:textId="77777777" w:rsidR="00A16775" w:rsidRPr="00A16775" w:rsidRDefault="00A16775" w:rsidP="00A16775">
      <w:pPr>
        <w:suppressAutoHyphens/>
        <w:spacing w:after="0" w:line="240" w:lineRule="auto"/>
        <w:ind w:left="284"/>
        <w:jc w:val="both"/>
        <w:rPr>
          <w:rFonts w:ascii="Arial" w:eastAsia="Times New Roman" w:hAnsi="Arial" w:cs="Arial"/>
          <w:sz w:val="20"/>
          <w:szCs w:val="20"/>
          <w:lang w:eastAsia="zh-CN"/>
        </w:rPr>
      </w:pPr>
    </w:p>
    <w:p w14:paraId="6E957F41" w14:textId="77777777" w:rsidR="00A16775" w:rsidRPr="00A16775" w:rsidRDefault="00A16775" w:rsidP="00A16775">
      <w:pPr>
        <w:suppressAutoHyphens/>
        <w:spacing w:after="0" w:line="240" w:lineRule="auto"/>
        <w:ind w:left="284"/>
        <w:jc w:val="both"/>
        <w:rPr>
          <w:rFonts w:ascii="Arial" w:hAnsi="Arial" w:cs="Arial"/>
          <w:sz w:val="20"/>
          <w:lang w:eastAsia="zh-CN"/>
        </w:rPr>
      </w:pPr>
      <w:r w:rsidRPr="00A16775">
        <w:rPr>
          <w:rFonts w:ascii="Arial" w:hAnsi="Arial" w:cs="Arial"/>
          <w:sz w:val="20"/>
          <w:lang w:eastAsia="zh-CN"/>
        </w:rPr>
        <w:t>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 kvalifikacijski sistem) ali v primeru, da gre za institucijo v drugi državi, ki ni članica EU bo moral gospodarski subjekt, na poziv naročnika, predložiti potrdilo iz kazenske evidence. Navedeno v delu besedila, ki se nanaša na gospodarski subjekt, velja tudi za točki 2 in 4</w:t>
      </w:r>
      <w:bookmarkStart w:id="82" w:name="_Hlk42175225"/>
      <w:r w:rsidR="00EC7B84">
        <w:rPr>
          <w:rFonts w:ascii="Arial" w:hAnsi="Arial" w:cs="Arial"/>
          <w:sz w:val="20"/>
          <w:lang w:eastAsia="zh-CN"/>
        </w:rPr>
        <w:t xml:space="preserve"> poglavja 4.1.</w:t>
      </w:r>
    </w:p>
    <w:p w14:paraId="783FE2D6" w14:textId="77777777" w:rsidR="00A16775" w:rsidRPr="00A16775" w:rsidRDefault="00A16775" w:rsidP="00A16775">
      <w:pPr>
        <w:suppressAutoHyphens/>
        <w:spacing w:after="0" w:line="240" w:lineRule="auto"/>
        <w:jc w:val="both"/>
        <w:rPr>
          <w:rFonts w:ascii="Arial" w:hAnsi="Arial" w:cs="Arial"/>
          <w:sz w:val="20"/>
          <w:lang w:eastAsia="zh-CN"/>
        </w:rPr>
      </w:pPr>
    </w:p>
    <w:p w14:paraId="45EE2041" w14:textId="77777777" w:rsidR="00A16775" w:rsidRPr="00A16775" w:rsidRDefault="00A16775" w:rsidP="00576A49">
      <w:pPr>
        <w:numPr>
          <w:ilvl w:val="0"/>
          <w:numId w:val="23"/>
        </w:numPr>
        <w:suppressAutoHyphens/>
        <w:spacing w:after="0" w:line="240" w:lineRule="auto"/>
        <w:ind w:left="426"/>
        <w:jc w:val="both"/>
        <w:rPr>
          <w:rFonts w:ascii="Arial" w:eastAsia="Times New Roman" w:hAnsi="Arial" w:cs="Arial"/>
          <w:sz w:val="20"/>
          <w:szCs w:val="20"/>
          <w:lang w:eastAsia="sl-SI"/>
        </w:rPr>
      </w:pPr>
      <w:r w:rsidRPr="00A16775">
        <w:rPr>
          <w:rFonts w:ascii="Arial" w:hAnsi="Arial" w:cs="Arial"/>
          <w:sz w:val="20"/>
          <w:szCs w:val="20"/>
          <w:lang w:eastAsia="zh-CN"/>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5B5848D6" w14:textId="77777777" w:rsidR="00A16775" w:rsidRDefault="00A16775" w:rsidP="00A16775">
      <w:pPr>
        <w:suppressAutoHyphens/>
        <w:spacing w:after="0" w:line="240" w:lineRule="auto"/>
        <w:ind w:left="284"/>
        <w:jc w:val="both"/>
        <w:rPr>
          <w:rFonts w:ascii="Arial" w:hAnsi="Arial" w:cs="Arial"/>
          <w:b/>
          <w:bCs/>
          <w:sz w:val="20"/>
          <w:lang w:eastAsia="zh-CN"/>
        </w:rPr>
      </w:pPr>
    </w:p>
    <w:p w14:paraId="7810FB1D" w14:textId="77777777" w:rsidR="009B4089" w:rsidRDefault="009B4089" w:rsidP="00A16775">
      <w:pPr>
        <w:suppressAutoHyphens/>
        <w:spacing w:after="0" w:line="240" w:lineRule="auto"/>
        <w:ind w:left="284"/>
        <w:jc w:val="both"/>
        <w:rPr>
          <w:rFonts w:ascii="Arial" w:hAnsi="Arial" w:cs="Arial"/>
          <w:b/>
          <w:bCs/>
          <w:sz w:val="20"/>
          <w:lang w:eastAsia="zh-CN"/>
        </w:rPr>
      </w:pPr>
    </w:p>
    <w:p w14:paraId="187A8034" w14:textId="77777777" w:rsidR="009B4089" w:rsidRPr="00A16775" w:rsidRDefault="009B4089" w:rsidP="00A16775">
      <w:pPr>
        <w:suppressAutoHyphens/>
        <w:spacing w:after="0" w:line="240" w:lineRule="auto"/>
        <w:ind w:left="284"/>
        <w:jc w:val="both"/>
        <w:rPr>
          <w:rFonts w:ascii="Arial" w:hAnsi="Arial" w:cs="Arial"/>
          <w:b/>
          <w:bCs/>
          <w:sz w:val="20"/>
          <w:lang w:eastAsia="zh-CN"/>
        </w:rPr>
      </w:pPr>
    </w:p>
    <w:p w14:paraId="64EF10CF" w14:textId="77777777" w:rsidR="00A16775" w:rsidRPr="00A16775" w:rsidRDefault="00A16775" w:rsidP="00A16775">
      <w:pPr>
        <w:suppressAutoHyphens/>
        <w:spacing w:after="0" w:line="240" w:lineRule="auto"/>
        <w:ind w:left="284"/>
        <w:jc w:val="both"/>
        <w:rPr>
          <w:rFonts w:ascii="Arial" w:hAnsi="Arial" w:cs="Arial"/>
          <w:sz w:val="20"/>
          <w:lang w:eastAsia="zh-CN"/>
        </w:rPr>
      </w:pPr>
      <w:r w:rsidRPr="00A16775">
        <w:rPr>
          <w:rFonts w:ascii="Arial" w:hAnsi="Arial" w:cs="Arial"/>
          <w:b/>
          <w:bCs/>
          <w:sz w:val="20"/>
          <w:lang w:eastAsia="zh-CN"/>
        </w:rPr>
        <w:lastRenderedPageBreak/>
        <w:t>DOKAZILO:</w:t>
      </w:r>
      <w:r w:rsidRPr="00A16775">
        <w:rPr>
          <w:rFonts w:ascii="Arial" w:hAnsi="Arial" w:cs="Arial"/>
          <w:sz w:val="20"/>
          <w:lang w:eastAsia="zh-CN"/>
        </w:rPr>
        <w:t xml:space="preserve"> </w:t>
      </w:r>
    </w:p>
    <w:p w14:paraId="4264B196" w14:textId="77777777" w:rsidR="00A16775" w:rsidRDefault="00A16775" w:rsidP="00A16775">
      <w:pPr>
        <w:suppressAutoHyphens/>
        <w:spacing w:after="0" w:line="240" w:lineRule="auto"/>
        <w:ind w:left="284"/>
        <w:jc w:val="both"/>
        <w:rPr>
          <w:rFonts w:ascii="Arial" w:hAnsi="Arial" w:cs="Arial"/>
          <w:sz w:val="20"/>
          <w:lang w:eastAsia="zh-CN"/>
        </w:rPr>
      </w:pPr>
      <w:r w:rsidRPr="00EC7B84">
        <w:rPr>
          <w:rFonts w:ascii="Arial" w:hAnsi="Arial" w:cs="Arial"/>
          <w:b/>
          <w:bCs/>
          <w:sz w:val="20"/>
          <w:lang w:eastAsia="zh-CN"/>
        </w:rPr>
        <w:t>Izpolnjen obrazec ESPD</w:t>
      </w:r>
      <w:r w:rsidRPr="00A16775">
        <w:rPr>
          <w:rFonts w:ascii="Arial" w:hAnsi="Arial" w:cs="Arial"/>
          <w:sz w:val="20"/>
          <w:lang w:eastAsia="zh-CN"/>
        </w:rPr>
        <w:t xml:space="preserve"> (v »Del III: Razlogi za izključitev, B: Razlogi, povezani s plačilom davkov ali prispevkov za socialno varnost</w:t>
      </w:r>
      <w:r w:rsidRPr="00A16775">
        <w:rPr>
          <w:rFonts w:ascii="Arial" w:hAnsi="Arial" w:cs="Arial"/>
          <w:i/>
          <w:sz w:val="20"/>
          <w:lang w:eastAsia="zh-CN"/>
        </w:rPr>
        <w:t>)</w:t>
      </w:r>
      <w:r w:rsidRPr="00A16775">
        <w:rPr>
          <w:rFonts w:ascii="Arial" w:hAnsi="Arial" w:cs="Arial"/>
          <w:sz w:val="20"/>
          <w:lang w:eastAsia="zh-CN"/>
        </w:rPr>
        <w:t>, za vse gospodarske subjekte v ponudbi.</w:t>
      </w:r>
    </w:p>
    <w:p w14:paraId="2BFD9FE9" w14:textId="77777777" w:rsidR="00A16775" w:rsidRDefault="00A16775" w:rsidP="00A16775">
      <w:pPr>
        <w:suppressAutoHyphens/>
        <w:spacing w:after="0" w:line="240" w:lineRule="auto"/>
        <w:ind w:left="284"/>
        <w:jc w:val="both"/>
        <w:rPr>
          <w:rFonts w:ascii="Arial" w:hAnsi="Arial" w:cs="Arial"/>
          <w:sz w:val="20"/>
          <w:lang w:eastAsia="zh-CN"/>
        </w:rPr>
      </w:pPr>
    </w:p>
    <w:bookmarkEnd w:id="82"/>
    <w:p w14:paraId="3BEC6E02" w14:textId="77777777" w:rsidR="00A16775" w:rsidRPr="00A16775" w:rsidRDefault="00A16775" w:rsidP="00576A49">
      <w:pPr>
        <w:numPr>
          <w:ilvl w:val="0"/>
          <w:numId w:val="23"/>
        </w:numPr>
        <w:suppressAutoHyphens/>
        <w:spacing w:after="0" w:line="240" w:lineRule="auto"/>
        <w:ind w:left="426"/>
        <w:jc w:val="both"/>
        <w:rPr>
          <w:rFonts w:ascii="Arial" w:eastAsia="Times New Roman" w:hAnsi="Arial" w:cs="Arial"/>
          <w:sz w:val="20"/>
          <w:szCs w:val="20"/>
          <w:lang w:eastAsia="sl-SI"/>
        </w:rPr>
      </w:pPr>
      <w:r w:rsidRPr="00A16775">
        <w:rPr>
          <w:rFonts w:ascii="Arial" w:eastAsia="Times New Roman" w:hAnsi="Arial" w:cs="Arial"/>
          <w:sz w:val="20"/>
          <w:szCs w:val="20"/>
          <w:lang w:eastAsia="zh-CN"/>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78451DB0" w14:textId="77777777" w:rsidR="00A16775" w:rsidRPr="00A16775" w:rsidRDefault="00A16775" w:rsidP="00A16775">
      <w:pPr>
        <w:suppressAutoHyphens/>
        <w:spacing w:after="0" w:line="240" w:lineRule="auto"/>
        <w:jc w:val="both"/>
        <w:rPr>
          <w:rFonts w:ascii="Arial" w:eastAsia="Times New Roman" w:hAnsi="Arial" w:cs="Arial"/>
          <w:sz w:val="20"/>
          <w:szCs w:val="20"/>
          <w:lang w:eastAsia="zh-CN"/>
        </w:rPr>
      </w:pPr>
    </w:p>
    <w:p w14:paraId="0E90D669" w14:textId="77777777" w:rsidR="00A16775" w:rsidRPr="00A16775" w:rsidRDefault="00A16775" w:rsidP="00A16775">
      <w:pPr>
        <w:suppressAutoHyphens/>
        <w:spacing w:after="0" w:line="240" w:lineRule="auto"/>
        <w:ind w:left="284"/>
        <w:jc w:val="both"/>
        <w:rPr>
          <w:rFonts w:ascii="Arial" w:hAnsi="Arial" w:cs="Arial"/>
          <w:b/>
          <w:bCs/>
          <w:sz w:val="20"/>
          <w:lang w:eastAsia="zh-CN"/>
        </w:rPr>
      </w:pPr>
      <w:r w:rsidRPr="00A16775">
        <w:rPr>
          <w:rFonts w:ascii="Arial" w:hAnsi="Arial" w:cs="Arial"/>
          <w:b/>
          <w:bCs/>
          <w:sz w:val="20"/>
          <w:lang w:eastAsia="zh-CN"/>
        </w:rPr>
        <w:t xml:space="preserve">DOKAZILO: </w:t>
      </w:r>
    </w:p>
    <w:p w14:paraId="657E3C28" w14:textId="77777777" w:rsidR="00A16775" w:rsidRPr="00A16775" w:rsidRDefault="00A16775" w:rsidP="00A16775">
      <w:pPr>
        <w:suppressAutoHyphens/>
        <w:spacing w:after="0" w:line="240" w:lineRule="auto"/>
        <w:ind w:left="284"/>
        <w:jc w:val="both"/>
        <w:rPr>
          <w:rFonts w:ascii="Arial" w:hAnsi="Arial" w:cs="Arial"/>
          <w:sz w:val="20"/>
          <w:lang w:eastAsia="zh-CN"/>
        </w:rPr>
      </w:pPr>
      <w:r w:rsidRPr="00A16775">
        <w:rPr>
          <w:rFonts w:ascii="Arial" w:hAnsi="Arial" w:cs="Arial"/>
          <w:sz w:val="20"/>
          <w:lang w:eastAsia="zh-CN"/>
        </w:rPr>
        <w:t xml:space="preserve">Izpolnjen obrazec </w:t>
      </w:r>
      <w:r w:rsidRPr="00EC7B84">
        <w:rPr>
          <w:rFonts w:ascii="Arial" w:hAnsi="Arial" w:cs="Arial"/>
          <w:b/>
          <w:bCs/>
          <w:sz w:val="20"/>
          <w:lang w:eastAsia="zh-CN"/>
        </w:rPr>
        <w:t>ESPD</w:t>
      </w:r>
      <w:r w:rsidRPr="00A16775">
        <w:rPr>
          <w:rFonts w:ascii="Arial" w:hAnsi="Arial" w:cs="Arial"/>
          <w:sz w:val="20"/>
          <w:lang w:eastAsia="zh-CN"/>
        </w:rPr>
        <w:t xml:space="preserve"> (v »Del III: Razlogi za izključitev, D: Nacionalni razlogi za izključitev), za vse gospodarske subjekte v ponudbi.</w:t>
      </w:r>
    </w:p>
    <w:p w14:paraId="36D6A558" w14:textId="77777777" w:rsidR="00A16775" w:rsidRDefault="00A16775" w:rsidP="00A16775">
      <w:pPr>
        <w:suppressAutoHyphens/>
        <w:spacing w:after="0" w:line="240" w:lineRule="auto"/>
        <w:jc w:val="both"/>
        <w:rPr>
          <w:rFonts w:ascii="Arial" w:hAnsi="Arial" w:cs="Arial"/>
          <w:sz w:val="20"/>
          <w:lang w:eastAsia="zh-CN"/>
        </w:rPr>
      </w:pPr>
    </w:p>
    <w:p w14:paraId="63920080" w14:textId="77777777" w:rsidR="00A16775" w:rsidRPr="00A16775" w:rsidRDefault="00A16775" w:rsidP="00576A49">
      <w:pPr>
        <w:numPr>
          <w:ilvl w:val="0"/>
          <w:numId w:val="23"/>
        </w:numPr>
        <w:suppressAutoHyphens/>
        <w:spacing w:after="0" w:line="240" w:lineRule="auto"/>
        <w:ind w:left="426"/>
        <w:jc w:val="both"/>
        <w:rPr>
          <w:rFonts w:ascii="Arial" w:eastAsia="Times New Roman" w:hAnsi="Arial" w:cs="Arial"/>
          <w:sz w:val="20"/>
          <w:szCs w:val="20"/>
          <w:lang w:eastAsia="sl-SI"/>
        </w:rPr>
      </w:pPr>
      <w:r w:rsidRPr="00A16775">
        <w:rPr>
          <w:rFonts w:ascii="Arial" w:eastAsia="Times New Roman" w:hAnsi="Arial" w:cs="Arial"/>
          <w:sz w:val="20"/>
          <w:szCs w:val="20"/>
          <w:lang w:eastAsia="zh-CN"/>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32A1F0A" w14:textId="77777777" w:rsidR="00A16775" w:rsidRPr="00A16775" w:rsidRDefault="00A16775" w:rsidP="00A16775">
      <w:pPr>
        <w:suppressAutoHyphens/>
        <w:spacing w:after="0" w:line="240" w:lineRule="auto"/>
        <w:ind w:left="284"/>
        <w:jc w:val="both"/>
        <w:rPr>
          <w:rFonts w:ascii="Arial" w:eastAsia="Times New Roman" w:hAnsi="Arial" w:cs="Arial"/>
          <w:sz w:val="20"/>
          <w:szCs w:val="20"/>
          <w:lang w:eastAsia="zh-CN"/>
        </w:rPr>
      </w:pPr>
    </w:p>
    <w:p w14:paraId="31F5BC18" w14:textId="77777777" w:rsidR="00A16775" w:rsidRPr="00A16775" w:rsidRDefault="00A16775" w:rsidP="00A16775">
      <w:pPr>
        <w:suppressAutoHyphens/>
        <w:spacing w:after="0" w:line="240" w:lineRule="auto"/>
        <w:ind w:left="426"/>
        <w:jc w:val="both"/>
        <w:rPr>
          <w:rFonts w:ascii="Arial" w:eastAsia="Times New Roman" w:hAnsi="Arial" w:cs="Arial"/>
          <w:sz w:val="20"/>
          <w:szCs w:val="20"/>
          <w:lang w:eastAsia="zh-CN"/>
        </w:rPr>
      </w:pPr>
      <w:r w:rsidRPr="00A16775">
        <w:rPr>
          <w:rFonts w:ascii="Arial" w:eastAsia="Times New Roman" w:hAnsi="Arial" w:cs="Arial"/>
          <w:sz w:val="20"/>
          <w:szCs w:val="20"/>
          <w:lang w:eastAsia="zh-CN"/>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3B3DA921" w14:textId="77777777" w:rsidR="00A16775" w:rsidRPr="00A16775" w:rsidRDefault="00A16775" w:rsidP="00A16775">
      <w:pPr>
        <w:tabs>
          <w:tab w:val="left" w:pos="284"/>
          <w:tab w:val="left" w:pos="426"/>
        </w:tabs>
        <w:suppressAutoHyphens/>
        <w:spacing w:after="0" w:line="240" w:lineRule="auto"/>
        <w:jc w:val="both"/>
        <w:rPr>
          <w:rFonts w:ascii="Arial" w:eastAsia="Times New Roman" w:hAnsi="Arial" w:cs="Arial"/>
          <w:sz w:val="20"/>
          <w:szCs w:val="20"/>
          <w:lang w:eastAsia="zh-CN"/>
        </w:rPr>
      </w:pPr>
    </w:p>
    <w:p w14:paraId="478E2A9C" w14:textId="77777777" w:rsidR="00A16775" w:rsidRPr="00A16775" w:rsidRDefault="00A16775" w:rsidP="00A16775">
      <w:pPr>
        <w:suppressAutoHyphens/>
        <w:spacing w:after="0" w:line="240" w:lineRule="auto"/>
        <w:ind w:left="284"/>
        <w:jc w:val="both"/>
        <w:rPr>
          <w:rFonts w:ascii="Arial" w:hAnsi="Arial" w:cs="Arial"/>
          <w:b/>
          <w:bCs/>
          <w:sz w:val="20"/>
          <w:lang w:eastAsia="zh-CN"/>
        </w:rPr>
      </w:pPr>
      <w:r w:rsidRPr="00A16775">
        <w:rPr>
          <w:rFonts w:ascii="Arial" w:hAnsi="Arial" w:cs="Arial"/>
          <w:b/>
          <w:bCs/>
          <w:sz w:val="20"/>
          <w:lang w:eastAsia="zh-CN"/>
        </w:rPr>
        <w:t>DOKAZILO:</w:t>
      </w:r>
    </w:p>
    <w:p w14:paraId="3405716C" w14:textId="77777777" w:rsidR="00A16775" w:rsidRDefault="00A16775" w:rsidP="00A16775">
      <w:pPr>
        <w:suppressAutoHyphens/>
        <w:spacing w:after="0" w:line="240" w:lineRule="auto"/>
        <w:ind w:left="284"/>
        <w:jc w:val="both"/>
        <w:rPr>
          <w:rFonts w:ascii="Arial" w:hAnsi="Arial" w:cs="Arial"/>
          <w:sz w:val="20"/>
          <w:lang w:eastAsia="zh-CN"/>
        </w:rPr>
      </w:pPr>
      <w:r w:rsidRPr="00EC7B84">
        <w:rPr>
          <w:rFonts w:ascii="Arial" w:hAnsi="Arial" w:cs="Arial"/>
          <w:b/>
          <w:bCs/>
          <w:sz w:val="20"/>
          <w:lang w:eastAsia="zh-CN"/>
        </w:rPr>
        <w:t>Izpolnjen obrazec ESPD</w:t>
      </w:r>
      <w:r w:rsidRPr="00A16775">
        <w:rPr>
          <w:rFonts w:ascii="Arial" w:hAnsi="Arial" w:cs="Arial"/>
          <w:sz w:val="20"/>
          <w:lang w:eastAsia="zh-CN"/>
        </w:rPr>
        <w:t xml:space="preserve"> (v »Del III: Razlogi za izključitev, D: Nacionalni razlogi za izključitev«) za vse gospodarske subjekte v ponudbi. V kolikor je vaš odgovor v tem primeru DA in uveljavljate popravni mehanizem, kršitve in ukrepe, s katerimi lahko dokažete svojo zanesljivost kljub obstoju navedenega razloga za izključitev, navedite v lastni izjavi.</w:t>
      </w:r>
    </w:p>
    <w:p w14:paraId="1FD352DE" w14:textId="77777777" w:rsidR="006F1A69" w:rsidRDefault="006F1A69" w:rsidP="006F1A69">
      <w:pPr>
        <w:suppressAutoHyphens/>
        <w:spacing w:after="0" w:line="240" w:lineRule="auto"/>
        <w:ind w:left="284"/>
        <w:jc w:val="both"/>
        <w:rPr>
          <w:rFonts w:ascii="Arial" w:hAnsi="Arial" w:cs="Arial"/>
          <w:sz w:val="20"/>
          <w:lang w:eastAsia="zh-CN"/>
        </w:rPr>
      </w:pPr>
    </w:p>
    <w:p w14:paraId="51875B61" w14:textId="6775EBC6" w:rsidR="006F1A69" w:rsidRDefault="006F1A69" w:rsidP="006F1A69">
      <w:pPr>
        <w:pStyle w:val="Odstavekseznama"/>
        <w:numPr>
          <w:ilvl w:val="0"/>
          <w:numId w:val="23"/>
        </w:numPr>
        <w:suppressAutoHyphens/>
        <w:ind w:left="426"/>
        <w:jc w:val="both"/>
        <w:rPr>
          <w:rFonts w:cs="Arial"/>
          <w:sz w:val="20"/>
          <w:szCs w:val="20"/>
        </w:rPr>
      </w:pPr>
      <w:r w:rsidRPr="006F1A69">
        <w:rPr>
          <w:rFonts w:cs="Arial"/>
          <w:sz w:val="20"/>
          <w:lang w:eastAsia="zh-CN"/>
        </w:rPr>
        <w:t xml:space="preserve">Če pri preverjanju ugotovi, da je </w:t>
      </w:r>
      <w:r>
        <w:rPr>
          <w:rFonts w:cs="Arial"/>
          <w:sz w:val="20"/>
          <w:lang w:eastAsia="zh-CN"/>
        </w:rPr>
        <w:t xml:space="preserve">bila </w:t>
      </w:r>
      <w:r w:rsidRPr="006F1A69">
        <w:rPr>
          <w:rFonts w:cs="Arial"/>
          <w:sz w:val="20"/>
          <w:lang w:eastAsia="zh-CN"/>
        </w:rPr>
        <w:t>gospodarsk</w:t>
      </w:r>
      <w:r>
        <w:rPr>
          <w:rFonts w:cs="Arial"/>
          <w:sz w:val="20"/>
          <w:lang w:eastAsia="zh-CN"/>
        </w:rPr>
        <w:t>emu</w:t>
      </w:r>
      <w:r w:rsidRPr="006F1A69">
        <w:rPr>
          <w:rFonts w:cs="Arial"/>
          <w:sz w:val="20"/>
          <w:lang w:eastAsia="zh-CN"/>
        </w:rPr>
        <w:t xml:space="preserve"> subjekt</w:t>
      </w:r>
      <w:r>
        <w:rPr>
          <w:rFonts w:cs="Arial"/>
          <w:sz w:val="20"/>
          <w:lang w:eastAsia="zh-CN"/>
        </w:rPr>
        <w:t xml:space="preserve"> </w:t>
      </w:r>
      <w:r w:rsidRPr="006F1A69">
        <w:rPr>
          <w:rFonts w:cs="Arial"/>
          <w:sz w:val="20"/>
          <w:szCs w:val="20"/>
        </w:rPr>
        <w:t>izkazana kršitev obveznosti na področju okoljskega, socialnega in delovnega prava, ki so</w:t>
      </w:r>
      <w:r>
        <w:rPr>
          <w:rFonts w:cs="Arial"/>
          <w:sz w:val="20"/>
          <w:szCs w:val="20"/>
        </w:rPr>
        <w:t xml:space="preserve"> </w:t>
      </w:r>
      <w:r w:rsidRPr="006F1A69">
        <w:rPr>
          <w:rFonts w:cs="Arial"/>
          <w:sz w:val="20"/>
          <w:szCs w:val="20"/>
        </w:rPr>
        <w:t>določene v pravu Evropske unije, predpisih, ki veljajo v Republiki Sloveniji, kolektivnih</w:t>
      </w:r>
      <w:r>
        <w:rPr>
          <w:rFonts w:cs="Arial"/>
          <w:sz w:val="20"/>
          <w:szCs w:val="20"/>
        </w:rPr>
        <w:t xml:space="preserve"> </w:t>
      </w:r>
      <w:r w:rsidRPr="006F1A69">
        <w:rPr>
          <w:rFonts w:cs="Arial"/>
          <w:sz w:val="20"/>
          <w:szCs w:val="20"/>
        </w:rPr>
        <w:t>pogodbah ali predpisih mednarodnega okoljskega, socialnega in delovnega prava</w:t>
      </w:r>
      <w:r>
        <w:rPr>
          <w:rFonts w:cs="Arial"/>
          <w:sz w:val="20"/>
          <w:szCs w:val="20"/>
        </w:rPr>
        <w:t xml:space="preserve">. </w:t>
      </w:r>
    </w:p>
    <w:p w14:paraId="5E94139F" w14:textId="77777777" w:rsidR="006F1A69" w:rsidRDefault="006F1A69" w:rsidP="006F1A69">
      <w:pPr>
        <w:pStyle w:val="Odstavekseznama"/>
        <w:suppressAutoHyphens/>
        <w:ind w:left="426"/>
        <w:jc w:val="both"/>
        <w:rPr>
          <w:rFonts w:cs="Arial"/>
          <w:sz w:val="20"/>
          <w:szCs w:val="20"/>
        </w:rPr>
      </w:pPr>
    </w:p>
    <w:p w14:paraId="6680FBEC" w14:textId="7D4D6CCA" w:rsidR="006F1A69" w:rsidRDefault="006F1A69" w:rsidP="006F1A69">
      <w:pPr>
        <w:pStyle w:val="Odstavekseznama"/>
        <w:suppressAutoHyphens/>
        <w:ind w:left="426"/>
        <w:jc w:val="both"/>
        <w:rPr>
          <w:rFonts w:cs="Arial"/>
          <w:sz w:val="20"/>
          <w:szCs w:val="20"/>
        </w:rPr>
      </w:pPr>
      <w:r w:rsidRPr="006F1A69">
        <w:rPr>
          <w:rFonts w:cs="Arial"/>
          <w:sz w:val="20"/>
          <w:szCs w:val="20"/>
        </w:rPr>
        <w:t>Seznam mednarodnih socialnih in okoljskih konvencij določata Priloga X Direktive2014/24/EU in Priloga</w:t>
      </w:r>
      <w:r>
        <w:rPr>
          <w:rFonts w:cs="Arial"/>
          <w:sz w:val="20"/>
          <w:szCs w:val="20"/>
        </w:rPr>
        <w:t xml:space="preserve"> </w:t>
      </w:r>
      <w:r w:rsidRPr="006F1A69">
        <w:rPr>
          <w:rFonts w:cs="Arial"/>
          <w:sz w:val="20"/>
          <w:szCs w:val="20"/>
        </w:rPr>
        <w:t>XIV Direktive 2014/25/EU.</w:t>
      </w:r>
    </w:p>
    <w:p w14:paraId="03D5F24C" w14:textId="77777777" w:rsidR="006F1A69" w:rsidRDefault="006F1A69" w:rsidP="006F1A69">
      <w:pPr>
        <w:pStyle w:val="Odstavekseznama"/>
        <w:suppressAutoHyphens/>
        <w:ind w:left="426"/>
        <w:jc w:val="both"/>
        <w:rPr>
          <w:rFonts w:cs="Arial"/>
          <w:sz w:val="20"/>
          <w:szCs w:val="20"/>
        </w:rPr>
      </w:pPr>
    </w:p>
    <w:p w14:paraId="1A2FC304" w14:textId="77777777" w:rsidR="006F1A69" w:rsidRPr="006F1A69" w:rsidRDefault="006F1A69" w:rsidP="006F1A69">
      <w:pPr>
        <w:pStyle w:val="Odstavekseznama"/>
        <w:suppressAutoHyphens/>
        <w:ind w:left="284"/>
        <w:jc w:val="both"/>
        <w:rPr>
          <w:rFonts w:cs="Arial"/>
          <w:b/>
          <w:bCs/>
          <w:sz w:val="20"/>
          <w:szCs w:val="20"/>
        </w:rPr>
      </w:pPr>
      <w:r w:rsidRPr="006F1A69">
        <w:rPr>
          <w:rFonts w:cs="Arial"/>
          <w:b/>
          <w:bCs/>
          <w:sz w:val="20"/>
          <w:szCs w:val="20"/>
        </w:rPr>
        <w:t xml:space="preserve">DOKAZILO: </w:t>
      </w:r>
    </w:p>
    <w:p w14:paraId="61BCEB84" w14:textId="428F9ABB" w:rsidR="006F1A69" w:rsidRPr="006F1A69" w:rsidRDefault="006F1A69" w:rsidP="006F1A69">
      <w:pPr>
        <w:pStyle w:val="Odstavekseznama"/>
        <w:suppressAutoHyphens/>
        <w:ind w:left="284"/>
        <w:jc w:val="both"/>
        <w:rPr>
          <w:rFonts w:cs="Arial"/>
          <w:sz w:val="20"/>
          <w:szCs w:val="20"/>
        </w:rPr>
      </w:pPr>
      <w:r w:rsidRPr="006F1A69">
        <w:rPr>
          <w:rFonts w:cs="Arial"/>
          <w:b/>
          <w:bCs/>
          <w:sz w:val="20"/>
          <w:szCs w:val="20"/>
        </w:rPr>
        <w:t xml:space="preserve">Izpolnjen obrazec ESPD </w:t>
      </w:r>
      <w:r w:rsidRPr="006F1A69">
        <w:rPr>
          <w:rFonts w:cs="Arial"/>
          <w:sz w:val="20"/>
          <w:szCs w:val="20"/>
        </w:rPr>
        <w:t>(»Del III: Razlogi za izključitev, Oddelek C: Razlogi, povezani z insolventnostjo, nasprotjem interesov ali kršitvijo poklicnih pravil«) za vse gospodarske subjekte v ponudbi.</w:t>
      </w:r>
    </w:p>
    <w:p w14:paraId="4FDD1267" w14:textId="77777777" w:rsidR="00E66386" w:rsidRPr="00AB638E" w:rsidRDefault="00E66386" w:rsidP="00901B15">
      <w:pPr>
        <w:suppressAutoHyphens/>
        <w:spacing w:after="0" w:line="240" w:lineRule="auto"/>
        <w:jc w:val="both"/>
        <w:rPr>
          <w:rFonts w:ascii="Arial" w:eastAsia="Times New Roman" w:hAnsi="Arial" w:cs="Arial"/>
          <w:sz w:val="20"/>
          <w:szCs w:val="20"/>
          <w:lang w:eastAsia="ar-SA"/>
        </w:rPr>
      </w:pPr>
    </w:p>
    <w:p w14:paraId="6F17CEE9" w14:textId="77777777" w:rsidR="00E66386" w:rsidRPr="00AB638E" w:rsidRDefault="00E66386" w:rsidP="00576A49">
      <w:pPr>
        <w:keepNext/>
        <w:numPr>
          <w:ilvl w:val="1"/>
          <w:numId w:val="19"/>
        </w:numPr>
        <w:suppressAutoHyphens/>
        <w:spacing w:after="0" w:line="240" w:lineRule="auto"/>
        <w:ind w:left="426" w:hanging="432"/>
        <w:jc w:val="both"/>
        <w:outlineLvl w:val="1"/>
        <w:rPr>
          <w:rFonts w:ascii="Arial" w:eastAsia="Times New Roman" w:hAnsi="Arial" w:cs="Arial"/>
          <w:b/>
          <w:bCs/>
          <w:i/>
          <w:iCs/>
          <w:sz w:val="20"/>
          <w:szCs w:val="20"/>
          <w:lang w:eastAsia="ar-SA"/>
        </w:rPr>
      </w:pPr>
      <w:bookmarkStart w:id="83" w:name="_Toc308606770"/>
      <w:bookmarkStart w:id="84" w:name="_Toc480290647"/>
      <w:bookmarkStart w:id="85" w:name="_Toc195088781"/>
      <w:r w:rsidRPr="00AB638E">
        <w:rPr>
          <w:rFonts w:ascii="Arial" w:eastAsia="Times New Roman" w:hAnsi="Arial" w:cs="Arial"/>
          <w:b/>
          <w:bCs/>
          <w:i/>
          <w:iCs/>
          <w:sz w:val="20"/>
          <w:szCs w:val="20"/>
          <w:lang w:eastAsia="ar-SA"/>
        </w:rPr>
        <w:t>POGOJI</w:t>
      </w:r>
      <w:bookmarkEnd w:id="83"/>
      <w:r w:rsidRPr="00AB638E">
        <w:rPr>
          <w:rFonts w:ascii="Arial" w:eastAsia="Times New Roman" w:hAnsi="Arial" w:cs="Arial"/>
          <w:b/>
          <w:bCs/>
          <w:i/>
          <w:iCs/>
          <w:sz w:val="20"/>
          <w:szCs w:val="20"/>
          <w:lang w:eastAsia="ar-SA"/>
        </w:rPr>
        <w:t xml:space="preserve"> ZA SODELOVANJE</w:t>
      </w:r>
      <w:bookmarkEnd w:id="84"/>
      <w:bookmarkEnd w:id="85"/>
    </w:p>
    <w:p w14:paraId="7F69A425" w14:textId="77777777" w:rsidR="00E66386" w:rsidRPr="00AB638E" w:rsidRDefault="00E66386" w:rsidP="00901B15">
      <w:pPr>
        <w:suppressAutoHyphens/>
        <w:spacing w:after="0" w:line="240" w:lineRule="auto"/>
        <w:jc w:val="both"/>
        <w:rPr>
          <w:rFonts w:ascii="Arial" w:eastAsia="Times New Roman" w:hAnsi="Arial" w:cs="Arial"/>
          <w:sz w:val="20"/>
          <w:szCs w:val="20"/>
          <w:lang w:eastAsia="ar-SA"/>
        </w:rPr>
      </w:pPr>
    </w:p>
    <w:p w14:paraId="12CB280A" w14:textId="77777777" w:rsidR="00E66386" w:rsidRDefault="00E66386" w:rsidP="00901B15">
      <w:pPr>
        <w:spacing w:after="0" w:line="240" w:lineRule="auto"/>
        <w:jc w:val="both"/>
        <w:rPr>
          <w:rFonts w:ascii="Arial" w:eastAsia="Times New Roman" w:hAnsi="Arial" w:cs="Arial"/>
          <w:sz w:val="20"/>
          <w:szCs w:val="20"/>
          <w:lang w:eastAsia="sl-SI"/>
        </w:rPr>
      </w:pPr>
      <w:r w:rsidRPr="00AB638E">
        <w:rPr>
          <w:rFonts w:ascii="Arial" w:eastAsia="Times New Roman" w:hAnsi="Arial" w:cs="Arial"/>
          <w:sz w:val="20"/>
          <w:szCs w:val="20"/>
          <w:lang w:eastAsia="sl-SI"/>
        </w:rPr>
        <w:t xml:space="preserve">Ponudnik mora izpolnjevati vse v tem poglavju navedene pogoje. Kot dokazilo o izpolnjevanju zahtev iz tega poglavja mora ponudnik v ponudbi predložiti obrazec »ESPD« ali druga dokazila (dokumente ali izjave ponudnika), ki so navedena pod posamezno zahtevo. </w:t>
      </w:r>
    </w:p>
    <w:p w14:paraId="32B22CD8" w14:textId="77777777" w:rsidR="00AF2924" w:rsidRDefault="00AF2924" w:rsidP="00901B15">
      <w:pPr>
        <w:spacing w:after="0" w:line="240" w:lineRule="auto"/>
        <w:jc w:val="both"/>
        <w:rPr>
          <w:rFonts w:ascii="Arial" w:eastAsia="Times New Roman" w:hAnsi="Arial" w:cs="Arial"/>
          <w:sz w:val="20"/>
          <w:szCs w:val="20"/>
          <w:lang w:eastAsia="sl-SI"/>
        </w:rPr>
      </w:pPr>
    </w:p>
    <w:p w14:paraId="4E241BB7" w14:textId="18416CD6" w:rsidR="00AF2924" w:rsidRPr="00AF2924" w:rsidRDefault="00AF2924" w:rsidP="002C0808">
      <w:pPr>
        <w:keepNext/>
        <w:numPr>
          <w:ilvl w:val="2"/>
          <w:numId w:val="7"/>
        </w:numPr>
        <w:suppressAutoHyphens/>
        <w:spacing w:after="0" w:line="240" w:lineRule="auto"/>
        <w:jc w:val="both"/>
        <w:outlineLvl w:val="2"/>
        <w:rPr>
          <w:rFonts w:ascii="Arial" w:eastAsia="Times New Roman" w:hAnsi="Arial" w:cs="Arial"/>
          <w:b/>
          <w:bCs/>
          <w:i/>
          <w:sz w:val="20"/>
          <w:szCs w:val="20"/>
          <w:u w:val="single"/>
          <w:lang w:eastAsia="ar-SA"/>
        </w:rPr>
      </w:pPr>
      <w:bookmarkStart w:id="86" w:name="_Toc480290648"/>
      <w:bookmarkStart w:id="87" w:name="_Toc169275878"/>
      <w:bookmarkStart w:id="88" w:name="_Toc195088782"/>
      <w:r w:rsidRPr="00AF2924">
        <w:rPr>
          <w:rFonts w:ascii="Arial" w:eastAsia="Times New Roman" w:hAnsi="Arial" w:cs="Arial"/>
          <w:b/>
          <w:bCs/>
          <w:i/>
          <w:sz w:val="20"/>
          <w:szCs w:val="20"/>
          <w:u w:val="single"/>
          <w:lang w:eastAsia="sl-SI"/>
        </w:rPr>
        <w:t>Ustreznost za opravljanje poklicne dejavnost</w:t>
      </w:r>
      <w:bookmarkEnd w:id="86"/>
      <w:r w:rsidRPr="00AF2924">
        <w:rPr>
          <w:rFonts w:ascii="Arial" w:eastAsia="Times New Roman" w:hAnsi="Arial" w:cs="Arial"/>
          <w:b/>
          <w:bCs/>
          <w:i/>
          <w:sz w:val="20"/>
          <w:szCs w:val="20"/>
          <w:u w:val="single"/>
          <w:lang w:eastAsia="sl-SI"/>
        </w:rPr>
        <w:t>i</w:t>
      </w:r>
      <w:bookmarkEnd w:id="87"/>
      <w:bookmarkEnd w:id="88"/>
    </w:p>
    <w:p w14:paraId="5A481A90" w14:textId="77777777" w:rsidR="00AF2924" w:rsidRPr="00AF2924" w:rsidRDefault="00AF2924" w:rsidP="00AF2924">
      <w:pPr>
        <w:spacing w:after="0" w:line="240" w:lineRule="auto"/>
        <w:jc w:val="both"/>
        <w:rPr>
          <w:rFonts w:ascii="Arial" w:eastAsia="Times New Roman" w:hAnsi="Arial" w:cs="Arial"/>
          <w:sz w:val="20"/>
          <w:szCs w:val="20"/>
          <w:lang w:eastAsia="sl-SI"/>
        </w:rPr>
      </w:pPr>
    </w:p>
    <w:p w14:paraId="1B2FF369" w14:textId="77777777" w:rsidR="00AF2924" w:rsidRPr="00AF2924" w:rsidRDefault="00AF2924" w:rsidP="009B4089">
      <w:pPr>
        <w:numPr>
          <w:ilvl w:val="0"/>
          <w:numId w:val="27"/>
        </w:numPr>
        <w:spacing w:after="0" w:line="240" w:lineRule="auto"/>
        <w:ind w:left="426"/>
        <w:jc w:val="both"/>
        <w:rPr>
          <w:rFonts w:ascii="Arial" w:eastAsia="Times New Roman" w:hAnsi="Arial" w:cs="Arial"/>
          <w:sz w:val="20"/>
          <w:szCs w:val="20"/>
          <w:lang w:eastAsia="sl-SI"/>
        </w:rPr>
      </w:pPr>
      <w:r w:rsidRPr="00AF2924">
        <w:rPr>
          <w:rFonts w:ascii="Arial" w:eastAsia="Times New Roman" w:hAnsi="Arial" w:cs="Arial"/>
          <w:sz w:val="20"/>
          <w:szCs w:val="20"/>
          <w:lang w:eastAsia="sl-SI"/>
        </w:rPr>
        <w:t>Ponudnik je vpisan v enega od poklicnih ali poslovnih registrov, ki se vodijo v državi članici, v kateri ima ponudnik sedež. (Seznam poklicnih ali poslovnih registrov v državah članicah Evropske unije določa Priloga XI Direktive 2014/24/EU).</w:t>
      </w:r>
    </w:p>
    <w:p w14:paraId="1999C89B" w14:textId="77777777" w:rsidR="00AF2924" w:rsidRPr="00AF2924" w:rsidRDefault="00AF2924" w:rsidP="00AF2924">
      <w:pPr>
        <w:spacing w:after="0" w:line="240" w:lineRule="auto"/>
        <w:jc w:val="both"/>
        <w:rPr>
          <w:rFonts w:ascii="Arial" w:eastAsia="Times New Roman" w:hAnsi="Arial" w:cs="Arial"/>
          <w:sz w:val="20"/>
          <w:szCs w:val="20"/>
          <w:lang w:eastAsia="sl-SI"/>
        </w:rPr>
      </w:pPr>
      <w:r w:rsidRPr="00AF2924">
        <w:rPr>
          <w:rFonts w:ascii="Arial" w:eastAsia="Times New Roman" w:hAnsi="Arial" w:cs="Arial"/>
          <w:sz w:val="20"/>
          <w:szCs w:val="20"/>
          <w:lang w:eastAsia="sl-SI"/>
        </w:rPr>
        <w:t xml:space="preserve"> </w:t>
      </w:r>
    </w:p>
    <w:p w14:paraId="3BB1A465" w14:textId="77777777" w:rsidR="00AF2924" w:rsidRPr="00AF2924" w:rsidRDefault="00AF2924" w:rsidP="00AF2924">
      <w:pPr>
        <w:spacing w:after="0" w:line="240" w:lineRule="auto"/>
        <w:jc w:val="both"/>
        <w:rPr>
          <w:rFonts w:ascii="Arial" w:eastAsia="Times New Roman" w:hAnsi="Arial" w:cs="Arial"/>
          <w:sz w:val="20"/>
          <w:szCs w:val="20"/>
          <w:lang w:eastAsia="sl-SI"/>
        </w:rPr>
      </w:pPr>
      <w:r w:rsidRPr="00AF2924">
        <w:rPr>
          <w:rFonts w:ascii="Arial" w:eastAsia="Times New Roman" w:hAnsi="Arial" w:cs="Arial"/>
          <w:b/>
          <w:sz w:val="20"/>
          <w:szCs w:val="20"/>
          <w:lang w:eastAsia="sl-SI"/>
        </w:rPr>
        <w:t>DOKAZILO:</w:t>
      </w:r>
      <w:r w:rsidRPr="00AF2924">
        <w:rPr>
          <w:rFonts w:ascii="Arial" w:eastAsia="Times New Roman" w:hAnsi="Arial" w:cs="Arial"/>
          <w:sz w:val="20"/>
          <w:szCs w:val="20"/>
          <w:lang w:eastAsia="sl-SI"/>
        </w:rPr>
        <w:t xml:space="preserve"> Izpolnjen in potrjen obrazec »ESPD« za vse gospodarske subjekte v ponudbi. </w:t>
      </w:r>
    </w:p>
    <w:p w14:paraId="16CBC035" w14:textId="77777777" w:rsidR="00567855" w:rsidRPr="00027243" w:rsidRDefault="00567855" w:rsidP="00EC7B84">
      <w:pPr>
        <w:suppressAutoHyphens/>
        <w:spacing w:after="0" w:line="240" w:lineRule="auto"/>
        <w:jc w:val="both"/>
        <w:rPr>
          <w:rFonts w:ascii="Arial" w:eastAsia="Times New Roman" w:hAnsi="Arial" w:cs="Arial"/>
          <w:sz w:val="20"/>
          <w:szCs w:val="20"/>
          <w:lang w:eastAsia="ar-SA"/>
        </w:rPr>
      </w:pPr>
    </w:p>
    <w:p w14:paraId="21996A0D" w14:textId="77777777" w:rsidR="00E66386" w:rsidRDefault="00E66386" w:rsidP="00576A49">
      <w:pPr>
        <w:keepNext/>
        <w:numPr>
          <w:ilvl w:val="2"/>
          <w:numId w:val="7"/>
        </w:numPr>
        <w:suppressAutoHyphens/>
        <w:spacing w:after="0" w:line="240" w:lineRule="auto"/>
        <w:jc w:val="both"/>
        <w:outlineLvl w:val="2"/>
        <w:rPr>
          <w:rFonts w:ascii="Arial" w:eastAsia="Times New Roman" w:hAnsi="Arial" w:cs="Arial"/>
          <w:b/>
          <w:bCs/>
          <w:i/>
          <w:sz w:val="20"/>
          <w:szCs w:val="20"/>
          <w:u w:val="single"/>
          <w:lang w:eastAsia="ar-SA"/>
        </w:rPr>
      </w:pPr>
      <w:bookmarkStart w:id="89" w:name="_Toc480290650"/>
      <w:bookmarkStart w:id="90" w:name="_Toc534716261"/>
      <w:bookmarkStart w:id="91" w:name="_Toc195088783"/>
      <w:bookmarkStart w:id="92" w:name="_Toc231353470"/>
      <w:bookmarkStart w:id="93" w:name="_Toc199918366"/>
      <w:bookmarkStart w:id="94" w:name="_Toc199915674"/>
      <w:bookmarkStart w:id="95" w:name="_Toc199915505"/>
      <w:bookmarkStart w:id="96" w:name="_Toc199130246"/>
      <w:bookmarkStart w:id="97" w:name="_Toc198615517"/>
      <w:bookmarkEnd w:id="2"/>
      <w:bookmarkEnd w:id="3"/>
      <w:bookmarkEnd w:id="4"/>
      <w:bookmarkEnd w:id="5"/>
      <w:r w:rsidRPr="005666DD">
        <w:rPr>
          <w:rFonts w:ascii="Arial" w:eastAsia="Times New Roman" w:hAnsi="Arial" w:cs="Arial"/>
          <w:b/>
          <w:bCs/>
          <w:i/>
          <w:sz w:val="20"/>
          <w:szCs w:val="20"/>
          <w:u w:val="single"/>
          <w:lang w:eastAsia="ar-SA"/>
        </w:rPr>
        <w:t>Tehnična in kadrovska sposobnost ponudnika – tehnični in kadrovski pogoji</w:t>
      </w:r>
      <w:bookmarkEnd w:id="89"/>
      <w:bookmarkEnd w:id="90"/>
      <w:bookmarkEnd w:id="91"/>
    </w:p>
    <w:p w14:paraId="1586426D" w14:textId="77777777" w:rsidR="004C30F1" w:rsidRPr="005666DD" w:rsidRDefault="004C30F1" w:rsidP="004C30F1">
      <w:pPr>
        <w:keepNext/>
        <w:suppressAutoHyphens/>
        <w:spacing w:after="0" w:line="240" w:lineRule="auto"/>
        <w:ind w:left="720"/>
        <w:jc w:val="both"/>
        <w:outlineLvl w:val="2"/>
        <w:rPr>
          <w:rFonts w:ascii="Arial" w:eastAsia="Times New Roman" w:hAnsi="Arial" w:cs="Arial"/>
          <w:b/>
          <w:bCs/>
          <w:i/>
          <w:sz w:val="20"/>
          <w:szCs w:val="20"/>
          <w:u w:val="single"/>
          <w:lang w:eastAsia="ar-SA"/>
        </w:rPr>
      </w:pPr>
    </w:p>
    <w:p w14:paraId="5AAF10EF" w14:textId="77777777" w:rsidR="00B12565" w:rsidRPr="004C30F1" w:rsidRDefault="00B12565" w:rsidP="00576A49">
      <w:pPr>
        <w:numPr>
          <w:ilvl w:val="0"/>
          <w:numId w:val="17"/>
        </w:numPr>
        <w:suppressAutoHyphens/>
        <w:spacing w:after="0" w:line="240" w:lineRule="auto"/>
        <w:ind w:left="426"/>
        <w:contextualSpacing/>
        <w:jc w:val="both"/>
        <w:rPr>
          <w:rFonts w:ascii="Arial" w:eastAsia="Times New Roman" w:hAnsi="Arial" w:cs="Arial"/>
          <w:sz w:val="20"/>
          <w:szCs w:val="20"/>
        </w:rPr>
      </w:pPr>
      <w:r w:rsidRPr="004C30F1">
        <w:rPr>
          <w:rFonts w:ascii="Arial" w:eastAsia="Times New Roman" w:hAnsi="Arial" w:cs="Arial"/>
          <w:sz w:val="20"/>
          <w:szCs w:val="20"/>
        </w:rPr>
        <w:t>Ponudnik mora izkazati, da je v zadnjih petih (5) letih</w:t>
      </w:r>
      <w:r w:rsidR="000F2EDC">
        <w:rPr>
          <w:rFonts w:ascii="Arial" w:eastAsia="Times New Roman" w:hAnsi="Arial" w:cs="Arial"/>
          <w:sz w:val="20"/>
          <w:szCs w:val="20"/>
        </w:rPr>
        <w:t xml:space="preserve"> pred oddajo ponudbe</w:t>
      </w:r>
      <w:r w:rsidR="004C30F1" w:rsidRPr="004C30F1">
        <w:rPr>
          <w:rFonts w:ascii="Arial" w:hAnsi="Arial" w:cs="Arial"/>
          <w:sz w:val="20"/>
          <w:szCs w:val="20"/>
        </w:rPr>
        <w:t xml:space="preserve"> </w:t>
      </w:r>
      <w:r w:rsidRPr="004C30F1">
        <w:rPr>
          <w:rFonts w:ascii="Arial" w:eastAsia="Times New Roman" w:hAnsi="Arial" w:cs="Arial"/>
          <w:sz w:val="20"/>
          <w:szCs w:val="20"/>
        </w:rPr>
        <w:t xml:space="preserve">uspešno izvedel vsaj dve (2) enakovrstni storitvi, vsako </w:t>
      </w:r>
      <w:r w:rsidRPr="004C30F1">
        <w:rPr>
          <w:rFonts w:ascii="Arial" w:eastAsia="Times New Roman" w:hAnsi="Arial" w:cs="Arial"/>
          <w:sz w:val="20"/>
          <w:szCs w:val="20"/>
          <w:lang w:eastAsia="sl-SI"/>
        </w:rPr>
        <w:t xml:space="preserve">v skupni vrednosti posla najmanj 100.000,00 EUR z </w:t>
      </w:r>
      <w:r w:rsidR="000F2EDC">
        <w:rPr>
          <w:rFonts w:ascii="Arial" w:eastAsia="Times New Roman" w:hAnsi="Arial" w:cs="Arial"/>
          <w:sz w:val="20"/>
          <w:szCs w:val="20"/>
          <w:lang w:eastAsia="sl-SI"/>
        </w:rPr>
        <w:t xml:space="preserve">vključenim </w:t>
      </w:r>
      <w:r w:rsidRPr="004C30F1">
        <w:rPr>
          <w:rFonts w:ascii="Arial" w:eastAsia="Times New Roman" w:hAnsi="Arial" w:cs="Arial"/>
          <w:sz w:val="20"/>
          <w:szCs w:val="20"/>
          <w:lang w:eastAsia="sl-SI"/>
        </w:rPr>
        <w:t>DDV.</w:t>
      </w:r>
    </w:p>
    <w:p w14:paraId="092989A7" w14:textId="77777777" w:rsidR="00B12565" w:rsidRDefault="00B12565" w:rsidP="00B12565">
      <w:pPr>
        <w:suppressAutoHyphens/>
        <w:spacing w:after="0" w:line="240" w:lineRule="auto"/>
        <w:ind w:left="426"/>
        <w:contextualSpacing/>
        <w:jc w:val="both"/>
        <w:rPr>
          <w:rFonts w:ascii="Arial" w:eastAsia="Times New Roman" w:hAnsi="Arial"/>
          <w:sz w:val="20"/>
          <w:szCs w:val="20"/>
        </w:rPr>
      </w:pPr>
      <w:r>
        <w:rPr>
          <w:rFonts w:ascii="Arial" w:eastAsia="Times New Roman" w:hAnsi="Arial"/>
          <w:sz w:val="20"/>
          <w:szCs w:val="20"/>
        </w:rPr>
        <w:t xml:space="preserve"> </w:t>
      </w:r>
    </w:p>
    <w:p w14:paraId="19928391" w14:textId="77777777" w:rsidR="00B12565" w:rsidRDefault="00B12565" w:rsidP="00B12565">
      <w:pPr>
        <w:tabs>
          <w:tab w:val="left" w:pos="0"/>
        </w:tabs>
        <w:spacing w:after="0" w:line="240" w:lineRule="auto"/>
        <w:ind w:left="426"/>
        <w:jc w:val="both"/>
        <w:rPr>
          <w:rFonts w:ascii="Arial" w:eastAsia="Times New Roman" w:hAnsi="Arial" w:cs="Arial"/>
          <w:sz w:val="20"/>
          <w:szCs w:val="20"/>
          <w:lang w:eastAsia="ar-SA"/>
        </w:rPr>
      </w:pPr>
      <w:r>
        <w:rPr>
          <w:rFonts w:ascii="Arial" w:eastAsia="Times New Roman" w:hAnsi="Arial"/>
          <w:b/>
          <w:sz w:val="20"/>
          <w:szCs w:val="20"/>
        </w:rPr>
        <w:t xml:space="preserve">DOKAZILO: </w:t>
      </w:r>
      <w:r>
        <w:rPr>
          <w:rFonts w:ascii="Arial" w:eastAsia="Times New Roman" w:hAnsi="Arial" w:cs="Arial"/>
          <w:sz w:val="20"/>
          <w:szCs w:val="20"/>
          <w:lang w:eastAsia="ar-SA"/>
        </w:rPr>
        <w:t>Seznam izvedenih enakovrstnih storitev z datumi izvedbe in nazivi končnih naročnikov (</w:t>
      </w:r>
      <w:r>
        <w:rPr>
          <w:rFonts w:ascii="Arial" w:eastAsia="Times New Roman" w:hAnsi="Arial" w:cs="Arial"/>
          <w:b/>
          <w:sz w:val="20"/>
          <w:szCs w:val="20"/>
          <w:lang w:eastAsia="ar-SA"/>
        </w:rPr>
        <w:t>obrazec 2</w:t>
      </w:r>
      <w:r>
        <w:rPr>
          <w:rFonts w:ascii="Arial" w:eastAsia="Times New Roman" w:hAnsi="Arial" w:cs="Arial"/>
          <w:sz w:val="20"/>
          <w:szCs w:val="20"/>
          <w:lang w:eastAsia="ar-SA"/>
        </w:rPr>
        <w:t xml:space="preserve">), in priložena dokazila v obliki s strani končnih naročnikov originalno potrjenega potrdila – </w:t>
      </w:r>
      <w:r>
        <w:rPr>
          <w:rFonts w:ascii="Arial" w:eastAsia="Times New Roman" w:hAnsi="Arial" w:cs="Arial"/>
          <w:sz w:val="20"/>
          <w:szCs w:val="20"/>
          <w:lang w:eastAsia="ar-SA"/>
        </w:rPr>
        <w:lastRenderedPageBreak/>
        <w:t>izjave za vsak posel posebej, ki potrjujejo ponudnikovo kvalitetno in pravočasno izpolnitev pogodbenih obveznosti.</w:t>
      </w:r>
    </w:p>
    <w:p w14:paraId="24CE187C" w14:textId="77777777" w:rsidR="00B12565" w:rsidRDefault="00B12565" w:rsidP="00B12565">
      <w:pPr>
        <w:tabs>
          <w:tab w:val="left" w:pos="0"/>
        </w:tabs>
        <w:spacing w:after="0" w:line="240" w:lineRule="auto"/>
        <w:ind w:left="426"/>
        <w:jc w:val="both"/>
        <w:rPr>
          <w:rFonts w:ascii="Arial" w:eastAsia="Times New Roman" w:hAnsi="Arial"/>
          <w:b/>
          <w:sz w:val="20"/>
          <w:szCs w:val="20"/>
        </w:rPr>
      </w:pPr>
    </w:p>
    <w:p w14:paraId="118E197A" w14:textId="68D229EA" w:rsidR="00B12565" w:rsidRDefault="00B12565" w:rsidP="00B12565">
      <w:pPr>
        <w:spacing w:after="0" w:line="240" w:lineRule="auto"/>
        <w:ind w:left="426"/>
        <w:jc w:val="both"/>
        <w:rPr>
          <w:rFonts w:ascii="Arial" w:hAnsi="Arial" w:cs="Arial"/>
          <w:sz w:val="20"/>
          <w:szCs w:val="20"/>
        </w:rPr>
      </w:pPr>
      <w:r w:rsidRPr="006E3622">
        <w:rPr>
          <w:rFonts w:ascii="Arial" w:hAnsi="Arial" w:cs="Arial"/>
          <w:sz w:val="20"/>
          <w:szCs w:val="20"/>
        </w:rPr>
        <w:t xml:space="preserve">Za enakovrstno storitev se šteje razvoj ali nadgradnja aplikacije oz. več njih, če skupaj predstavljajo vsebinsko celoto, kjer je bila </w:t>
      </w:r>
      <w:r w:rsidR="009E3B71">
        <w:rPr>
          <w:rFonts w:ascii="Arial" w:hAnsi="Arial" w:cs="Arial"/>
          <w:sz w:val="20"/>
          <w:szCs w:val="20"/>
        </w:rPr>
        <w:t xml:space="preserve">pretežno </w:t>
      </w:r>
      <w:r w:rsidR="009E3B71" w:rsidRPr="006E3622">
        <w:rPr>
          <w:rFonts w:ascii="Arial" w:hAnsi="Arial" w:cs="Arial"/>
          <w:sz w:val="20"/>
          <w:szCs w:val="20"/>
        </w:rPr>
        <w:t>uporabljena tehnologija/razvojno okolje</w:t>
      </w:r>
      <w:r w:rsidR="009E3B71" w:rsidRPr="00C55839">
        <w:rPr>
          <w:rStyle w:val="Sprotnaopomba-sklic"/>
          <w:rFonts w:ascii="Arial" w:hAnsi="Arial"/>
          <w:sz w:val="20"/>
          <w:szCs w:val="20"/>
        </w:rPr>
        <w:footnoteReference w:id="2"/>
      </w:r>
      <w:r w:rsidR="009E3B71">
        <w:rPr>
          <w:rFonts w:ascii="Arial" w:hAnsi="Arial" w:cs="Arial"/>
          <w:sz w:val="20"/>
          <w:szCs w:val="20"/>
        </w:rPr>
        <w:t>, kot je</w:t>
      </w:r>
      <w:r w:rsidR="009E3B71" w:rsidRPr="006E3622">
        <w:rPr>
          <w:rFonts w:ascii="Arial" w:hAnsi="Arial" w:cs="Arial"/>
          <w:sz w:val="20"/>
          <w:szCs w:val="20"/>
        </w:rPr>
        <w:t xml:space="preserve"> opredeljeno </w:t>
      </w:r>
      <w:r w:rsidR="009E3B71" w:rsidRPr="003E521D">
        <w:rPr>
          <w:rFonts w:ascii="Arial" w:hAnsi="Arial" w:cs="Arial"/>
          <w:sz w:val="20"/>
          <w:szCs w:val="20"/>
        </w:rPr>
        <w:t xml:space="preserve">v točki 2.2 </w:t>
      </w:r>
      <w:r w:rsidR="009E3B71">
        <w:rPr>
          <w:rFonts w:ascii="Arial" w:hAnsi="Arial" w:cs="Arial"/>
          <w:sz w:val="20"/>
          <w:szCs w:val="20"/>
        </w:rPr>
        <w:t>Priloge</w:t>
      </w:r>
      <w:r w:rsidR="009E3B71" w:rsidRPr="00582897">
        <w:rPr>
          <w:rFonts w:ascii="Arial" w:hAnsi="Arial" w:cs="Arial"/>
          <w:sz w:val="20"/>
          <w:szCs w:val="20"/>
        </w:rPr>
        <w:t xml:space="preserve"> 1</w:t>
      </w:r>
      <w:r w:rsidR="009E3B71">
        <w:rPr>
          <w:rFonts w:ascii="Arial" w:hAnsi="Arial" w:cs="Arial"/>
          <w:sz w:val="20"/>
          <w:szCs w:val="20"/>
        </w:rPr>
        <w:t xml:space="preserve"> razpisne dokumentacije</w:t>
      </w:r>
      <w:r w:rsidR="009E3B71" w:rsidRPr="00582897">
        <w:rPr>
          <w:rFonts w:ascii="Arial" w:hAnsi="Arial" w:cs="Arial"/>
          <w:sz w:val="20"/>
          <w:szCs w:val="20"/>
        </w:rPr>
        <w:t xml:space="preserve"> – </w:t>
      </w:r>
      <w:r w:rsidR="009E3B71">
        <w:rPr>
          <w:rFonts w:ascii="Arial" w:hAnsi="Arial" w:cs="Arial"/>
          <w:sz w:val="20"/>
          <w:szCs w:val="20"/>
        </w:rPr>
        <w:t>Tehnične specifikacije</w:t>
      </w:r>
      <w:bookmarkStart w:id="98" w:name="_Hlk192844822"/>
      <w:r>
        <w:rPr>
          <w:rFonts w:ascii="Arial" w:hAnsi="Arial" w:cs="Arial"/>
          <w:sz w:val="20"/>
          <w:szCs w:val="20"/>
        </w:rPr>
        <w:t>.</w:t>
      </w:r>
    </w:p>
    <w:bookmarkEnd w:id="98"/>
    <w:p w14:paraId="13741B4A" w14:textId="77777777" w:rsidR="00B12565" w:rsidRPr="00E83E2E" w:rsidRDefault="00B12565" w:rsidP="00B12565">
      <w:pPr>
        <w:spacing w:after="0" w:line="240" w:lineRule="auto"/>
        <w:ind w:left="426"/>
        <w:jc w:val="both"/>
        <w:rPr>
          <w:rFonts w:ascii="Arial" w:hAnsi="Arial" w:cs="Arial"/>
          <w:sz w:val="20"/>
          <w:szCs w:val="20"/>
        </w:rPr>
      </w:pPr>
    </w:p>
    <w:p w14:paraId="6847A1AC" w14:textId="77777777" w:rsidR="00EC7B84" w:rsidRPr="001125A1" w:rsidRDefault="00B12565" w:rsidP="001125A1">
      <w:pPr>
        <w:keepNext/>
        <w:widowControl w:val="0"/>
        <w:spacing w:after="0" w:line="240" w:lineRule="auto"/>
        <w:ind w:left="426"/>
        <w:jc w:val="both"/>
        <w:rPr>
          <w:rFonts w:ascii="Arial" w:eastAsia="Times New Roman" w:hAnsi="Arial" w:cs="Arial"/>
          <w:sz w:val="20"/>
          <w:szCs w:val="20"/>
          <w:lang w:eastAsia="sl-SI"/>
        </w:rPr>
      </w:pPr>
      <w:r>
        <w:rPr>
          <w:rFonts w:ascii="Arial" w:eastAsia="Times New Roman" w:hAnsi="Arial" w:cs="Arial"/>
          <w:sz w:val="20"/>
          <w:szCs w:val="20"/>
          <w:lang w:eastAsia="sl-SI"/>
        </w:rPr>
        <w:t>Naročnik bo pri ugotavljanju sposobnosti upošteval zaključene storitve po pogodbi, torej dokazila o že zaključenih storitvah pred oddajo ponudbe.</w:t>
      </w:r>
    </w:p>
    <w:p w14:paraId="1F1241BE" w14:textId="77777777" w:rsidR="00EC7B84" w:rsidRPr="00C8335D" w:rsidRDefault="00EC7B84" w:rsidP="00B12565">
      <w:pPr>
        <w:suppressAutoHyphens/>
        <w:spacing w:after="0" w:line="240" w:lineRule="auto"/>
        <w:jc w:val="both"/>
        <w:rPr>
          <w:rFonts w:ascii="Arial" w:eastAsia="Times New Roman" w:hAnsi="Arial" w:cs="Arial"/>
          <w:sz w:val="20"/>
          <w:szCs w:val="20"/>
          <w:u w:val="single"/>
          <w:lang w:eastAsia="ar-SA"/>
        </w:rPr>
      </w:pPr>
    </w:p>
    <w:p w14:paraId="1A70CBF9" w14:textId="77777777" w:rsidR="001125A1" w:rsidRPr="001125A1" w:rsidRDefault="00B12565" w:rsidP="00576A49">
      <w:pPr>
        <w:numPr>
          <w:ilvl w:val="0"/>
          <w:numId w:val="17"/>
        </w:numPr>
        <w:suppressAutoHyphens/>
        <w:spacing w:after="0" w:line="240" w:lineRule="auto"/>
        <w:ind w:left="426"/>
        <w:contextualSpacing/>
        <w:jc w:val="both"/>
        <w:rPr>
          <w:rFonts w:ascii="Arial" w:hAnsi="Arial" w:cs="Arial"/>
          <w:sz w:val="20"/>
          <w:szCs w:val="20"/>
          <w:lang w:eastAsia="sl-SI"/>
        </w:rPr>
      </w:pPr>
      <w:r w:rsidRPr="001125A1">
        <w:rPr>
          <w:rFonts w:ascii="Arial" w:hAnsi="Arial" w:cs="Arial"/>
          <w:sz w:val="20"/>
          <w:szCs w:val="20"/>
          <w:lang w:eastAsia="sl-SI"/>
        </w:rPr>
        <w:t xml:space="preserve">Ponudnik mora v času izvajanja predmeta tega naročila zagotoviti </w:t>
      </w:r>
      <w:r w:rsidR="001125A1" w:rsidRPr="001125A1">
        <w:rPr>
          <w:rFonts w:ascii="Arial" w:hAnsi="Arial" w:cs="Arial"/>
          <w:sz w:val="20"/>
          <w:szCs w:val="20"/>
          <w:lang w:eastAsia="sl-SI"/>
        </w:rPr>
        <w:t>tri</w:t>
      </w:r>
      <w:r w:rsidRPr="001125A1">
        <w:rPr>
          <w:rFonts w:ascii="Arial" w:hAnsi="Arial" w:cs="Arial"/>
          <w:sz w:val="20"/>
          <w:szCs w:val="20"/>
          <w:lang w:eastAsia="sl-SI"/>
        </w:rPr>
        <w:t xml:space="preserve"> (</w:t>
      </w:r>
      <w:r w:rsidR="001125A1" w:rsidRPr="001125A1">
        <w:rPr>
          <w:rFonts w:ascii="Arial" w:hAnsi="Arial" w:cs="Arial"/>
          <w:sz w:val="20"/>
          <w:szCs w:val="20"/>
          <w:lang w:eastAsia="sl-SI"/>
        </w:rPr>
        <w:t>3</w:t>
      </w:r>
      <w:r w:rsidRPr="001125A1">
        <w:rPr>
          <w:rFonts w:ascii="Arial" w:hAnsi="Arial" w:cs="Arial"/>
          <w:sz w:val="20"/>
          <w:szCs w:val="20"/>
          <w:lang w:eastAsia="sl-SI"/>
        </w:rPr>
        <w:t>)</w:t>
      </w:r>
      <w:r w:rsidR="001125A1" w:rsidRPr="001125A1">
        <w:rPr>
          <w:rFonts w:ascii="Arial" w:hAnsi="Arial" w:cs="Arial"/>
          <w:sz w:val="20"/>
          <w:szCs w:val="20"/>
          <w:lang w:eastAsia="sl-SI"/>
        </w:rPr>
        <w:t xml:space="preserve"> </w:t>
      </w:r>
      <w:r w:rsidR="001125A1" w:rsidRPr="001125A1">
        <w:rPr>
          <w:rFonts w:ascii="Arial" w:hAnsi="Arial" w:cs="Arial"/>
          <w:sz w:val="20"/>
          <w:szCs w:val="20"/>
        </w:rPr>
        <w:t>najvišje usposobljene strokovnjake oz. izkušene razvijalce programske opreme (Senior Developer), ki bodo na razpolago v času izvajanja predvidenih nalog v okviru naročila.</w:t>
      </w:r>
    </w:p>
    <w:p w14:paraId="744DE0E7" w14:textId="77777777" w:rsidR="00B12565" w:rsidRPr="00C8335D" w:rsidRDefault="00B12565" w:rsidP="00B12565">
      <w:pPr>
        <w:autoSpaceDE w:val="0"/>
        <w:autoSpaceDN w:val="0"/>
        <w:adjustRightInd w:val="0"/>
        <w:spacing w:after="0" w:line="240" w:lineRule="auto"/>
        <w:jc w:val="both"/>
        <w:rPr>
          <w:rFonts w:ascii="Arial" w:hAnsi="Arial" w:cs="Arial"/>
          <w:sz w:val="20"/>
          <w:szCs w:val="20"/>
          <w:lang w:eastAsia="sl-SI"/>
        </w:rPr>
      </w:pPr>
    </w:p>
    <w:p w14:paraId="6AB9E8C3" w14:textId="77777777" w:rsidR="00B12565" w:rsidRPr="000F2EDC" w:rsidRDefault="000F2EDC" w:rsidP="000F2EDC">
      <w:pPr>
        <w:autoSpaceDE w:val="0"/>
        <w:autoSpaceDN w:val="0"/>
        <w:adjustRightInd w:val="0"/>
        <w:spacing w:after="0" w:line="240" w:lineRule="auto"/>
        <w:jc w:val="both"/>
        <w:rPr>
          <w:rFonts w:ascii="Arial" w:hAnsi="Arial" w:cs="Arial"/>
          <w:b/>
          <w:sz w:val="20"/>
          <w:szCs w:val="20"/>
          <w:lang w:eastAsia="sl-SI"/>
        </w:rPr>
      </w:pPr>
      <w:r w:rsidRPr="000F2EDC">
        <w:rPr>
          <w:rFonts w:ascii="Arial" w:hAnsi="Arial" w:cs="Arial"/>
          <w:b/>
          <w:sz w:val="20"/>
          <w:szCs w:val="20"/>
          <w:lang w:eastAsia="sl-SI"/>
        </w:rPr>
        <w:t>Posamezni i</w:t>
      </w:r>
      <w:r w:rsidR="00B12565" w:rsidRPr="000F2EDC">
        <w:rPr>
          <w:rFonts w:ascii="Arial" w:hAnsi="Arial" w:cs="Arial"/>
          <w:b/>
          <w:sz w:val="20"/>
          <w:szCs w:val="20"/>
          <w:lang w:eastAsia="sl-SI"/>
        </w:rPr>
        <w:t xml:space="preserve">zkušen razvijalec programske opreme (Senior Developer) mora izpolnjevati naslednje pogoje: </w:t>
      </w:r>
    </w:p>
    <w:p w14:paraId="792381F0" w14:textId="77777777" w:rsidR="000F2EDC" w:rsidRPr="000F2EDC" w:rsidRDefault="000F2EDC" w:rsidP="00576A49">
      <w:pPr>
        <w:pStyle w:val="Odstavekseznama"/>
        <w:numPr>
          <w:ilvl w:val="0"/>
          <w:numId w:val="24"/>
        </w:numPr>
        <w:jc w:val="both"/>
        <w:rPr>
          <w:rFonts w:cs="Arial"/>
          <w:sz w:val="20"/>
          <w:szCs w:val="20"/>
        </w:rPr>
      </w:pPr>
      <w:r w:rsidRPr="000F2EDC">
        <w:rPr>
          <w:rFonts w:cs="Arial"/>
          <w:sz w:val="20"/>
          <w:szCs w:val="20"/>
        </w:rPr>
        <w:t>ima najmanj pet (5) let delovnih izkušenj na področju razvoja aplikacij;</w:t>
      </w:r>
    </w:p>
    <w:p w14:paraId="527BF459" w14:textId="292B6A42" w:rsidR="00B12565" w:rsidRDefault="000F2EDC" w:rsidP="00D66068">
      <w:pPr>
        <w:pStyle w:val="Odstavekseznama"/>
        <w:numPr>
          <w:ilvl w:val="0"/>
          <w:numId w:val="24"/>
        </w:numPr>
        <w:autoSpaceDE w:val="0"/>
        <w:autoSpaceDN w:val="0"/>
        <w:adjustRightInd w:val="0"/>
        <w:jc w:val="both"/>
        <w:rPr>
          <w:rFonts w:cs="Arial"/>
          <w:sz w:val="20"/>
          <w:szCs w:val="20"/>
        </w:rPr>
      </w:pPr>
      <w:r w:rsidRPr="009E3B71">
        <w:rPr>
          <w:rFonts w:cs="Arial"/>
          <w:sz w:val="20"/>
          <w:szCs w:val="20"/>
        </w:rPr>
        <w:t xml:space="preserve">je v zadnjih petih (5) letih pred oddajo ponudbe kot izkušeni razvijalec sodeloval pri razvoju ali nadgradnji vsaj dveh (2) aplikacij oz. več njih, če skupaj predstavljajo vsebinsko celoto, v vrednosti najmanj </w:t>
      </w:r>
      <w:r w:rsidR="0047167F" w:rsidRPr="009E3B71">
        <w:rPr>
          <w:rFonts w:cs="Arial"/>
          <w:sz w:val="20"/>
          <w:szCs w:val="20"/>
        </w:rPr>
        <w:t>40</w:t>
      </w:r>
      <w:r w:rsidRPr="009E3B71">
        <w:rPr>
          <w:rFonts w:cs="Arial"/>
          <w:sz w:val="20"/>
          <w:szCs w:val="20"/>
        </w:rPr>
        <w:t xml:space="preserve">.000,00 EUR z vključenim DDV, kjer </w:t>
      </w:r>
      <w:r w:rsidR="00BC5E9B" w:rsidRPr="009E3B71">
        <w:rPr>
          <w:rFonts w:cs="Arial"/>
          <w:sz w:val="20"/>
          <w:szCs w:val="20"/>
        </w:rPr>
        <w:t>bila pretežno uporabljena tehnologija/razvojno okolje</w:t>
      </w:r>
      <w:r w:rsidR="00BC5E9B" w:rsidRPr="00C55839">
        <w:rPr>
          <w:rStyle w:val="Sprotnaopomba-sklic"/>
          <w:sz w:val="20"/>
          <w:szCs w:val="20"/>
        </w:rPr>
        <w:footnoteReference w:id="3"/>
      </w:r>
      <w:r w:rsidR="00BC5E9B" w:rsidRPr="009E3B71">
        <w:rPr>
          <w:rFonts w:cs="Arial"/>
          <w:sz w:val="20"/>
          <w:szCs w:val="20"/>
        </w:rPr>
        <w:t xml:space="preserve">, kot je opredeljeno v </w:t>
      </w:r>
      <w:r w:rsidR="00BC5E9B" w:rsidRPr="003E521D">
        <w:rPr>
          <w:rFonts w:cs="Arial"/>
          <w:sz w:val="20"/>
          <w:szCs w:val="20"/>
        </w:rPr>
        <w:t xml:space="preserve">točki 2.2 </w:t>
      </w:r>
      <w:r w:rsidR="00BC5E9B" w:rsidRPr="009E3B71">
        <w:rPr>
          <w:rFonts w:cs="Arial"/>
          <w:sz w:val="20"/>
          <w:szCs w:val="20"/>
        </w:rPr>
        <w:t>Priloge 1 razpisne dokumentacije – Tehnične specifikacije</w:t>
      </w:r>
      <w:r w:rsidR="00966305">
        <w:rPr>
          <w:rFonts w:cs="Arial"/>
          <w:sz w:val="20"/>
          <w:szCs w:val="20"/>
        </w:rPr>
        <w:t>.</w:t>
      </w:r>
    </w:p>
    <w:p w14:paraId="107D5CDE" w14:textId="77777777" w:rsidR="009E3B71" w:rsidRPr="009E3B71" w:rsidRDefault="009E3B71" w:rsidP="009E3B71">
      <w:pPr>
        <w:pStyle w:val="Odstavekseznama"/>
        <w:autoSpaceDE w:val="0"/>
        <w:autoSpaceDN w:val="0"/>
        <w:adjustRightInd w:val="0"/>
        <w:jc w:val="both"/>
        <w:rPr>
          <w:rFonts w:cs="Arial"/>
          <w:sz w:val="20"/>
          <w:szCs w:val="20"/>
        </w:rPr>
      </w:pPr>
    </w:p>
    <w:p w14:paraId="7859DAFD" w14:textId="77777777" w:rsidR="00A145FC" w:rsidRPr="008F6898" w:rsidRDefault="00A145FC" w:rsidP="00576A49">
      <w:pPr>
        <w:keepNext/>
        <w:widowControl w:val="0"/>
        <w:spacing w:after="0" w:line="240" w:lineRule="auto"/>
        <w:jc w:val="both"/>
        <w:rPr>
          <w:rFonts w:ascii="Arial" w:eastAsia="Times New Roman" w:hAnsi="Arial" w:cs="Arial"/>
          <w:sz w:val="20"/>
          <w:szCs w:val="20"/>
          <w:lang w:eastAsia="sl-SI"/>
        </w:rPr>
      </w:pPr>
      <w:r w:rsidRPr="008F6898">
        <w:rPr>
          <w:rFonts w:ascii="Arial" w:eastAsia="Times New Roman" w:hAnsi="Arial" w:cs="Arial"/>
          <w:sz w:val="20"/>
          <w:szCs w:val="20"/>
          <w:lang w:eastAsia="sl-SI"/>
        </w:rPr>
        <w:t>Naročnik bo pri ugotavljanju sposobnosti  upošteval zaključene storitve po pogodbi, torej dokazila o že zaključenih storitvah pred oddajo ponudbe.</w:t>
      </w:r>
    </w:p>
    <w:p w14:paraId="2A3301E4" w14:textId="77777777" w:rsidR="00A145FC" w:rsidRDefault="00A145FC" w:rsidP="00B12565">
      <w:pPr>
        <w:autoSpaceDE w:val="0"/>
        <w:autoSpaceDN w:val="0"/>
        <w:adjustRightInd w:val="0"/>
        <w:spacing w:after="0" w:line="240" w:lineRule="auto"/>
        <w:jc w:val="both"/>
        <w:rPr>
          <w:rFonts w:ascii="Arial" w:hAnsi="Arial" w:cs="Arial"/>
          <w:sz w:val="20"/>
          <w:szCs w:val="20"/>
          <w:lang w:eastAsia="sl-SI"/>
        </w:rPr>
      </w:pPr>
    </w:p>
    <w:p w14:paraId="01DC438D" w14:textId="77777777" w:rsidR="00B12565" w:rsidRDefault="00B12565" w:rsidP="00B12565">
      <w:pPr>
        <w:tabs>
          <w:tab w:val="left" w:pos="0"/>
        </w:tabs>
        <w:spacing w:after="0" w:line="240" w:lineRule="auto"/>
        <w:ind w:left="426"/>
        <w:jc w:val="both"/>
        <w:rPr>
          <w:rFonts w:ascii="Arial" w:eastAsia="Times New Roman" w:hAnsi="Arial"/>
          <w:b/>
          <w:sz w:val="20"/>
          <w:szCs w:val="20"/>
        </w:rPr>
      </w:pPr>
      <w:r>
        <w:rPr>
          <w:rFonts w:ascii="Arial" w:eastAsia="Times New Roman" w:hAnsi="Arial"/>
          <w:b/>
          <w:sz w:val="20"/>
          <w:szCs w:val="20"/>
        </w:rPr>
        <w:t>DOKAZILA:</w:t>
      </w:r>
    </w:p>
    <w:p w14:paraId="7A1822C7" w14:textId="77777777" w:rsidR="00B12565" w:rsidRPr="00CC0F76" w:rsidRDefault="00B12565" w:rsidP="00B12565">
      <w:pPr>
        <w:suppressAutoHyphens/>
        <w:spacing w:after="0" w:line="240" w:lineRule="auto"/>
        <w:ind w:left="708"/>
        <w:jc w:val="both"/>
        <w:rPr>
          <w:rFonts w:ascii="Arial" w:eastAsia="Times New Roman" w:hAnsi="Arial" w:cs="Arial"/>
          <w:b/>
          <w:sz w:val="20"/>
          <w:szCs w:val="20"/>
          <w:lang w:eastAsia="ar-SA"/>
        </w:rPr>
      </w:pPr>
      <w:r w:rsidRPr="00CC0F76">
        <w:rPr>
          <w:rFonts w:ascii="Arial" w:hAnsi="Arial" w:cs="Arial"/>
          <w:b/>
          <w:sz w:val="20"/>
          <w:szCs w:val="20"/>
        </w:rPr>
        <w:t>Obrazec 3</w:t>
      </w:r>
      <w:r>
        <w:rPr>
          <w:rFonts w:ascii="Arial" w:hAnsi="Arial" w:cs="Arial"/>
          <w:sz w:val="20"/>
          <w:szCs w:val="20"/>
        </w:rPr>
        <w:t xml:space="preserve"> - </w:t>
      </w:r>
      <w:r w:rsidRPr="00CC0F76">
        <w:rPr>
          <w:rFonts w:ascii="Arial" w:hAnsi="Arial" w:cs="Arial"/>
          <w:sz w:val="20"/>
          <w:szCs w:val="20"/>
        </w:rPr>
        <w:t>podatki o posam</w:t>
      </w:r>
      <w:r>
        <w:rPr>
          <w:rFonts w:ascii="Arial" w:hAnsi="Arial" w:cs="Arial"/>
          <w:sz w:val="20"/>
          <w:szCs w:val="20"/>
        </w:rPr>
        <w:t>eznem strokovnjaku s priloženim</w:t>
      </w:r>
      <w:r w:rsidRPr="00CC0F76">
        <w:rPr>
          <w:rFonts w:ascii="Arial" w:hAnsi="Arial" w:cs="Arial"/>
          <w:sz w:val="20"/>
          <w:szCs w:val="20"/>
        </w:rPr>
        <w:t xml:space="preserve"> </w:t>
      </w:r>
      <w:r>
        <w:rPr>
          <w:rFonts w:ascii="Arial" w:eastAsia="Times New Roman" w:hAnsi="Arial" w:cs="Arial"/>
          <w:sz w:val="20"/>
          <w:szCs w:val="20"/>
          <w:lang w:eastAsia="sl-SI"/>
        </w:rPr>
        <w:t>Europass življenjepisom</w:t>
      </w:r>
      <w:r w:rsidRPr="00CC0F76">
        <w:rPr>
          <w:rFonts w:ascii="Arial" w:eastAsia="Times New Roman" w:hAnsi="Arial" w:cs="Arial"/>
          <w:sz w:val="20"/>
          <w:szCs w:val="20"/>
          <w:lang w:eastAsia="sl-SI"/>
        </w:rPr>
        <w:t xml:space="preserve">, ki izkazujejo zahtevane pogoje </w:t>
      </w:r>
      <w:r>
        <w:rPr>
          <w:rFonts w:ascii="Arial" w:eastAsia="Times New Roman" w:hAnsi="Arial" w:cs="Arial"/>
          <w:sz w:val="20"/>
          <w:szCs w:val="20"/>
          <w:lang w:eastAsia="sl-SI"/>
        </w:rPr>
        <w:t>glede delovnih izkušenj</w:t>
      </w:r>
      <w:r w:rsidRPr="00CC0F76">
        <w:rPr>
          <w:rFonts w:ascii="Arial" w:eastAsia="Times New Roman" w:hAnsi="Arial" w:cs="Arial"/>
          <w:sz w:val="20"/>
          <w:szCs w:val="20"/>
          <w:lang w:eastAsia="sl-SI"/>
        </w:rPr>
        <w:t>,</w:t>
      </w:r>
    </w:p>
    <w:p w14:paraId="0AFB3318" w14:textId="77777777" w:rsidR="00B12565" w:rsidRPr="00C753A6" w:rsidRDefault="00B12565" w:rsidP="00B12565">
      <w:pPr>
        <w:tabs>
          <w:tab w:val="left" w:pos="0"/>
        </w:tabs>
        <w:spacing w:after="0" w:line="240" w:lineRule="auto"/>
        <w:ind w:left="708"/>
        <w:jc w:val="both"/>
        <w:rPr>
          <w:rFonts w:ascii="Arial" w:eastAsia="Times New Roman" w:hAnsi="Arial" w:cs="Arial"/>
          <w:sz w:val="20"/>
          <w:szCs w:val="20"/>
        </w:rPr>
      </w:pPr>
      <w:r w:rsidRPr="0047742C">
        <w:rPr>
          <w:rFonts w:ascii="Arial" w:eastAsia="Times New Roman" w:hAnsi="Arial" w:cs="Arial"/>
          <w:b/>
          <w:sz w:val="20"/>
          <w:szCs w:val="20"/>
          <w:lang w:eastAsia="ar-SA"/>
        </w:rPr>
        <w:t>Obrazec 4</w:t>
      </w:r>
      <w:r>
        <w:rPr>
          <w:rFonts w:ascii="Arial" w:eastAsia="Times New Roman" w:hAnsi="Arial" w:cs="Arial"/>
          <w:sz w:val="20"/>
          <w:szCs w:val="20"/>
          <w:lang w:eastAsia="ar-SA"/>
        </w:rPr>
        <w:t xml:space="preserve"> - </w:t>
      </w:r>
      <w:r w:rsidRPr="00CC0F76">
        <w:rPr>
          <w:rFonts w:ascii="Arial" w:hAnsi="Arial" w:cs="Arial"/>
          <w:sz w:val="20"/>
          <w:szCs w:val="20"/>
        </w:rPr>
        <w:t>podatki o izvedenih enakovrstnih referenčnih storitvah posameznega strokovnjaka s priloženimi referenčnimi potrdili.</w:t>
      </w:r>
    </w:p>
    <w:p w14:paraId="61E3E16E" w14:textId="77777777" w:rsidR="00B12565" w:rsidRDefault="00B12565" w:rsidP="00B12565">
      <w:pPr>
        <w:spacing w:after="0" w:line="240" w:lineRule="auto"/>
        <w:jc w:val="both"/>
        <w:rPr>
          <w:rFonts w:ascii="Arial" w:hAnsi="Arial" w:cs="Arial"/>
          <w:sz w:val="20"/>
          <w:szCs w:val="20"/>
        </w:rPr>
      </w:pPr>
    </w:p>
    <w:p w14:paraId="7E4C1E43" w14:textId="77777777" w:rsidR="00B12565" w:rsidRPr="00C80837" w:rsidRDefault="00B12565" w:rsidP="00B12565">
      <w:pPr>
        <w:suppressAutoHyphens/>
        <w:spacing w:after="0" w:line="240" w:lineRule="auto"/>
        <w:jc w:val="both"/>
        <w:rPr>
          <w:rFonts w:ascii="Arial" w:hAnsi="Arial" w:cs="Arial"/>
          <w:sz w:val="20"/>
          <w:szCs w:val="20"/>
        </w:rPr>
      </w:pPr>
      <w:r w:rsidRPr="00CC0F76">
        <w:rPr>
          <w:rFonts w:ascii="Arial" w:hAnsi="Arial" w:cs="Arial"/>
          <w:sz w:val="20"/>
          <w:szCs w:val="20"/>
        </w:rPr>
        <w:t>Za izkazovanje enakovrstnih referenčnih storitev</w:t>
      </w:r>
      <w:r>
        <w:rPr>
          <w:rFonts w:ascii="Arial" w:hAnsi="Arial" w:cs="Arial"/>
          <w:sz w:val="20"/>
          <w:szCs w:val="20"/>
        </w:rPr>
        <w:t xml:space="preserve"> predlaganih kadrov </w:t>
      </w:r>
      <w:r w:rsidRPr="00CC0F76">
        <w:rPr>
          <w:rFonts w:ascii="Arial" w:hAnsi="Arial" w:cs="Arial"/>
          <w:sz w:val="20"/>
          <w:szCs w:val="20"/>
        </w:rPr>
        <w:t xml:space="preserve"> je treba na obrazcu </w:t>
      </w:r>
      <w:r>
        <w:rPr>
          <w:rFonts w:ascii="Arial" w:hAnsi="Arial" w:cs="Arial"/>
          <w:sz w:val="20"/>
          <w:szCs w:val="20"/>
        </w:rPr>
        <w:t>4</w:t>
      </w:r>
      <w:r w:rsidRPr="00CC0F76">
        <w:rPr>
          <w:rFonts w:ascii="Arial" w:hAnsi="Arial" w:cs="Arial"/>
          <w:sz w:val="20"/>
          <w:szCs w:val="20"/>
        </w:rPr>
        <w:t xml:space="preserve"> navesti:</w:t>
      </w:r>
    </w:p>
    <w:p w14:paraId="4931E05B" w14:textId="77777777" w:rsidR="00B12565" w:rsidRPr="00CC0F76" w:rsidRDefault="00B12565" w:rsidP="00576A49">
      <w:pPr>
        <w:numPr>
          <w:ilvl w:val="0"/>
          <w:numId w:val="18"/>
        </w:numPr>
        <w:tabs>
          <w:tab w:val="left" w:pos="720"/>
        </w:tabs>
        <w:spacing w:after="0" w:line="240" w:lineRule="auto"/>
        <w:ind w:left="709" w:hanging="283"/>
        <w:jc w:val="both"/>
        <w:rPr>
          <w:rFonts w:ascii="Arial" w:hAnsi="Arial" w:cs="Arial"/>
          <w:b/>
          <w:sz w:val="20"/>
          <w:szCs w:val="20"/>
        </w:rPr>
      </w:pPr>
      <w:r w:rsidRPr="00CC0F76">
        <w:rPr>
          <w:rFonts w:ascii="Arial" w:hAnsi="Arial" w:cs="Arial"/>
          <w:sz w:val="20"/>
          <w:szCs w:val="20"/>
        </w:rPr>
        <w:t>naročnika oziroma institucijo za katero je strokovnjak izvedel storitev,</w:t>
      </w:r>
    </w:p>
    <w:p w14:paraId="1978F22E" w14:textId="77777777" w:rsidR="00B12565" w:rsidRPr="00CC0F76" w:rsidRDefault="00B12565" w:rsidP="00576A49">
      <w:pPr>
        <w:numPr>
          <w:ilvl w:val="0"/>
          <w:numId w:val="18"/>
        </w:numPr>
        <w:tabs>
          <w:tab w:val="left" w:pos="720"/>
        </w:tabs>
        <w:spacing w:after="0" w:line="240" w:lineRule="auto"/>
        <w:ind w:left="709" w:hanging="283"/>
        <w:jc w:val="both"/>
        <w:rPr>
          <w:rFonts w:ascii="Arial" w:hAnsi="Arial" w:cs="Arial"/>
          <w:b/>
          <w:sz w:val="20"/>
          <w:szCs w:val="20"/>
        </w:rPr>
      </w:pPr>
      <w:r w:rsidRPr="00CC0F76">
        <w:rPr>
          <w:rFonts w:ascii="Arial" w:hAnsi="Arial" w:cs="Arial"/>
          <w:sz w:val="20"/>
          <w:szCs w:val="20"/>
        </w:rPr>
        <w:t>točen naziv storitve/projekta,</w:t>
      </w:r>
    </w:p>
    <w:p w14:paraId="4FEF907F" w14:textId="77777777" w:rsidR="00B12565" w:rsidRPr="00CC0F76" w:rsidRDefault="00B12565" w:rsidP="00576A49">
      <w:pPr>
        <w:numPr>
          <w:ilvl w:val="0"/>
          <w:numId w:val="18"/>
        </w:numPr>
        <w:tabs>
          <w:tab w:val="left" w:pos="720"/>
        </w:tabs>
        <w:spacing w:after="0" w:line="240" w:lineRule="auto"/>
        <w:ind w:left="709" w:hanging="283"/>
        <w:jc w:val="both"/>
        <w:rPr>
          <w:rFonts w:ascii="Arial" w:hAnsi="Arial" w:cs="Arial"/>
          <w:b/>
          <w:sz w:val="20"/>
          <w:szCs w:val="20"/>
        </w:rPr>
      </w:pPr>
      <w:r w:rsidRPr="00CC0F76">
        <w:rPr>
          <w:rFonts w:ascii="Arial" w:hAnsi="Arial" w:cs="Arial"/>
          <w:sz w:val="20"/>
          <w:szCs w:val="20"/>
        </w:rPr>
        <w:t>vsebina storitve/projekta (namen in cilji),</w:t>
      </w:r>
    </w:p>
    <w:p w14:paraId="34874469" w14:textId="77777777" w:rsidR="00B12565" w:rsidRPr="00CC0F76" w:rsidRDefault="00B12565" w:rsidP="00576A49">
      <w:pPr>
        <w:numPr>
          <w:ilvl w:val="0"/>
          <w:numId w:val="18"/>
        </w:numPr>
        <w:tabs>
          <w:tab w:val="left" w:pos="720"/>
        </w:tabs>
        <w:spacing w:after="0" w:line="240" w:lineRule="auto"/>
        <w:ind w:left="709" w:hanging="283"/>
        <w:jc w:val="both"/>
        <w:rPr>
          <w:rFonts w:ascii="Arial" w:hAnsi="Arial" w:cs="Arial"/>
          <w:sz w:val="20"/>
          <w:szCs w:val="20"/>
        </w:rPr>
      </w:pPr>
      <w:r w:rsidRPr="00CC0F76">
        <w:rPr>
          <w:rFonts w:ascii="Arial" w:hAnsi="Arial" w:cs="Arial"/>
          <w:sz w:val="20"/>
          <w:szCs w:val="20"/>
        </w:rPr>
        <w:t>natančnejše opredeljeno področje (specializacija), v katerem je strokovnjak sodeloval pri izvedbi storitve/projekta,</w:t>
      </w:r>
    </w:p>
    <w:p w14:paraId="445835AE" w14:textId="77777777" w:rsidR="00B12565" w:rsidRPr="00CC0F76" w:rsidRDefault="00B12565" w:rsidP="00576A49">
      <w:pPr>
        <w:numPr>
          <w:ilvl w:val="0"/>
          <w:numId w:val="18"/>
        </w:numPr>
        <w:tabs>
          <w:tab w:val="left" w:pos="720"/>
        </w:tabs>
        <w:spacing w:after="0" w:line="240" w:lineRule="auto"/>
        <w:ind w:left="709" w:hanging="283"/>
        <w:jc w:val="both"/>
        <w:rPr>
          <w:rFonts w:ascii="Arial" w:hAnsi="Arial" w:cs="Arial"/>
          <w:b/>
          <w:sz w:val="20"/>
          <w:szCs w:val="20"/>
        </w:rPr>
      </w:pPr>
      <w:r w:rsidRPr="00CC0F76">
        <w:rPr>
          <w:rFonts w:ascii="Arial" w:hAnsi="Arial" w:cs="Arial"/>
          <w:sz w:val="20"/>
          <w:szCs w:val="20"/>
        </w:rPr>
        <w:t>leto izvedbe (kot leto izvedbe se šteje leto zaključka storitve/projekta),</w:t>
      </w:r>
    </w:p>
    <w:p w14:paraId="07101D45" w14:textId="77777777" w:rsidR="00B12565" w:rsidRPr="00CC0F76" w:rsidRDefault="00B12565" w:rsidP="00576A49">
      <w:pPr>
        <w:numPr>
          <w:ilvl w:val="0"/>
          <w:numId w:val="18"/>
        </w:numPr>
        <w:tabs>
          <w:tab w:val="left" w:pos="720"/>
        </w:tabs>
        <w:spacing w:after="0" w:line="240" w:lineRule="auto"/>
        <w:ind w:left="709" w:hanging="283"/>
        <w:jc w:val="both"/>
        <w:rPr>
          <w:rFonts w:ascii="Arial" w:hAnsi="Arial" w:cs="Arial"/>
          <w:b/>
          <w:sz w:val="20"/>
          <w:szCs w:val="20"/>
        </w:rPr>
      </w:pPr>
      <w:r w:rsidRPr="00CC0F76">
        <w:rPr>
          <w:rFonts w:ascii="Arial" w:hAnsi="Arial" w:cs="Arial"/>
          <w:sz w:val="20"/>
          <w:szCs w:val="20"/>
        </w:rPr>
        <w:t>pogodbena vrednost z vključenim DDV,</w:t>
      </w:r>
    </w:p>
    <w:p w14:paraId="103F975E" w14:textId="77777777" w:rsidR="00B12565" w:rsidRPr="00CC0F76" w:rsidRDefault="00B12565" w:rsidP="00576A49">
      <w:pPr>
        <w:numPr>
          <w:ilvl w:val="0"/>
          <w:numId w:val="18"/>
        </w:numPr>
        <w:tabs>
          <w:tab w:val="left" w:pos="720"/>
        </w:tabs>
        <w:spacing w:after="0" w:line="240" w:lineRule="auto"/>
        <w:ind w:left="709" w:hanging="283"/>
        <w:jc w:val="both"/>
        <w:rPr>
          <w:rFonts w:ascii="Arial" w:hAnsi="Arial" w:cs="Arial"/>
          <w:b/>
          <w:sz w:val="20"/>
          <w:szCs w:val="20"/>
        </w:rPr>
      </w:pPr>
      <w:r w:rsidRPr="00CC0F76">
        <w:rPr>
          <w:rFonts w:ascii="Arial" w:hAnsi="Arial" w:cs="Arial"/>
          <w:sz w:val="20"/>
          <w:szCs w:val="20"/>
        </w:rPr>
        <w:t>kontaktna oseba naročnika, pri kateri se da preveriti podatke,</w:t>
      </w:r>
    </w:p>
    <w:p w14:paraId="729EA692" w14:textId="77777777" w:rsidR="00B12565" w:rsidRPr="00CC0F76" w:rsidRDefault="00B12565" w:rsidP="00576A49">
      <w:pPr>
        <w:numPr>
          <w:ilvl w:val="0"/>
          <w:numId w:val="18"/>
        </w:numPr>
        <w:tabs>
          <w:tab w:val="left" w:pos="720"/>
        </w:tabs>
        <w:spacing w:after="0" w:line="240" w:lineRule="auto"/>
        <w:ind w:left="709" w:hanging="283"/>
        <w:jc w:val="both"/>
        <w:rPr>
          <w:rFonts w:ascii="Arial" w:hAnsi="Arial" w:cs="Arial"/>
          <w:b/>
          <w:sz w:val="20"/>
          <w:szCs w:val="20"/>
        </w:rPr>
      </w:pPr>
      <w:r w:rsidRPr="00CC0F76">
        <w:rPr>
          <w:rFonts w:ascii="Arial" w:hAnsi="Arial" w:cs="Arial"/>
          <w:sz w:val="20"/>
          <w:szCs w:val="20"/>
        </w:rPr>
        <w:t>obrazložitev skladnosti oz. podobnosti izkazanega enakovrstnega projekta s predmetom pričujočega naročila.</w:t>
      </w:r>
    </w:p>
    <w:p w14:paraId="4B691C6F" w14:textId="77777777" w:rsidR="00B12565" w:rsidRDefault="00B12565" w:rsidP="00576A49">
      <w:pPr>
        <w:spacing w:after="0" w:line="240" w:lineRule="auto"/>
        <w:jc w:val="both"/>
        <w:rPr>
          <w:rFonts w:ascii="Arial" w:hAnsi="Arial" w:cs="Arial"/>
          <w:sz w:val="20"/>
          <w:szCs w:val="20"/>
        </w:rPr>
      </w:pPr>
    </w:p>
    <w:p w14:paraId="6BEA48AA" w14:textId="3D2561D1" w:rsidR="008F6898" w:rsidRPr="00675C72" w:rsidRDefault="004565DF" w:rsidP="00675C72">
      <w:pPr>
        <w:spacing w:after="0" w:line="240" w:lineRule="auto"/>
        <w:jc w:val="both"/>
        <w:rPr>
          <w:rFonts w:ascii="Arial" w:hAnsi="Arial" w:cs="Arial"/>
          <w:sz w:val="20"/>
          <w:szCs w:val="20"/>
          <w:u w:val="single"/>
        </w:rPr>
      </w:pPr>
      <w:r w:rsidRPr="008F6898">
        <w:rPr>
          <w:rFonts w:ascii="Arial" w:hAnsi="Arial" w:cs="Arial"/>
          <w:sz w:val="20"/>
          <w:szCs w:val="20"/>
          <w:u w:val="single"/>
        </w:rPr>
        <w:t xml:space="preserve">Eden od </w:t>
      </w:r>
      <w:r w:rsidR="008F6898">
        <w:rPr>
          <w:rFonts w:ascii="Arial" w:hAnsi="Arial" w:cs="Arial"/>
          <w:sz w:val="20"/>
          <w:szCs w:val="20"/>
          <w:u w:val="single"/>
        </w:rPr>
        <w:t>treh priglašenih</w:t>
      </w:r>
      <w:r w:rsidRPr="008F6898">
        <w:rPr>
          <w:rFonts w:ascii="Arial" w:hAnsi="Arial" w:cs="Arial"/>
          <w:sz w:val="20"/>
          <w:szCs w:val="20"/>
          <w:u w:val="single"/>
        </w:rPr>
        <w:t xml:space="preserve"> strokovnjakov</w:t>
      </w:r>
      <w:r w:rsidR="008F6898">
        <w:rPr>
          <w:rFonts w:ascii="Arial" w:hAnsi="Arial" w:cs="Arial"/>
          <w:sz w:val="20"/>
          <w:szCs w:val="20"/>
          <w:u w:val="single"/>
        </w:rPr>
        <w:t xml:space="preserve"> oziroma izkušenih razvijalcev</w:t>
      </w:r>
      <w:r w:rsidRPr="008F6898">
        <w:rPr>
          <w:rFonts w:ascii="Arial" w:hAnsi="Arial" w:cs="Arial"/>
          <w:sz w:val="20"/>
          <w:szCs w:val="20"/>
          <w:u w:val="single"/>
        </w:rPr>
        <w:t xml:space="preserve"> mora obvezno izkaz</w:t>
      </w:r>
      <w:r w:rsidR="008F6898">
        <w:rPr>
          <w:rFonts w:ascii="Arial" w:hAnsi="Arial" w:cs="Arial"/>
          <w:sz w:val="20"/>
          <w:szCs w:val="20"/>
          <w:u w:val="single"/>
        </w:rPr>
        <w:t>ati</w:t>
      </w:r>
      <w:r w:rsidRPr="008F6898">
        <w:rPr>
          <w:rFonts w:ascii="Arial" w:hAnsi="Arial" w:cs="Arial"/>
          <w:sz w:val="20"/>
          <w:szCs w:val="20"/>
          <w:u w:val="single"/>
        </w:rPr>
        <w:t xml:space="preserve"> tudi izkušnje z uporabo Blockchain in</w:t>
      </w:r>
      <w:r w:rsidR="00675C72">
        <w:rPr>
          <w:rFonts w:ascii="Arial" w:hAnsi="Arial" w:cs="Arial"/>
          <w:sz w:val="20"/>
          <w:szCs w:val="20"/>
          <w:u w:val="single"/>
        </w:rPr>
        <w:t xml:space="preserve"> </w:t>
      </w:r>
      <w:r w:rsidRPr="008F6898">
        <w:rPr>
          <w:rFonts w:ascii="Arial" w:hAnsi="Arial" w:cs="Arial"/>
          <w:sz w:val="20"/>
          <w:szCs w:val="20"/>
          <w:u w:val="single"/>
        </w:rPr>
        <w:t>Kubernetes tehnologije</w:t>
      </w:r>
      <w:r w:rsidR="008F6898" w:rsidRPr="008F6898">
        <w:rPr>
          <w:rFonts w:ascii="Arial" w:hAnsi="Arial" w:cs="Arial"/>
          <w:sz w:val="20"/>
          <w:szCs w:val="20"/>
          <w:u w:val="single"/>
        </w:rPr>
        <w:t>.</w:t>
      </w:r>
      <w:r w:rsidR="008F6898">
        <w:rPr>
          <w:rFonts w:ascii="Arial" w:hAnsi="Arial" w:cs="Arial"/>
          <w:sz w:val="20"/>
          <w:szCs w:val="20"/>
        </w:rPr>
        <w:t xml:space="preserve"> Ponudnik na obrazcu 3 - podatki o posameznem strokovnjaku poda opis </w:t>
      </w:r>
      <w:r w:rsidR="008F6898" w:rsidRPr="004565DF">
        <w:rPr>
          <w:rFonts w:ascii="Arial" w:hAnsi="Arial" w:cs="Arial"/>
          <w:sz w:val="20"/>
          <w:szCs w:val="20"/>
        </w:rPr>
        <w:t>izvedenega projekta/rešitve, v kolikor je mogoče pa tudi repozitorij dokumentacije in primer uporabe.</w:t>
      </w:r>
    </w:p>
    <w:p w14:paraId="3C65B56E" w14:textId="77777777" w:rsidR="00AF2924" w:rsidRDefault="00AF2924" w:rsidP="00AF2924">
      <w:pPr>
        <w:tabs>
          <w:tab w:val="left" w:pos="0"/>
        </w:tabs>
        <w:spacing w:after="0" w:line="240" w:lineRule="auto"/>
        <w:ind w:left="426"/>
        <w:jc w:val="both"/>
        <w:rPr>
          <w:rFonts w:ascii="Arial" w:eastAsia="Times New Roman" w:hAnsi="Arial"/>
          <w:b/>
          <w:sz w:val="20"/>
          <w:szCs w:val="20"/>
        </w:rPr>
      </w:pPr>
    </w:p>
    <w:p w14:paraId="7F08140B" w14:textId="5BD3D4D1" w:rsidR="00AF2924" w:rsidRDefault="00AF2924" w:rsidP="00AF2924">
      <w:pPr>
        <w:tabs>
          <w:tab w:val="left" w:pos="0"/>
        </w:tabs>
        <w:spacing w:after="0" w:line="240" w:lineRule="auto"/>
        <w:ind w:left="426"/>
        <w:jc w:val="both"/>
        <w:rPr>
          <w:rFonts w:ascii="Arial" w:eastAsia="Times New Roman" w:hAnsi="Arial"/>
          <w:b/>
          <w:sz w:val="20"/>
          <w:szCs w:val="20"/>
        </w:rPr>
      </w:pPr>
      <w:r>
        <w:rPr>
          <w:rFonts w:ascii="Arial" w:eastAsia="Times New Roman" w:hAnsi="Arial"/>
          <w:b/>
          <w:sz w:val="20"/>
          <w:szCs w:val="20"/>
        </w:rPr>
        <w:t>DOKAZILO:</w:t>
      </w:r>
    </w:p>
    <w:p w14:paraId="38936F3B" w14:textId="37B26DA8" w:rsidR="008F6898" w:rsidRPr="00CC0F76" w:rsidRDefault="008F6898" w:rsidP="008F6898">
      <w:pPr>
        <w:suppressAutoHyphens/>
        <w:spacing w:after="0" w:line="240" w:lineRule="auto"/>
        <w:ind w:left="708"/>
        <w:jc w:val="both"/>
        <w:rPr>
          <w:rFonts w:ascii="Arial" w:eastAsia="Times New Roman" w:hAnsi="Arial" w:cs="Arial"/>
          <w:b/>
          <w:sz w:val="20"/>
          <w:szCs w:val="20"/>
          <w:lang w:eastAsia="ar-SA"/>
        </w:rPr>
      </w:pPr>
      <w:r w:rsidRPr="00CC0F76">
        <w:rPr>
          <w:rFonts w:ascii="Arial" w:hAnsi="Arial" w:cs="Arial"/>
          <w:b/>
          <w:sz w:val="20"/>
          <w:szCs w:val="20"/>
        </w:rPr>
        <w:t>Obrazec 3</w:t>
      </w:r>
      <w:r>
        <w:rPr>
          <w:rFonts w:ascii="Arial" w:hAnsi="Arial" w:cs="Arial"/>
          <w:sz w:val="20"/>
          <w:szCs w:val="20"/>
        </w:rPr>
        <w:t xml:space="preserve"> - </w:t>
      </w:r>
      <w:r w:rsidRPr="00CC0F76">
        <w:rPr>
          <w:rFonts w:ascii="Arial" w:hAnsi="Arial" w:cs="Arial"/>
          <w:sz w:val="20"/>
          <w:szCs w:val="20"/>
        </w:rPr>
        <w:t>podatki o posam</w:t>
      </w:r>
      <w:r>
        <w:rPr>
          <w:rFonts w:ascii="Arial" w:hAnsi="Arial" w:cs="Arial"/>
          <w:sz w:val="20"/>
          <w:szCs w:val="20"/>
        </w:rPr>
        <w:t>eznem strokovnjaku s priloženim</w:t>
      </w:r>
      <w:r w:rsidRPr="00CC0F76">
        <w:rPr>
          <w:rFonts w:ascii="Arial" w:hAnsi="Arial" w:cs="Arial"/>
          <w:sz w:val="20"/>
          <w:szCs w:val="20"/>
        </w:rPr>
        <w:t xml:space="preserve"> </w:t>
      </w:r>
      <w:r>
        <w:rPr>
          <w:rFonts w:ascii="Arial" w:eastAsia="Times New Roman" w:hAnsi="Arial" w:cs="Arial"/>
          <w:sz w:val="20"/>
          <w:szCs w:val="20"/>
          <w:lang w:eastAsia="sl-SI"/>
        </w:rPr>
        <w:t>Europass življenjepisom</w:t>
      </w:r>
    </w:p>
    <w:p w14:paraId="4A4E9FE3" w14:textId="77777777" w:rsidR="004565DF" w:rsidRDefault="004565DF" w:rsidP="00576A49">
      <w:pPr>
        <w:spacing w:after="0" w:line="240" w:lineRule="auto"/>
        <w:ind w:left="426"/>
        <w:jc w:val="both"/>
        <w:rPr>
          <w:rFonts w:ascii="Arial" w:hAnsi="Arial" w:cs="Arial"/>
          <w:sz w:val="20"/>
          <w:szCs w:val="20"/>
        </w:rPr>
      </w:pPr>
    </w:p>
    <w:p w14:paraId="45589E88" w14:textId="77777777" w:rsidR="00B12565" w:rsidRDefault="00B12565" w:rsidP="00B12565">
      <w:pPr>
        <w:spacing w:after="0" w:line="240" w:lineRule="auto"/>
        <w:jc w:val="both"/>
        <w:rPr>
          <w:rFonts w:ascii="Arial" w:hAnsi="Arial" w:cs="Arial"/>
          <w:sz w:val="20"/>
          <w:szCs w:val="20"/>
        </w:rPr>
      </w:pPr>
      <w:r>
        <w:rPr>
          <w:rFonts w:ascii="Arial" w:hAnsi="Arial" w:cs="Arial"/>
          <w:sz w:val="20"/>
          <w:szCs w:val="20"/>
        </w:rPr>
        <w:t xml:space="preserve">Vsi strokovnjaki morajo aktivno znati slovenski in angleški jezik. </w:t>
      </w:r>
    </w:p>
    <w:p w14:paraId="73C6A3CA" w14:textId="77777777" w:rsidR="00B12565" w:rsidRDefault="00B12565" w:rsidP="00B12565">
      <w:pPr>
        <w:spacing w:after="0" w:line="240" w:lineRule="auto"/>
        <w:rPr>
          <w:rFonts w:ascii="Arial" w:hAnsi="Arial" w:cs="Arial"/>
          <w:sz w:val="20"/>
          <w:szCs w:val="20"/>
        </w:rPr>
      </w:pPr>
    </w:p>
    <w:p w14:paraId="26867B2A" w14:textId="77777777" w:rsidR="00B12565" w:rsidRDefault="00B12565" w:rsidP="00B12565">
      <w:pPr>
        <w:spacing w:after="0" w:line="240" w:lineRule="auto"/>
        <w:jc w:val="both"/>
        <w:rPr>
          <w:rFonts w:ascii="Arial" w:hAnsi="Arial" w:cs="Arial"/>
          <w:sz w:val="20"/>
          <w:szCs w:val="20"/>
        </w:rPr>
      </w:pPr>
      <w:r>
        <w:rPr>
          <w:rFonts w:ascii="Arial" w:hAnsi="Arial" w:cs="Arial"/>
          <w:sz w:val="20"/>
          <w:szCs w:val="20"/>
        </w:rPr>
        <w:t>Če ponudnik prijavi kader, ki ni njegov zaposleni, mora priložiti dokazila o sodelovanju, iz katerih je razvidno, da bo kader s ponudnikom sodeloval glede predmeta naročila ves čas izvajanja predmetnega naročila. To dokazilo je lahko pisni dogovor med ponudnikom in kadrom, avtorska pogodba, podjemna pogodba, ipd.</w:t>
      </w:r>
    </w:p>
    <w:p w14:paraId="102FBAA0" w14:textId="77777777" w:rsidR="00B12565" w:rsidRDefault="00B12565" w:rsidP="00B12565">
      <w:pPr>
        <w:suppressAutoHyphens/>
        <w:spacing w:after="0" w:line="240" w:lineRule="auto"/>
        <w:jc w:val="both"/>
        <w:rPr>
          <w:rFonts w:cs="Arial"/>
        </w:rPr>
      </w:pPr>
    </w:p>
    <w:p w14:paraId="2C2FBA04" w14:textId="0C87F405" w:rsidR="008F6898" w:rsidRPr="004F273D" w:rsidRDefault="00B12565" w:rsidP="00901B15">
      <w:pPr>
        <w:suppressAutoHyphens/>
        <w:spacing w:after="0" w:line="240" w:lineRule="auto"/>
        <w:jc w:val="both"/>
        <w:rPr>
          <w:rFonts w:ascii="Arial" w:hAnsi="Arial" w:cs="Arial"/>
          <w:sz w:val="20"/>
          <w:lang w:eastAsia="sl-SI"/>
        </w:rPr>
      </w:pPr>
      <w:r>
        <w:rPr>
          <w:rFonts w:ascii="Arial" w:hAnsi="Arial" w:cs="Arial"/>
          <w:sz w:val="20"/>
          <w:lang w:eastAsia="sl-SI"/>
        </w:rPr>
        <w:t>V primeru, da se ponudnik pri izpolnjevanju tehničnih in kadrovskih pogojev sklicuje na reference podizvajalca, mora predmetnega podizvajalca vključiti v izvedbo naročila.</w:t>
      </w:r>
    </w:p>
    <w:p w14:paraId="20106326" w14:textId="77777777" w:rsidR="000F2EDC" w:rsidRDefault="000F2EDC" w:rsidP="00901B15">
      <w:pPr>
        <w:suppressAutoHyphens/>
        <w:spacing w:after="0" w:line="240" w:lineRule="auto"/>
        <w:jc w:val="both"/>
        <w:rPr>
          <w:rFonts w:ascii="Arial" w:eastAsia="Times New Roman" w:hAnsi="Arial" w:cs="Arial"/>
          <w:sz w:val="20"/>
          <w:szCs w:val="20"/>
          <w:u w:val="single"/>
          <w:lang w:eastAsia="ar-SA"/>
        </w:rPr>
      </w:pPr>
    </w:p>
    <w:p w14:paraId="2FB87CA7" w14:textId="77777777" w:rsidR="000F2EDC" w:rsidRPr="00FA04D1" w:rsidRDefault="000F2EDC" w:rsidP="00576A49">
      <w:pPr>
        <w:keepNext/>
        <w:numPr>
          <w:ilvl w:val="0"/>
          <w:numId w:val="19"/>
        </w:numPr>
        <w:suppressAutoHyphens/>
        <w:spacing w:after="0" w:line="240" w:lineRule="auto"/>
        <w:ind w:left="426" w:hanging="426"/>
        <w:jc w:val="both"/>
        <w:outlineLvl w:val="0"/>
        <w:rPr>
          <w:rFonts w:ascii="Arial" w:eastAsia="Times New Roman" w:hAnsi="Arial" w:cs="Arial"/>
          <w:b/>
          <w:kern w:val="32"/>
          <w:sz w:val="20"/>
          <w:szCs w:val="20"/>
          <w:u w:val="single"/>
          <w:lang w:eastAsia="sl-SI"/>
        </w:rPr>
      </w:pPr>
      <w:bookmarkStart w:id="99" w:name="_Toc195088784"/>
      <w:r>
        <w:rPr>
          <w:rFonts w:ascii="Arial" w:eastAsia="Times New Roman" w:hAnsi="Arial" w:cs="Arial"/>
          <w:b/>
          <w:kern w:val="32"/>
          <w:sz w:val="20"/>
          <w:szCs w:val="20"/>
          <w:u w:val="single"/>
          <w:lang w:eastAsia="sl-SI"/>
        </w:rPr>
        <w:lastRenderedPageBreak/>
        <w:t>MERILO ZA IZBOR PONUDBE</w:t>
      </w:r>
      <w:bookmarkEnd w:id="99"/>
    </w:p>
    <w:p w14:paraId="5392CFF5" w14:textId="77777777" w:rsidR="000F2EDC" w:rsidRDefault="000F2EDC" w:rsidP="000F2EDC">
      <w:pPr>
        <w:suppressAutoHyphens/>
        <w:spacing w:after="0" w:line="240" w:lineRule="auto"/>
        <w:jc w:val="both"/>
        <w:rPr>
          <w:rFonts w:ascii="Arial" w:eastAsia="Times New Roman" w:hAnsi="Arial" w:cs="Arial"/>
          <w:sz w:val="20"/>
          <w:szCs w:val="20"/>
          <w:lang w:eastAsia="ar-SA"/>
        </w:rPr>
      </w:pPr>
    </w:p>
    <w:p w14:paraId="4240DA2C" w14:textId="77777777" w:rsidR="000F2EDC" w:rsidRPr="00CF0092" w:rsidRDefault="000F2EDC" w:rsidP="000F2EDC">
      <w:pPr>
        <w:tabs>
          <w:tab w:val="left" w:pos="2160"/>
        </w:tabs>
        <w:spacing w:after="0" w:line="240" w:lineRule="auto"/>
        <w:jc w:val="both"/>
        <w:rPr>
          <w:rFonts w:ascii="Arial" w:hAnsi="Arial" w:cs="Arial"/>
          <w:sz w:val="20"/>
          <w:szCs w:val="20"/>
        </w:rPr>
      </w:pPr>
      <w:r w:rsidRPr="00CF0092">
        <w:rPr>
          <w:rFonts w:ascii="Arial" w:hAnsi="Arial" w:cs="Arial"/>
          <w:sz w:val="20"/>
          <w:szCs w:val="20"/>
        </w:rPr>
        <w:t xml:space="preserve">Merilo za izbiro najugodnejše ponudbe </w:t>
      </w:r>
      <w:r w:rsidRPr="00CF0092">
        <w:rPr>
          <w:rFonts w:ascii="Arial" w:hAnsi="Arial" w:cs="Arial"/>
          <w:b/>
          <w:sz w:val="20"/>
          <w:szCs w:val="20"/>
        </w:rPr>
        <w:t>je ekonomsko najugodnejša ponudba</w:t>
      </w:r>
      <w:r w:rsidRPr="00CF0092">
        <w:rPr>
          <w:rFonts w:ascii="Arial" w:hAnsi="Arial" w:cs="Arial"/>
          <w:sz w:val="20"/>
          <w:szCs w:val="20"/>
        </w:rPr>
        <w:t>, in sicer v skladu z naslednjimi merili:</w:t>
      </w:r>
    </w:p>
    <w:p w14:paraId="4CFEA09A" w14:textId="77777777" w:rsidR="000F2EDC" w:rsidRPr="00CF0092" w:rsidRDefault="000F2EDC" w:rsidP="000F2EDC">
      <w:pPr>
        <w:tabs>
          <w:tab w:val="left" w:pos="1701"/>
        </w:tabs>
        <w:spacing w:after="0" w:line="260" w:lineRule="atLeast"/>
        <w:ind w:left="708"/>
        <w:jc w:val="both"/>
        <w:rPr>
          <w:rFonts w:ascii="Arial" w:eastAsia="Times New Roman" w:hAnsi="Arial" w:cs="Arial"/>
          <w:sz w:val="20"/>
          <w:szCs w:val="20"/>
          <w:lang w:eastAsia="sl-SI"/>
        </w:rPr>
      </w:pPr>
    </w:p>
    <w:tbl>
      <w:tblPr>
        <w:tblW w:w="86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6662"/>
        <w:gridCol w:w="1442"/>
      </w:tblGrid>
      <w:tr w:rsidR="000F2EDC" w:rsidRPr="00CF0092" w14:paraId="7EFDC617" w14:textId="77777777" w:rsidTr="00015680">
        <w:trPr>
          <w:jc w:val="center"/>
        </w:trPr>
        <w:tc>
          <w:tcPr>
            <w:tcW w:w="534" w:type="dxa"/>
            <w:shd w:val="clear" w:color="auto" w:fill="auto"/>
          </w:tcPr>
          <w:p w14:paraId="5F640CE2" w14:textId="77777777" w:rsidR="000F2EDC" w:rsidRPr="00CF0092" w:rsidRDefault="000F2EDC" w:rsidP="00015680">
            <w:pPr>
              <w:tabs>
                <w:tab w:val="left" w:pos="1701"/>
              </w:tabs>
              <w:spacing w:after="0" w:line="260" w:lineRule="atLeast"/>
              <w:jc w:val="both"/>
              <w:rPr>
                <w:rFonts w:ascii="Arial" w:eastAsia="Times New Roman" w:hAnsi="Arial" w:cs="Arial"/>
                <w:b/>
                <w:sz w:val="20"/>
                <w:szCs w:val="20"/>
                <w:lang w:eastAsia="sl-SI"/>
              </w:rPr>
            </w:pPr>
          </w:p>
        </w:tc>
        <w:tc>
          <w:tcPr>
            <w:tcW w:w="6662" w:type="dxa"/>
            <w:shd w:val="clear" w:color="auto" w:fill="auto"/>
          </w:tcPr>
          <w:p w14:paraId="1C4F2B3F" w14:textId="77777777" w:rsidR="000F2EDC" w:rsidRPr="00CF0092" w:rsidRDefault="000F2EDC" w:rsidP="00015680">
            <w:pPr>
              <w:tabs>
                <w:tab w:val="left" w:pos="1701"/>
              </w:tabs>
              <w:spacing w:after="0" w:line="260" w:lineRule="atLeast"/>
              <w:jc w:val="both"/>
              <w:rPr>
                <w:rFonts w:ascii="Arial" w:eastAsia="Times New Roman" w:hAnsi="Arial" w:cs="Arial"/>
                <w:b/>
                <w:sz w:val="20"/>
                <w:szCs w:val="20"/>
                <w:lang w:eastAsia="sl-SI"/>
              </w:rPr>
            </w:pPr>
            <w:r w:rsidRPr="00CF0092">
              <w:rPr>
                <w:rFonts w:ascii="Arial" w:eastAsia="Times New Roman" w:hAnsi="Arial" w:cs="Arial"/>
                <w:b/>
                <w:sz w:val="20"/>
                <w:szCs w:val="20"/>
                <w:lang w:eastAsia="sl-SI"/>
              </w:rPr>
              <w:t>MERILO</w:t>
            </w:r>
          </w:p>
        </w:tc>
        <w:tc>
          <w:tcPr>
            <w:tcW w:w="1442" w:type="dxa"/>
            <w:shd w:val="clear" w:color="auto" w:fill="auto"/>
          </w:tcPr>
          <w:p w14:paraId="243ACE01" w14:textId="77777777" w:rsidR="000F2EDC" w:rsidRPr="00CF0092" w:rsidRDefault="000F2EDC" w:rsidP="00015680">
            <w:pPr>
              <w:tabs>
                <w:tab w:val="left" w:pos="1701"/>
              </w:tabs>
              <w:spacing w:after="0" w:line="260" w:lineRule="atLeast"/>
              <w:jc w:val="center"/>
              <w:rPr>
                <w:rFonts w:ascii="Arial" w:eastAsia="Times New Roman" w:hAnsi="Arial" w:cs="Arial"/>
                <w:b/>
                <w:sz w:val="20"/>
                <w:szCs w:val="20"/>
                <w:lang w:eastAsia="sl-SI"/>
              </w:rPr>
            </w:pPr>
            <w:r w:rsidRPr="00CF0092">
              <w:rPr>
                <w:rFonts w:ascii="Arial" w:eastAsia="Times New Roman" w:hAnsi="Arial" w:cs="Arial"/>
                <w:b/>
                <w:sz w:val="20"/>
                <w:szCs w:val="20"/>
                <w:lang w:eastAsia="sl-SI"/>
              </w:rPr>
              <w:t>ŠT. TOČK</w:t>
            </w:r>
          </w:p>
        </w:tc>
      </w:tr>
      <w:tr w:rsidR="000F2EDC" w:rsidRPr="00CF0092" w14:paraId="0C70A4B6" w14:textId="77777777" w:rsidTr="00015680">
        <w:trPr>
          <w:jc w:val="center"/>
        </w:trPr>
        <w:tc>
          <w:tcPr>
            <w:tcW w:w="534" w:type="dxa"/>
            <w:shd w:val="clear" w:color="auto" w:fill="auto"/>
          </w:tcPr>
          <w:p w14:paraId="68A5565E" w14:textId="77777777" w:rsidR="000F2EDC" w:rsidRPr="00CF0092" w:rsidRDefault="000F2EDC" w:rsidP="00015680">
            <w:pPr>
              <w:tabs>
                <w:tab w:val="left" w:pos="1701"/>
              </w:tabs>
              <w:spacing w:after="0" w:line="260" w:lineRule="atLeast"/>
              <w:jc w:val="both"/>
              <w:rPr>
                <w:rFonts w:ascii="Arial" w:eastAsia="Times New Roman" w:hAnsi="Arial" w:cs="Arial"/>
                <w:sz w:val="20"/>
                <w:szCs w:val="20"/>
                <w:lang w:eastAsia="sl-SI"/>
              </w:rPr>
            </w:pPr>
            <w:r w:rsidRPr="00CF0092">
              <w:rPr>
                <w:rFonts w:ascii="Arial" w:eastAsia="Times New Roman" w:hAnsi="Arial" w:cs="Arial"/>
                <w:sz w:val="20"/>
                <w:szCs w:val="20"/>
                <w:lang w:eastAsia="sl-SI"/>
              </w:rPr>
              <w:t>1</w:t>
            </w:r>
          </w:p>
        </w:tc>
        <w:tc>
          <w:tcPr>
            <w:tcW w:w="6662" w:type="dxa"/>
            <w:shd w:val="clear" w:color="auto" w:fill="auto"/>
          </w:tcPr>
          <w:p w14:paraId="29EF3149" w14:textId="77777777" w:rsidR="000F2EDC" w:rsidRPr="00CF0092" w:rsidRDefault="000F2EDC" w:rsidP="00015680">
            <w:pPr>
              <w:tabs>
                <w:tab w:val="left" w:pos="1701"/>
              </w:tabs>
              <w:spacing w:after="0" w:line="260" w:lineRule="atLeast"/>
              <w:jc w:val="both"/>
              <w:rPr>
                <w:rFonts w:ascii="Arial" w:eastAsia="Times New Roman" w:hAnsi="Arial" w:cs="Arial"/>
                <w:sz w:val="20"/>
                <w:szCs w:val="20"/>
                <w:lang w:eastAsia="sl-SI"/>
              </w:rPr>
            </w:pPr>
            <w:r w:rsidRPr="00CF0092">
              <w:rPr>
                <w:rFonts w:ascii="Arial" w:eastAsia="Times New Roman" w:hAnsi="Arial" w:cs="Arial"/>
                <w:sz w:val="20"/>
                <w:szCs w:val="20"/>
                <w:lang w:eastAsia="sl-SI"/>
              </w:rPr>
              <w:t xml:space="preserve">Cena (brez DDV) </w:t>
            </w:r>
          </w:p>
        </w:tc>
        <w:tc>
          <w:tcPr>
            <w:tcW w:w="1442" w:type="dxa"/>
            <w:shd w:val="clear" w:color="auto" w:fill="auto"/>
          </w:tcPr>
          <w:p w14:paraId="58428EE4" w14:textId="77777777" w:rsidR="000F2EDC" w:rsidRPr="00CF0092" w:rsidRDefault="000F2EDC" w:rsidP="00015680">
            <w:pPr>
              <w:tabs>
                <w:tab w:val="left" w:pos="1701"/>
              </w:tabs>
              <w:spacing w:after="0" w:line="260" w:lineRule="atLeast"/>
              <w:jc w:val="center"/>
              <w:rPr>
                <w:rFonts w:ascii="Arial" w:eastAsia="Times New Roman" w:hAnsi="Arial" w:cs="Arial"/>
                <w:sz w:val="20"/>
                <w:szCs w:val="20"/>
                <w:lang w:eastAsia="sl-SI"/>
              </w:rPr>
            </w:pPr>
            <w:r w:rsidRPr="00CF0092">
              <w:rPr>
                <w:rFonts w:ascii="Arial" w:hAnsi="Arial" w:cs="Arial"/>
                <w:sz w:val="20"/>
                <w:szCs w:val="20"/>
                <w:lang w:eastAsia="sl-SI"/>
              </w:rPr>
              <w:t>85</w:t>
            </w:r>
          </w:p>
        </w:tc>
      </w:tr>
      <w:tr w:rsidR="000F2EDC" w:rsidRPr="00CF0092" w14:paraId="418E1CC0" w14:textId="77777777" w:rsidTr="00015680">
        <w:trPr>
          <w:jc w:val="center"/>
        </w:trPr>
        <w:tc>
          <w:tcPr>
            <w:tcW w:w="534" w:type="dxa"/>
            <w:shd w:val="clear" w:color="auto" w:fill="auto"/>
          </w:tcPr>
          <w:p w14:paraId="586B9276" w14:textId="77777777" w:rsidR="000F2EDC" w:rsidRPr="00CF0092" w:rsidRDefault="000F2EDC" w:rsidP="00015680">
            <w:pPr>
              <w:tabs>
                <w:tab w:val="left" w:pos="1701"/>
              </w:tabs>
              <w:spacing w:after="0" w:line="260" w:lineRule="atLeast"/>
              <w:jc w:val="both"/>
              <w:rPr>
                <w:rFonts w:ascii="Arial" w:eastAsia="Times New Roman" w:hAnsi="Arial" w:cs="Arial"/>
                <w:sz w:val="20"/>
                <w:szCs w:val="20"/>
                <w:lang w:eastAsia="sl-SI"/>
              </w:rPr>
            </w:pPr>
            <w:r w:rsidRPr="00CF0092">
              <w:rPr>
                <w:rFonts w:ascii="Arial" w:eastAsia="Times New Roman" w:hAnsi="Arial" w:cs="Arial"/>
                <w:sz w:val="20"/>
                <w:szCs w:val="20"/>
                <w:lang w:eastAsia="sl-SI"/>
              </w:rPr>
              <w:t>2</w:t>
            </w:r>
          </w:p>
        </w:tc>
        <w:tc>
          <w:tcPr>
            <w:tcW w:w="6662" w:type="dxa"/>
            <w:shd w:val="clear" w:color="auto" w:fill="auto"/>
          </w:tcPr>
          <w:p w14:paraId="31DEA97C" w14:textId="77777777" w:rsidR="000F2EDC" w:rsidRPr="00CF0092" w:rsidRDefault="000F2EDC" w:rsidP="00015680">
            <w:pPr>
              <w:tabs>
                <w:tab w:val="left" w:pos="1701"/>
              </w:tabs>
              <w:spacing w:after="0" w:line="260" w:lineRule="atLeast"/>
              <w:jc w:val="both"/>
              <w:rPr>
                <w:rFonts w:ascii="Arial" w:eastAsia="Times New Roman" w:hAnsi="Arial" w:cs="Arial"/>
                <w:sz w:val="20"/>
                <w:szCs w:val="20"/>
                <w:lang w:eastAsia="sl-SI"/>
              </w:rPr>
            </w:pPr>
            <w:r w:rsidRPr="00CF0092">
              <w:rPr>
                <w:rFonts w:ascii="Arial" w:eastAsia="Times New Roman" w:hAnsi="Arial" w:cs="Arial"/>
                <w:sz w:val="20"/>
                <w:szCs w:val="20"/>
                <w:lang w:eastAsia="sl-SI"/>
              </w:rPr>
              <w:t>Dodatne reference kadrov</w:t>
            </w:r>
          </w:p>
        </w:tc>
        <w:tc>
          <w:tcPr>
            <w:tcW w:w="1442" w:type="dxa"/>
            <w:shd w:val="clear" w:color="auto" w:fill="auto"/>
          </w:tcPr>
          <w:p w14:paraId="4618D41C" w14:textId="77777777" w:rsidR="000F2EDC" w:rsidRPr="00CF0092" w:rsidRDefault="000F2EDC" w:rsidP="00015680">
            <w:pPr>
              <w:tabs>
                <w:tab w:val="left" w:pos="1701"/>
              </w:tabs>
              <w:spacing w:after="0" w:line="260" w:lineRule="atLeast"/>
              <w:jc w:val="center"/>
              <w:rPr>
                <w:rFonts w:ascii="Arial" w:eastAsia="Times New Roman" w:hAnsi="Arial" w:cs="Arial"/>
                <w:sz w:val="20"/>
                <w:szCs w:val="20"/>
                <w:lang w:eastAsia="sl-SI"/>
              </w:rPr>
            </w:pPr>
            <w:r w:rsidRPr="00CF0092">
              <w:rPr>
                <w:rFonts w:ascii="Arial" w:hAnsi="Arial" w:cs="Arial"/>
                <w:sz w:val="20"/>
                <w:szCs w:val="20"/>
                <w:lang w:eastAsia="sl-SI"/>
              </w:rPr>
              <w:t>15</w:t>
            </w:r>
          </w:p>
        </w:tc>
      </w:tr>
      <w:tr w:rsidR="000F2EDC" w:rsidRPr="00CF0092" w14:paraId="7E6F9B06" w14:textId="77777777" w:rsidTr="00015680">
        <w:trPr>
          <w:jc w:val="center"/>
        </w:trPr>
        <w:tc>
          <w:tcPr>
            <w:tcW w:w="534" w:type="dxa"/>
            <w:shd w:val="clear" w:color="auto" w:fill="auto"/>
          </w:tcPr>
          <w:p w14:paraId="03F1BEC8" w14:textId="77777777" w:rsidR="000F2EDC" w:rsidRPr="00CF0092" w:rsidRDefault="000F2EDC" w:rsidP="00015680">
            <w:pPr>
              <w:tabs>
                <w:tab w:val="left" w:pos="1701"/>
              </w:tabs>
              <w:spacing w:after="0" w:line="260" w:lineRule="atLeast"/>
              <w:jc w:val="both"/>
              <w:rPr>
                <w:rFonts w:ascii="Arial" w:eastAsia="Times New Roman" w:hAnsi="Arial" w:cs="Arial"/>
                <w:sz w:val="20"/>
                <w:szCs w:val="20"/>
                <w:lang w:eastAsia="sl-SI"/>
              </w:rPr>
            </w:pPr>
          </w:p>
        </w:tc>
        <w:tc>
          <w:tcPr>
            <w:tcW w:w="6662" w:type="dxa"/>
            <w:shd w:val="clear" w:color="auto" w:fill="auto"/>
          </w:tcPr>
          <w:p w14:paraId="6C30A7A4" w14:textId="77777777" w:rsidR="000F2EDC" w:rsidRPr="00CF0092" w:rsidRDefault="000F2EDC" w:rsidP="00015680">
            <w:pPr>
              <w:tabs>
                <w:tab w:val="left" w:pos="1701"/>
              </w:tabs>
              <w:spacing w:after="0" w:line="260" w:lineRule="atLeast"/>
              <w:jc w:val="both"/>
              <w:rPr>
                <w:rFonts w:ascii="Arial" w:eastAsia="Times New Roman" w:hAnsi="Arial" w:cs="Arial"/>
                <w:sz w:val="20"/>
                <w:szCs w:val="20"/>
                <w:lang w:eastAsia="sl-SI"/>
              </w:rPr>
            </w:pPr>
            <w:r w:rsidRPr="00CF0092">
              <w:rPr>
                <w:rFonts w:ascii="Arial" w:eastAsia="Times New Roman" w:hAnsi="Arial" w:cs="Arial"/>
                <w:sz w:val="20"/>
                <w:szCs w:val="20"/>
                <w:lang w:eastAsia="sl-SI"/>
              </w:rPr>
              <w:t>SKUPAJ</w:t>
            </w:r>
          </w:p>
        </w:tc>
        <w:tc>
          <w:tcPr>
            <w:tcW w:w="1442" w:type="dxa"/>
            <w:shd w:val="clear" w:color="auto" w:fill="auto"/>
          </w:tcPr>
          <w:p w14:paraId="219C2622" w14:textId="77777777" w:rsidR="000F2EDC" w:rsidRPr="00CF0092" w:rsidRDefault="000F2EDC" w:rsidP="00015680">
            <w:pPr>
              <w:tabs>
                <w:tab w:val="left" w:pos="1701"/>
              </w:tabs>
              <w:spacing w:after="0" w:line="260" w:lineRule="atLeast"/>
              <w:jc w:val="center"/>
              <w:rPr>
                <w:rFonts w:ascii="Arial" w:eastAsia="Times New Roman" w:hAnsi="Arial" w:cs="Arial"/>
                <w:sz w:val="20"/>
                <w:szCs w:val="20"/>
                <w:lang w:eastAsia="sl-SI"/>
              </w:rPr>
            </w:pPr>
            <w:r w:rsidRPr="00CF0092">
              <w:rPr>
                <w:rFonts w:ascii="Arial" w:eastAsia="Times New Roman" w:hAnsi="Arial" w:cs="Arial"/>
                <w:sz w:val="20"/>
                <w:szCs w:val="20"/>
                <w:lang w:eastAsia="sl-SI"/>
              </w:rPr>
              <w:t>100</w:t>
            </w:r>
          </w:p>
        </w:tc>
      </w:tr>
    </w:tbl>
    <w:p w14:paraId="1A9B299F" w14:textId="77777777" w:rsidR="000F2EDC" w:rsidRPr="00CF0092" w:rsidRDefault="000F2EDC" w:rsidP="000F2EDC">
      <w:pPr>
        <w:tabs>
          <w:tab w:val="left" w:pos="1701"/>
        </w:tabs>
        <w:spacing w:after="0" w:line="260" w:lineRule="atLeast"/>
        <w:jc w:val="both"/>
        <w:rPr>
          <w:rFonts w:ascii="Arial" w:eastAsia="Times New Roman" w:hAnsi="Arial" w:cs="Arial"/>
          <w:sz w:val="20"/>
          <w:szCs w:val="20"/>
          <w:lang w:eastAsia="sl-SI"/>
        </w:rPr>
      </w:pPr>
    </w:p>
    <w:p w14:paraId="4D9876BA" w14:textId="77777777" w:rsidR="000F2EDC" w:rsidRPr="00CF0092" w:rsidRDefault="000F2EDC" w:rsidP="000F2EDC">
      <w:pPr>
        <w:tabs>
          <w:tab w:val="left" w:pos="1701"/>
        </w:tabs>
        <w:spacing w:after="0" w:line="240" w:lineRule="auto"/>
        <w:jc w:val="both"/>
        <w:rPr>
          <w:rFonts w:ascii="Arial" w:eastAsia="Times New Roman" w:hAnsi="Arial" w:cs="Arial"/>
          <w:b/>
          <w:sz w:val="20"/>
          <w:szCs w:val="20"/>
          <w:lang w:eastAsia="sl-SI"/>
        </w:rPr>
      </w:pPr>
      <w:r w:rsidRPr="00CF0092">
        <w:rPr>
          <w:rFonts w:ascii="Arial" w:eastAsia="Times New Roman" w:hAnsi="Arial" w:cs="Arial"/>
          <w:b/>
          <w:sz w:val="20"/>
          <w:szCs w:val="20"/>
          <w:lang w:eastAsia="sl-SI"/>
        </w:rPr>
        <w:t>Merilo 1: Cena (brez DDV) (max. 8</w:t>
      </w:r>
      <w:r w:rsidR="009747F8">
        <w:rPr>
          <w:rFonts w:ascii="Arial" w:eastAsia="Times New Roman" w:hAnsi="Arial" w:cs="Arial"/>
          <w:b/>
          <w:sz w:val="20"/>
          <w:szCs w:val="20"/>
          <w:lang w:eastAsia="sl-SI"/>
        </w:rPr>
        <w:t>5</w:t>
      </w:r>
      <w:r w:rsidRPr="00CF0092">
        <w:rPr>
          <w:rFonts w:ascii="Arial" w:eastAsia="Times New Roman" w:hAnsi="Arial" w:cs="Arial"/>
          <w:b/>
          <w:sz w:val="20"/>
          <w:szCs w:val="20"/>
          <w:lang w:eastAsia="sl-SI"/>
        </w:rPr>
        <w:t xml:space="preserve"> točk)</w:t>
      </w:r>
      <w:r w:rsidRPr="00CF0092">
        <w:rPr>
          <w:rFonts w:ascii="Arial" w:hAnsi="Arial" w:cs="Arial"/>
          <w:b/>
          <w:sz w:val="20"/>
          <w:szCs w:val="20"/>
        </w:rPr>
        <w:t xml:space="preserve">          </w:t>
      </w:r>
    </w:p>
    <w:p w14:paraId="6D0F9FB9" w14:textId="77777777" w:rsidR="000F2EDC" w:rsidRPr="00CF0092" w:rsidRDefault="000F2EDC" w:rsidP="000F2EDC">
      <w:pPr>
        <w:tabs>
          <w:tab w:val="left" w:pos="1701"/>
        </w:tabs>
        <w:spacing w:after="0" w:line="240" w:lineRule="auto"/>
        <w:ind w:left="708"/>
        <w:jc w:val="both"/>
        <w:rPr>
          <w:rFonts w:ascii="Arial" w:eastAsia="Times New Roman" w:hAnsi="Arial" w:cs="Arial"/>
          <w:sz w:val="20"/>
          <w:szCs w:val="20"/>
          <w:lang w:eastAsia="sl-SI"/>
        </w:rPr>
      </w:pPr>
    </w:p>
    <w:p w14:paraId="0B6F7A77" w14:textId="66D22B3D" w:rsidR="000F2EDC" w:rsidRPr="00CF0092" w:rsidRDefault="000F2EDC" w:rsidP="000F2EDC">
      <w:pPr>
        <w:tabs>
          <w:tab w:val="left" w:pos="1701"/>
        </w:tabs>
        <w:spacing w:after="0" w:line="240" w:lineRule="auto"/>
        <w:jc w:val="both"/>
        <w:rPr>
          <w:rFonts w:ascii="Arial" w:eastAsia="Times New Roman" w:hAnsi="Arial" w:cs="Arial"/>
          <w:sz w:val="20"/>
          <w:szCs w:val="20"/>
          <w:lang w:eastAsia="sl-SI"/>
        </w:rPr>
      </w:pPr>
      <w:r w:rsidRPr="00CF0092">
        <w:rPr>
          <w:rFonts w:ascii="Arial" w:eastAsia="Times New Roman" w:hAnsi="Arial" w:cs="Arial"/>
          <w:sz w:val="20"/>
          <w:szCs w:val="20"/>
          <w:lang w:eastAsia="sl-SI"/>
        </w:rPr>
        <w:t>V okviru merila 1 se število točk določi tako, da bo ponudnik, ki bo ponudil najnižji znesek</w:t>
      </w:r>
      <w:r w:rsidR="00F25C73">
        <w:rPr>
          <w:rFonts w:ascii="Arial" w:eastAsia="Times New Roman" w:hAnsi="Arial" w:cs="Arial"/>
          <w:sz w:val="20"/>
          <w:szCs w:val="20"/>
          <w:lang w:eastAsia="sl-SI"/>
        </w:rPr>
        <w:t xml:space="preserve"> skupne</w:t>
      </w:r>
      <w:r w:rsidRPr="00CF0092">
        <w:rPr>
          <w:rFonts w:ascii="Arial" w:eastAsia="Times New Roman" w:hAnsi="Arial" w:cs="Arial"/>
          <w:sz w:val="20"/>
          <w:szCs w:val="20"/>
          <w:lang w:eastAsia="sl-SI"/>
        </w:rPr>
        <w:t xml:space="preserve"> ponudbene cene storitve brez DDV po ponudbenem predračunu, iz tega naslova prejel </w:t>
      </w:r>
      <w:r w:rsidRPr="00CF0092">
        <w:rPr>
          <w:rFonts w:ascii="Arial" w:eastAsia="Times New Roman" w:hAnsi="Arial" w:cs="Arial"/>
          <w:b/>
          <w:sz w:val="20"/>
          <w:szCs w:val="20"/>
          <w:lang w:eastAsia="sl-SI"/>
        </w:rPr>
        <w:t>85 točk</w:t>
      </w:r>
      <w:r w:rsidRPr="00CF0092">
        <w:rPr>
          <w:rFonts w:ascii="Arial" w:eastAsia="Times New Roman" w:hAnsi="Arial" w:cs="Arial"/>
          <w:sz w:val="20"/>
          <w:szCs w:val="20"/>
          <w:lang w:eastAsia="sl-SI"/>
        </w:rPr>
        <w:t xml:space="preserve">, ostali ponudniki pa sorazmerno manj. Ponudniki bodo število točk pri tem merilu dobili po formuli: </w:t>
      </w:r>
    </w:p>
    <w:p w14:paraId="4EB9DD41" w14:textId="77777777" w:rsidR="000F2EDC" w:rsidRPr="00CF0092" w:rsidRDefault="000F2EDC" w:rsidP="000F2EDC">
      <w:pPr>
        <w:tabs>
          <w:tab w:val="left" w:pos="1701"/>
        </w:tabs>
        <w:spacing w:after="0" w:line="260" w:lineRule="atLeast"/>
        <w:ind w:left="708"/>
        <w:jc w:val="both"/>
        <w:rPr>
          <w:rFonts w:ascii="Arial" w:eastAsia="Times New Roman" w:hAnsi="Arial" w:cs="Arial"/>
          <w:sz w:val="20"/>
          <w:szCs w:val="20"/>
          <w:lang w:eastAsia="sl-SI"/>
        </w:rPr>
      </w:pPr>
    </w:p>
    <w:p w14:paraId="4B69DF07" w14:textId="221FDA97" w:rsidR="000F2EDC" w:rsidRPr="00CF0092" w:rsidRDefault="003D1E24" w:rsidP="000F2EDC">
      <w:pPr>
        <w:tabs>
          <w:tab w:val="left" w:pos="2160"/>
        </w:tabs>
        <w:spacing w:after="0" w:line="240" w:lineRule="auto"/>
        <w:ind w:left="708"/>
        <w:jc w:val="both"/>
        <w:rPr>
          <w:rFonts w:ascii="Arial" w:eastAsia="SimSun" w:hAnsi="Arial" w:cs="Arial"/>
          <w:sz w:val="20"/>
          <w:szCs w:val="20"/>
          <w:lang w:eastAsia="zh-CN"/>
        </w:rPr>
      </w:pPr>
      <w:r w:rsidRPr="00CF0092">
        <w:rPr>
          <w:rFonts w:ascii="Arial" w:eastAsia="SimSun" w:hAnsi="Arial" w:cs="Arial"/>
          <w:noProof/>
          <w:position w:val="-14"/>
          <w:sz w:val="20"/>
          <w:szCs w:val="20"/>
          <w:lang w:eastAsia="zh-CN"/>
        </w:rPr>
        <w:drawing>
          <wp:inline distT="0" distB="0" distL="0" distR="0" wp14:anchorId="2532AEDD" wp14:editId="55225B92">
            <wp:extent cx="304800" cy="238125"/>
            <wp:effectExtent l="0" t="0" r="0" b="0"/>
            <wp:docPr id="1"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0F2EDC" w:rsidRPr="00CF0092">
        <w:rPr>
          <w:rFonts w:ascii="Arial" w:eastAsia="SimSun" w:hAnsi="Arial" w:cs="Arial"/>
          <w:sz w:val="20"/>
          <w:szCs w:val="20"/>
          <w:lang w:eastAsia="zh-CN"/>
        </w:rPr>
        <w:t xml:space="preserve"> – število doseženih točk posamezne ponudbe</w:t>
      </w:r>
    </w:p>
    <w:p w14:paraId="379DF645" w14:textId="7DBE86BE" w:rsidR="000F2EDC" w:rsidRPr="00CF0092" w:rsidRDefault="003D1E24" w:rsidP="000F2EDC">
      <w:pPr>
        <w:tabs>
          <w:tab w:val="left" w:pos="2160"/>
        </w:tabs>
        <w:spacing w:after="0" w:line="240" w:lineRule="auto"/>
        <w:ind w:left="708"/>
        <w:jc w:val="both"/>
        <w:rPr>
          <w:rFonts w:ascii="Arial" w:eastAsia="SimSun" w:hAnsi="Arial" w:cs="Arial"/>
          <w:sz w:val="20"/>
          <w:szCs w:val="20"/>
          <w:lang w:eastAsia="zh-CN"/>
        </w:rPr>
      </w:pPr>
      <w:r w:rsidRPr="00CF0092">
        <w:rPr>
          <w:rFonts w:ascii="Arial" w:eastAsia="SimSun" w:hAnsi="Arial" w:cs="Arial"/>
          <w:noProof/>
          <w:position w:val="-14"/>
          <w:sz w:val="20"/>
          <w:szCs w:val="20"/>
          <w:lang w:eastAsia="zh-CN"/>
        </w:rPr>
        <w:drawing>
          <wp:inline distT="0" distB="0" distL="0" distR="0" wp14:anchorId="246B183F" wp14:editId="5A760C30">
            <wp:extent cx="342900" cy="238125"/>
            <wp:effectExtent l="0" t="0" r="0" b="0"/>
            <wp:docPr id="2"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0F2EDC" w:rsidRPr="00CF0092">
        <w:rPr>
          <w:rFonts w:ascii="Arial" w:eastAsia="SimSun" w:hAnsi="Arial" w:cs="Arial"/>
          <w:sz w:val="20"/>
          <w:szCs w:val="20"/>
          <w:lang w:eastAsia="zh-CN"/>
        </w:rPr>
        <w:t xml:space="preserve"> – število možnih točk </w:t>
      </w:r>
    </w:p>
    <w:p w14:paraId="41FD9008" w14:textId="15923A0D" w:rsidR="000F2EDC" w:rsidRPr="00CF0092" w:rsidRDefault="003D1E24" w:rsidP="000F2EDC">
      <w:pPr>
        <w:tabs>
          <w:tab w:val="left" w:pos="2160"/>
        </w:tabs>
        <w:spacing w:after="0" w:line="240" w:lineRule="auto"/>
        <w:ind w:left="708"/>
        <w:jc w:val="both"/>
        <w:rPr>
          <w:rFonts w:ascii="Arial" w:eastAsia="SimSun" w:hAnsi="Arial" w:cs="Arial"/>
          <w:sz w:val="20"/>
          <w:szCs w:val="20"/>
          <w:lang w:eastAsia="zh-CN"/>
        </w:rPr>
      </w:pPr>
      <w:r w:rsidRPr="00CF0092">
        <w:rPr>
          <w:rFonts w:ascii="Arial" w:eastAsia="SimSun" w:hAnsi="Arial" w:cs="Arial"/>
          <w:noProof/>
          <w:position w:val="-14"/>
          <w:sz w:val="20"/>
          <w:szCs w:val="20"/>
          <w:lang w:eastAsia="zh-CN"/>
        </w:rPr>
        <w:drawing>
          <wp:inline distT="0" distB="0" distL="0" distR="0" wp14:anchorId="3B8DF910" wp14:editId="55CF879B">
            <wp:extent cx="419100" cy="257175"/>
            <wp:effectExtent l="0" t="0" r="0" b="0"/>
            <wp:docPr id="3"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ln>
                      <a:noFill/>
                    </a:ln>
                  </pic:spPr>
                </pic:pic>
              </a:graphicData>
            </a:graphic>
          </wp:inline>
        </w:drawing>
      </w:r>
      <w:r w:rsidR="000F2EDC" w:rsidRPr="00CF0092">
        <w:rPr>
          <w:rFonts w:ascii="Arial" w:eastAsia="SimSun" w:hAnsi="Arial" w:cs="Arial"/>
          <w:sz w:val="20"/>
          <w:szCs w:val="20"/>
          <w:lang w:eastAsia="zh-CN"/>
        </w:rPr>
        <w:t xml:space="preserve"> – cena najnižje ponudbe</w:t>
      </w:r>
    </w:p>
    <w:p w14:paraId="378B4A04" w14:textId="5D62D2AB" w:rsidR="000F2EDC" w:rsidRPr="00CF0092" w:rsidRDefault="003D1E24" w:rsidP="000F2EDC">
      <w:pPr>
        <w:tabs>
          <w:tab w:val="left" w:pos="2160"/>
        </w:tabs>
        <w:spacing w:after="0" w:line="240" w:lineRule="auto"/>
        <w:ind w:left="708"/>
        <w:jc w:val="both"/>
        <w:rPr>
          <w:rFonts w:ascii="Arial" w:eastAsia="SimSun" w:hAnsi="Arial" w:cs="Arial"/>
          <w:sz w:val="20"/>
          <w:szCs w:val="20"/>
          <w:lang w:eastAsia="zh-CN"/>
        </w:rPr>
      </w:pPr>
      <w:r w:rsidRPr="00CF0092">
        <w:rPr>
          <w:rFonts w:ascii="Arial" w:eastAsia="SimSun" w:hAnsi="Arial" w:cs="Arial"/>
          <w:noProof/>
          <w:position w:val="-14"/>
          <w:sz w:val="20"/>
          <w:szCs w:val="20"/>
          <w:lang w:eastAsia="zh-CN"/>
        </w:rPr>
        <w:drawing>
          <wp:inline distT="0" distB="0" distL="0" distR="0" wp14:anchorId="50989BED" wp14:editId="5B8A22B8">
            <wp:extent cx="266700" cy="257175"/>
            <wp:effectExtent l="0" t="0" r="0" b="0"/>
            <wp:docPr id="4"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noFill/>
                    <a:ln>
                      <a:noFill/>
                    </a:ln>
                  </pic:spPr>
                </pic:pic>
              </a:graphicData>
            </a:graphic>
          </wp:inline>
        </w:drawing>
      </w:r>
      <w:r w:rsidR="000F2EDC" w:rsidRPr="00CF0092">
        <w:rPr>
          <w:rFonts w:ascii="Arial" w:eastAsia="SimSun" w:hAnsi="Arial" w:cs="Arial"/>
          <w:sz w:val="20"/>
          <w:szCs w:val="20"/>
          <w:lang w:eastAsia="zh-CN"/>
        </w:rPr>
        <w:t xml:space="preserve"> – cena posamezne ponudbe</w:t>
      </w:r>
    </w:p>
    <w:p w14:paraId="75A33D63" w14:textId="77777777" w:rsidR="000F2EDC" w:rsidRPr="00CF0092" w:rsidRDefault="000F2EDC" w:rsidP="000F2EDC">
      <w:pPr>
        <w:tabs>
          <w:tab w:val="left" w:pos="2160"/>
        </w:tabs>
        <w:spacing w:after="0" w:line="240" w:lineRule="auto"/>
        <w:ind w:left="708"/>
        <w:rPr>
          <w:rFonts w:ascii="Arial" w:eastAsia="SimSun" w:hAnsi="Arial" w:cs="Arial"/>
          <w:sz w:val="20"/>
          <w:szCs w:val="20"/>
          <w:lang w:eastAsia="zh-CN"/>
        </w:rPr>
      </w:pPr>
      <w:r w:rsidRPr="00CF0092">
        <w:rPr>
          <w:rFonts w:ascii="Arial" w:eastAsia="SimSun" w:hAnsi="Arial" w:cs="Arial"/>
          <w:sz w:val="20"/>
          <w:szCs w:val="20"/>
          <w:lang w:eastAsia="zh-CN"/>
        </w:rPr>
        <w:t xml:space="preserve"> </w:t>
      </w:r>
    </w:p>
    <w:p w14:paraId="1276F92D" w14:textId="17A0E62B" w:rsidR="000F2EDC" w:rsidRPr="00CF0092" w:rsidRDefault="003D1E24" w:rsidP="000F2EDC">
      <w:pPr>
        <w:pStyle w:val="Sklic-vrstica"/>
        <w:spacing w:after="0"/>
        <w:ind w:left="708"/>
        <w:rPr>
          <w:rFonts w:ascii="Arial" w:hAnsi="Arial" w:cs="Arial"/>
          <w:sz w:val="20"/>
          <w:lang w:val="sl-SI"/>
        </w:rPr>
      </w:pPr>
      <w:r w:rsidRPr="00CF0092">
        <w:rPr>
          <w:rFonts w:ascii="Arial" w:eastAsia="SimSun" w:hAnsi="Arial" w:cs="Arial"/>
          <w:noProof/>
          <w:position w:val="-32"/>
          <w:sz w:val="20"/>
          <w:lang w:val="de-CH" w:eastAsia="zh-CN"/>
        </w:rPr>
        <w:drawing>
          <wp:inline distT="0" distB="0" distL="0" distR="0" wp14:anchorId="09A2A705" wp14:editId="2CB0D9D1">
            <wp:extent cx="1514475" cy="581025"/>
            <wp:effectExtent l="0" t="0" r="0" b="0"/>
            <wp:docPr id="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14475" cy="581025"/>
                    </a:xfrm>
                    <a:prstGeom prst="rect">
                      <a:avLst/>
                    </a:prstGeom>
                    <a:noFill/>
                    <a:ln>
                      <a:noFill/>
                    </a:ln>
                  </pic:spPr>
                </pic:pic>
              </a:graphicData>
            </a:graphic>
          </wp:inline>
        </w:drawing>
      </w:r>
    </w:p>
    <w:p w14:paraId="7941F0B6" w14:textId="77777777" w:rsidR="000F2EDC" w:rsidRPr="00CF0092" w:rsidRDefault="000F2EDC" w:rsidP="000F2EDC">
      <w:pPr>
        <w:autoSpaceDE w:val="0"/>
        <w:autoSpaceDN w:val="0"/>
        <w:adjustRightInd w:val="0"/>
        <w:spacing w:after="0" w:line="240" w:lineRule="auto"/>
        <w:jc w:val="both"/>
        <w:rPr>
          <w:rFonts w:ascii="Arial" w:hAnsi="Arial" w:cs="Arial"/>
          <w:sz w:val="20"/>
          <w:szCs w:val="20"/>
          <w:lang w:eastAsia="sl-SI"/>
        </w:rPr>
      </w:pPr>
    </w:p>
    <w:p w14:paraId="71BC6D40" w14:textId="77777777" w:rsidR="000F2EDC" w:rsidRPr="00CF0092" w:rsidRDefault="000F2EDC" w:rsidP="000F2EDC">
      <w:pPr>
        <w:autoSpaceDE w:val="0"/>
        <w:autoSpaceDN w:val="0"/>
        <w:adjustRightInd w:val="0"/>
        <w:spacing w:after="0" w:line="240" w:lineRule="auto"/>
        <w:jc w:val="both"/>
        <w:rPr>
          <w:rFonts w:ascii="Arial" w:hAnsi="Arial" w:cs="Arial"/>
          <w:sz w:val="20"/>
          <w:szCs w:val="20"/>
          <w:lang w:eastAsia="sl-SI"/>
        </w:rPr>
      </w:pPr>
      <w:r w:rsidRPr="00CF0092">
        <w:rPr>
          <w:rFonts w:ascii="Arial" w:hAnsi="Arial" w:cs="Arial"/>
          <w:sz w:val="20"/>
          <w:szCs w:val="20"/>
          <w:lang w:eastAsia="sl-SI"/>
        </w:rPr>
        <w:t xml:space="preserve">Upoštevala se bo cena brez DDV. </w:t>
      </w:r>
    </w:p>
    <w:p w14:paraId="64B82942" w14:textId="77777777" w:rsidR="000F2EDC" w:rsidRPr="00CF0092" w:rsidRDefault="000F2EDC" w:rsidP="000F2EDC">
      <w:pPr>
        <w:autoSpaceDE w:val="0"/>
        <w:autoSpaceDN w:val="0"/>
        <w:adjustRightInd w:val="0"/>
        <w:spacing w:after="0" w:line="240" w:lineRule="auto"/>
        <w:ind w:left="2124"/>
        <w:jc w:val="both"/>
        <w:rPr>
          <w:rFonts w:ascii="Arial" w:hAnsi="Arial" w:cs="Arial"/>
          <w:sz w:val="20"/>
          <w:szCs w:val="20"/>
          <w:lang w:eastAsia="sl-SI"/>
        </w:rPr>
      </w:pPr>
    </w:p>
    <w:p w14:paraId="0813B04E" w14:textId="77777777" w:rsidR="000F2EDC" w:rsidRPr="00CF0092" w:rsidRDefault="000F2EDC" w:rsidP="000F2EDC">
      <w:pPr>
        <w:autoSpaceDE w:val="0"/>
        <w:autoSpaceDN w:val="0"/>
        <w:adjustRightInd w:val="0"/>
        <w:spacing w:after="0" w:line="240" w:lineRule="auto"/>
        <w:jc w:val="both"/>
        <w:rPr>
          <w:rFonts w:ascii="Arial" w:hAnsi="Arial" w:cs="Arial"/>
          <w:sz w:val="20"/>
          <w:szCs w:val="20"/>
          <w:lang w:eastAsia="sl-SI"/>
        </w:rPr>
      </w:pPr>
      <w:r w:rsidRPr="00CF0092">
        <w:rPr>
          <w:rFonts w:ascii="Arial" w:hAnsi="Arial" w:cs="Arial"/>
          <w:sz w:val="20"/>
          <w:szCs w:val="20"/>
          <w:lang w:eastAsia="sl-SI"/>
        </w:rPr>
        <w:t>Ponujena cena mora vsebovati vse aktivnosti in stroške ponudnika za izvedbo predmeta javnega naročila.</w:t>
      </w:r>
    </w:p>
    <w:p w14:paraId="765F6651" w14:textId="77777777" w:rsidR="000F2EDC" w:rsidRPr="00CF0092" w:rsidRDefault="000F2EDC" w:rsidP="000F2EDC">
      <w:pPr>
        <w:tabs>
          <w:tab w:val="left" w:pos="1701"/>
        </w:tabs>
        <w:spacing w:after="0" w:line="240" w:lineRule="auto"/>
        <w:jc w:val="both"/>
        <w:rPr>
          <w:rFonts w:ascii="Arial" w:eastAsia="Times New Roman" w:hAnsi="Arial" w:cs="Arial"/>
          <w:sz w:val="20"/>
          <w:szCs w:val="20"/>
          <w:lang w:eastAsia="sl-SI"/>
        </w:rPr>
      </w:pPr>
    </w:p>
    <w:p w14:paraId="44E5244A" w14:textId="77777777" w:rsidR="000F2EDC" w:rsidRPr="00CF0092" w:rsidRDefault="000F2EDC" w:rsidP="000F2EDC">
      <w:pPr>
        <w:tabs>
          <w:tab w:val="left" w:pos="1701"/>
        </w:tabs>
        <w:spacing w:after="0" w:line="240" w:lineRule="auto"/>
        <w:jc w:val="both"/>
        <w:rPr>
          <w:rFonts w:ascii="Arial" w:eastAsia="Times New Roman" w:hAnsi="Arial" w:cs="Arial"/>
          <w:sz w:val="20"/>
          <w:szCs w:val="20"/>
          <w:lang w:eastAsia="sl-SI"/>
        </w:rPr>
      </w:pPr>
      <w:r w:rsidRPr="00CF0092">
        <w:rPr>
          <w:rFonts w:ascii="Arial" w:eastAsia="Times New Roman" w:hAnsi="Arial" w:cs="Arial"/>
          <w:sz w:val="20"/>
          <w:szCs w:val="20"/>
          <w:lang w:eastAsia="sl-SI"/>
        </w:rPr>
        <w:t xml:space="preserve">Izračun je zaokrožen na dve decimalni mesti.   </w:t>
      </w:r>
    </w:p>
    <w:p w14:paraId="25AE1642" w14:textId="77777777" w:rsidR="000F2EDC" w:rsidRPr="00CF0092" w:rsidRDefault="000F2EDC" w:rsidP="000F2EDC">
      <w:pPr>
        <w:tabs>
          <w:tab w:val="left" w:pos="1701"/>
        </w:tabs>
        <w:spacing w:after="0" w:line="240" w:lineRule="auto"/>
        <w:jc w:val="both"/>
        <w:rPr>
          <w:rFonts w:ascii="Arial" w:eastAsia="Times New Roman" w:hAnsi="Arial" w:cs="Arial"/>
          <w:b/>
          <w:sz w:val="20"/>
          <w:szCs w:val="20"/>
          <w:lang w:eastAsia="sl-SI"/>
        </w:rPr>
      </w:pPr>
    </w:p>
    <w:p w14:paraId="2298A09E" w14:textId="77777777" w:rsidR="000F2EDC" w:rsidRPr="00CF0092" w:rsidRDefault="000F2EDC" w:rsidP="000F2EDC">
      <w:pPr>
        <w:tabs>
          <w:tab w:val="left" w:pos="1701"/>
        </w:tabs>
        <w:spacing w:after="0" w:line="240" w:lineRule="auto"/>
        <w:jc w:val="both"/>
        <w:rPr>
          <w:rFonts w:ascii="Arial" w:eastAsia="Times New Roman" w:hAnsi="Arial" w:cs="Arial"/>
          <w:b/>
          <w:sz w:val="20"/>
          <w:szCs w:val="20"/>
          <w:lang w:eastAsia="sl-SI"/>
        </w:rPr>
      </w:pPr>
      <w:r w:rsidRPr="00CF0092">
        <w:rPr>
          <w:rFonts w:ascii="Arial" w:eastAsia="Times New Roman" w:hAnsi="Arial" w:cs="Arial"/>
          <w:b/>
          <w:sz w:val="20"/>
          <w:szCs w:val="20"/>
          <w:lang w:eastAsia="sl-SI"/>
        </w:rPr>
        <w:t xml:space="preserve">Merilo 2: Dodatne reference kadrov (max. </w:t>
      </w:r>
      <w:r w:rsidRPr="00CF0092">
        <w:rPr>
          <w:rFonts w:ascii="Arial" w:hAnsi="Arial" w:cs="Arial"/>
          <w:b/>
          <w:sz w:val="20"/>
          <w:szCs w:val="20"/>
        </w:rPr>
        <w:t>15</w:t>
      </w:r>
      <w:r w:rsidRPr="00CF0092">
        <w:rPr>
          <w:rFonts w:ascii="Arial" w:eastAsia="Times New Roman" w:hAnsi="Arial" w:cs="Arial"/>
          <w:b/>
          <w:sz w:val="20"/>
          <w:szCs w:val="20"/>
          <w:lang w:eastAsia="sl-SI"/>
        </w:rPr>
        <w:t xml:space="preserve"> točk)</w:t>
      </w:r>
      <w:r w:rsidRPr="00CF0092">
        <w:rPr>
          <w:rFonts w:ascii="Arial" w:hAnsi="Arial" w:cs="Arial"/>
          <w:b/>
          <w:sz w:val="20"/>
          <w:szCs w:val="20"/>
        </w:rPr>
        <w:t xml:space="preserve">          </w:t>
      </w:r>
    </w:p>
    <w:p w14:paraId="5456A18B" w14:textId="77777777" w:rsidR="000F2EDC" w:rsidRDefault="000F2EDC" w:rsidP="000F2EDC">
      <w:pPr>
        <w:tabs>
          <w:tab w:val="left" w:pos="1701"/>
        </w:tabs>
        <w:spacing w:after="0" w:line="240" w:lineRule="auto"/>
        <w:jc w:val="both"/>
        <w:rPr>
          <w:rFonts w:ascii="Arial" w:eastAsia="Times New Roman" w:hAnsi="Arial" w:cs="Arial"/>
          <w:sz w:val="20"/>
          <w:szCs w:val="20"/>
          <w:lang w:eastAsia="sl-SI"/>
        </w:rPr>
      </w:pPr>
    </w:p>
    <w:p w14:paraId="1A802AAA" w14:textId="7716D781" w:rsidR="000F2EDC" w:rsidRPr="006E7F53" w:rsidRDefault="00F25C73" w:rsidP="000F2EDC">
      <w:pPr>
        <w:keepNext/>
        <w:suppressAutoHyphens/>
        <w:spacing w:after="0" w:line="240" w:lineRule="auto"/>
        <w:jc w:val="both"/>
        <w:outlineLvl w:val="2"/>
        <w:rPr>
          <w:rFonts w:ascii="Arial" w:eastAsia="Times New Roman" w:hAnsi="Arial" w:cs="Arial"/>
          <w:b/>
          <w:bCs/>
          <w:i/>
          <w:sz w:val="20"/>
          <w:szCs w:val="20"/>
          <w:u w:val="single"/>
          <w:lang w:eastAsia="ar-SA"/>
        </w:rPr>
      </w:pPr>
      <w:bookmarkStart w:id="100" w:name="_Toc84594651"/>
      <w:bookmarkStart w:id="101" w:name="_Toc192769825"/>
      <w:bookmarkStart w:id="102" w:name="_Toc192770563"/>
      <w:bookmarkStart w:id="103" w:name="_Toc192772587"/>
      <w:bookmarkStart w:id="104" w:name="_Toc195088785"/>
      <w:r>
        <w:rPr>
          <w:rFonts w:ascii="Arial" w:hAnsi="Arial" w:cs="Arial"/>
          <w:sz w:val="20"/>
          <w:szCs w:val="20"/>
        </w:rPr>
        <w:t>V okviru merila 2 bo</w:t>
      </w:r>
      <w:r w:rsidR="000F2EDC" w:rsidRPr="006E7F53">
        <w:rPr>
          <w:rFonts w:ascii="Arial" w:hAnsi="Arial" w:cs="Arial"/>
          <w:sz w:val="20"/>
          <w:szCs w:val="20"/>
        </w:rPr>
        <w:t xml:space="preserve"> naročnik točkoval le tiste dodatne reference prijavljenih strokovnjakov, ki bodo presegale osnovno izpolnjevanju pogojev iz druge točke poglavja 4.2.</w:t>
      </w:r>
      <w:r w:rsidR="00AF2924">
        <w:rPr>
          <w:rFonts w:ascii="Arial" w:hAnsi="Arial" w:cs="Arial"/>
          <w:sz w:val="20"/>
          <w:szCs w:val="20"/>
        </w:rPr>
        <w:t>2</w:t>
      </w:r>
      <w:r w:rsidR="000F2EDC" w:rsidRPr="006E7F53">
        <w:rPr>
          <w:rFonts w:ascii="Arial" w:hAnsi="Arial" w:cs="Arial"/>
          <w:sz w:val="20"/>
          <w:szCs w:val="20"/>
        </w:rPr>
        <w:t xml:space="preserve"> Tehnična in kadrovska sposobnost ponudnika – tehnični in kadrovski pogoji. </w:t>
      </w:r>
      <w:r w:rsidR="000F2EDC" w:rsidRPr="006E7F53">
        <w:rPr>
          <w:rFonts w:ascii="Arial" w:hAnsi="Arial" w:cs="Arial"/>
          <w:sz w:val="20"/>
          <w:szCs w:val="20"/>
          <w:lang w:eastAsia="sl-SI"/>
        </w:rPr>
        <w:t>Dodatne reference prijavljenih kadrov morajo izpolnjevati enake pogoje kot so navedeni za izpolnjevanje osnovne sposobnosti ponudnika.</w:t>
      </w:r>
      <w:bookmarkEnd w:id="100"/>
      <w:bookmarkEnd w:id="101"/>
      <w:bookmarkEnd w:id="102"/>
      <w:bookmarkEnd w:id="103"/>
      <w:bookmarkEnd w:id="104"/>
    </w:p>
    <w:p w14:paraId="41F17514" w14:textId="77777777" w:rsidR="000F2EDC" w:rsidRPr="006E7F53" w:rsidRDefault="000F2EDC" w:rsidP="000F2EDC">
      <w:pPr>
        <w:pStyle w:val="Sprotnaopomba-besedilo"/>
        <w:jc w:val="both"/>
        <w:rPr>
          <w:rFonts w:cs="Arial"/>
        </w:rPr>
      </w:pPr>
    </w:p>
    <w:p w14:paraId="67255861" w14:textId="77777777" w:rsidR="000F2EDC" w:rsidRPr="006E7F53" w:rsidRDefault="000F2EDC" w:rsidP="000F2EDC">
      <w:pPr>
        <w:spacing w:after="0" w:line="240" w:lineRule="auto"/>
        <w:jc w:val="both"/>
        <w:rPr>
          <w:rFonts w:ascii="Arial" w:hAnsi="Arial" w:cs="Arial"/>
          <w:b/>
          <w:sz w:val="20"/>
          <w:szCs w:val="20"/>
          <w:lang w:eastAsia="sl-SI"/>
        </w:rPr>
      </w:pPr>
      <w:r w:rsidRPr="006E7F53">
        <w:rPr>
          <w:rFonts w:ascii="Arial" w:hAnsi="Arial" w:cs="Arial"/>
          <w:sz w:val="20"/>
          <w:szCs w:val="20"/>
        </w:rPr>
        <w:t xml:space="preserve">Vsako posamezno referenčno delo nominiranega strokovnjaka se lahko uporabi samo enkrat. Referenca mora v celoti izhajati iz enega posla. </w:t>
      </w:r>
    </w:p>
    <w:p w14:paraId="1EBC7275" w14:textId="77777777" w:rsidR="000F2EDC" w:rsidRPr="006E7F53" w:rsidRDefault="000F2EDC" w:rsidP="000F2EDC">
      <w:pPr>
        <w:spacing w:after="0" w:line="240" w:lineRule="auto"/>
        <w:jc w:val="both"/>
        <w:rPr>
          <w:rFonts w:ascii="Arial" w:hAnsi="Arial" w:cs="Arial"/>
          <w:b/>
          <w:sz w:val="20"/>
          <w:szCs w:val="20"/>
        </w:rPr>
      </w:pPr>
    </w:p>
    <w:p w14:paraId="3E7FB797" w14:textId="77777777" w:rsidR="000F2EDC" w:rsidRDefault="000F2EDC" w:rsidP="000F2EDC">
      <w:pPr>
        <w:suppressAutoHyphens/>
        <w:spacing w:after="0" w:line="240" w:lineRule="auto"/>
        <w:jc w:val="both"/>
        <w:rPr>
          <w:rFonts w:ascii="Arial" w:hAnsi="Arial" w:cs="Arial"/>
          <w:sz w:val="20"/>
          <w:szCs w:val="20"/>
        </w:rPr>
      </w:pPr>
      <w:r w:rsidRPr="006E7F53">
        <w:rPr>
          <w:rFonts w:ascii="Arial" w:hAnsi="Arial" w:cs="Arial"/>
          <w:sz w:val="20"/>
          <w:szCs w:val="20"/>
        </w:rPr>
        <w:t xml:space="preserve">Dodatne reference morajo biti navedene na obrazcu 4 – </w:t>
      </w:r>
      <w:r>
        <w:rPr>
          <w:rFonts w:ascii="Arial" w:hAnsi="Arial" w:cs="Arial"/>
          <w:sz w:val="20"/>
          <w:szCs w:val="20"/>
        </w:rPr>
        <w:t>P</w:t>
      </w:r>
      <w:r w:rsidRPr="00CC0F76">
        <w:rPr>
          <w:rFonts w:ascii="Arial" w:hAnsi="Arial" w:cs="Arial"/>
          <w:sz w:val="20"/>
          <w:szCs w:val="20"/>
        </w:rPr>
        <w:t>odatki o izvedenih enakovrstnih referenčnih storitvah posameznega strokovnjaka s priloženimi referenčnimi potrdili.</w:t>
      </w:r>
    </w:p>
    <w:p w14:paraId="44B2E177" w14:textId="77777777" w:rsidR="00B4134F" w:rsidRDefault="00B4134F" w:rsidP="000F2EDC">
      <w:pPr>
        <w:suppressAutoHyphens/>
        <w:spacing w:after="0" w:line="240" w:lineRule="auto"/>
        <w:jc w:val="both"/>
        <w:rPr>
          <w:rFonts w:ascii="Arial" w:hAnsi="Arial" w:cs="Arial"/>
          <w:sz w:val="20"/>
          <w:szCs w:val="20"/>
        </w:rPr>
      </w:pPr>
    </w:p>
    <w:p w14:paraId="1D806242" w14:textId="77777777" w:rsidR="00B4134F" w:rsidRPr="00B4134F" w:rsidRDefault="00B4134F" w:rsidP="00B4134F">
      <w:pPr>
        <w:tabs>
          <w:tab w:val="left" w:pos="1701"/>
        </w:tabs>
        <w:spacing w:after="0" w:line="260" w:lineRule="atLeast"/>
        <w:jc w:val="both"/>
        <w:rPr>
          <w:rFonts w:ascii="Arial" w:eastAsia="Times New Roman" w:hAnsi="Arial" w:cs="Arial"/>
          <w:sz w:val="20"/>
          <w:szCs w:val="20"/>
          <w:lang w:eastAsia="sl-SI"/>
        </w:rPr>
      </w:pPr>
      <w:r w:rsidRPr="00B4134F">
        <w:rPr>
          <w:rFonts w:ascii="Arial" w:eastAsia="Times New Roman" w:hAnsi="Arial" w:cs="Arial"/>
          <w:sz w:val="20"/>
          <w:szCs w:val="20"/>
          <w:lang w:eastAsia="sl-SI"/>
        </w:rPr>
        <w:t xml:space="preserve">Maksimalno število točk, ki jih lahko ponudnik prejme pri merilu dodatnih referenc kadrov je </w:t>
      </w:r>
      <w:r w:rsidRPr="00B4134F">
        <w:rPr>
          <w:rFonts w:ascii="Arial" w:hAnsi="Arial" w:cs="Arial"/>
          <w:sz w:val="20"/>
          <w:szCs w:val="20"/>
          <w:lang w:eastAsia="sl-SI"/>
        </w:rPr>
        <w:t>15 točk, in sicer p</w:t>
      </w:r>
      <w:r w:rsidRPr="00B4134F">
        <w:rPr>
          <w:rFonts w:ascii="Arial" w:eastAsia="Times New Roman" w:hAnsi="Arial" w:cs="Arial"/>
          <w:sz w:val="20"/>
          <w:szCs w:val="20"/>
          <w:lang w:eastAsia="sl-SI"/>
        </w:rPr>
        <w:t xml:space="preserve">onudnik za vsako dodatno referenco Izkušenega razvijalca (Senior Developer) pridobi </w:t>
      </w:r>
      <w:r w:rsidRPr="00B4134F">
        <w:rPr>
          <w:rFonts w:ascii="Arial" w:hAnsi="Arial" w:cs="Arial"/>
          <w:sz w:val="20"/>
          <w:szCs w:val="20"/>
          <w:lang w:eastAsia="sl-SI"/>
        </w:rPr>
        <w:t>5</w:t>
      </w:r>
      <w:r w:rsidRPr="00B4134F">
        <w:rPr>
          <w:rFonts w:ascii="Arial" w:eastAsia="Times New Roman" w:hAnsi="Arial" w:cs="Arial"/>
          <w:sz w:val="20"/>
          <w:szCs w:val="20"/>
          <w:lang w:eastAsia="sl-SI"/>
        </w:rPr>
        <w:t xml:space="preserve"> točk</w:t>
      </w:r>
      <w:r w:rsidRPr="00B4134F">
        <w:rPr>
          <w:rFonts w:ascii="Arial" w:hAnsi="Arial" w:cs="Arial"/>
          <w:sz w:val="20"/>
          <w:szCs w:val="20"/>
          <w:lang w:eastAsia="sl-SI"/>
        </w:rPr>
        <w:t>.</w:t>
      </w:r>
    </w:p>
    <w:p w14:paraId="61463127" w14:textId="77777777" w:rsidR="00B4134F" w:rsidRPr="00B4134F" w:rsidRDefault="00B4134F" w:rsidP="000F2EDC">
      <w:pPr>
        <w:suppressAutoHyphens/>
        <w:spacing w:after="0" w:line="240" w:lineRule="auto"/>
        <w:jc w:val="both"/>
        <w:rPr>
          <w:rFonts w:ascii="Arial" w:hAnsi="Arial" w:cs="Arial"/>
          <w:sz w:val="20"/>
          <w:szCs w:val="20"/>
        </w:rPr>
      </w:pPr>
    </w:p>
    <w:p w14:paraId="5CD88154" w14:textId="77777777" w:rsidR="000F2EDC" w:rsidRDefault="000F2EDC" w:rsidP="000F2EDC">
      <w:pPr>
        <w:pStyle w:val="Sklic-vrstica"/>
        <w:tabs>
          <w:tab w:val="left" w:pos="2160"/>
        </w:tabs>
        <w:spacing w:after="0"/>
        <w:rPr>
          <w:rFonts w:ascii="Arial" w:hAnsi="Arial" w:cs="Arial"/>
          <w:b/>
          <w:sz w:val="20"/>
          <w:lang w:val="sl-SI"/>
        </w:rPr>
      </w:pPr>
    </w:p>
    <w:p w14:paraId="78E65D63" w14:textId="77777777" w:rsidR="00B4134F" w:rsidRPr="006E7F53" w:rsidRDefault="00B4134F" w:rsidP="000F2EDC">
      <w:pPr>
        <w:pStyle w:val="Sklic-vrstica"/>
        <w:tabs>
          <w:tab w:val="left" w:pos="2160"/>
        </w:tabs>
        <w:spacing w:after="0"/>
        <w:rPr>
          <w:rFonts w:ascii="Arial" w:hAnsi="Arial" w:cs="Arial"/>
          <w:b/>
          <w:sz w:val="20"/>
          <w:lang w:val="sl-SI"/>
        </w:rPr>
      </w:pPr>
    </w:p>
    <w:p w14:paraId="3899920E" w14:textId="77777777" w:rsidR="000F2EDC" w:rsidRPr="006E7F53" w:rsidRDefault="000F2EDC" w:rsidP="000F2EDC">
      <w:pPr>
        <w:pStyle w:val="Sklic-vrstica"/>
        <w:tabs>
          <w:tab w:val="left" w:pos="2160"/>
        </w:tabs>
        <w:spacing w:after="0"/>
        <w:rPr>
          <w:rFonts w:ascii="Arial" w:hAnsi="Arial" w:cs="Arial"/>
          <w:b/>
          <w:sz w:val="20"/>
        </w:rPr>
      </w:pPr>
      <w:r w:rsidRPr="006E7F53">
        <w:rPr>
          <w:rFonts w:ascii="Arial" w:hAnsi="Arial" w:cs="Arial"/>
          <w:b/>
          <w:sz w:val="20"/>
        </w:rPr>
        <w:t>Posamezna merila so ovrednotena v točkah, oziroma v odstotkih. Seštevek vseh meril je 100 točk, oziroma 100%.</w:t>
      </w:r>
    </w:p>
    <w:p w14:paraId="7684FCEC" w14:textId="77777777" w:rsidR="000F2EDC" w:rsidRPr="006E7F53" w:rsidRDefault="000F2EDC" w:rsidP="000F2EDC">
      <w:pPr>
        <w:tabs>
          <w:tab w:val="left" w:pos="2160"/>
        </w:tabs>
        <w:spacing w:after="0" w:line="240" w:lineRule="auto"/>
        <w:jc w:val="both"/>
        <w:rPr>
          <w:rFonts w:ascii="Arial" w:hAnsi="Arial" w:cs="Arial"/>
          <w:b/>
          <w:bCs/>
          <w:sz w:val="20"/>
          <w:szCs w:val="20"/>
        </w:rPr>
      </w:pPr>
    </w:p>
    <w:p w14:paraId="66E7E1C4" w14:textId="77777777" w:rsidR="000F2EDC" w:rsidRPr="006E7F53" w:rsidRDefault="000F2EDC" w:rsidP="000F2EDC">
      <w:pPr>
        <w:tabs>
          <w:tab w:val="left" w:pos="2160"/>
        </w:tabs>
        <w:spacing w:after="0" w:line="240" w:lineRule="auto"/>
        <w:jc w:val="both"/>
        <w:rPr>
          <w:rFonts w:ascii="Arial" w:hAnsi="Arial" w:cs="Arial"/>
          <w:b/>
          <w:sz w:val="20"/>
          <w:szCs w:val="20"/>
        </w:rPr>
      </w:pPr>
      <w:r w:rsidRPr="006E7F53">
        <w:rPr>
          <w:rFonts w:ascii="Arial" w:hAnsi="Arial" w:cs="Arial"/>
          <w:b/>
          <w:sz w:val="20"/>
          <w:szCs w:val="20"/>
        </w:rPr>
        <w:t>Naročnik bo naročilo oddal s pogodbo ponudniku, katerega ponudba bo izbrana za najugodnejšo; to je tista ponudba, ki bo dosegla najvišje število točk.</w:t>
      </w:r>
    </w:p>
    <w:p w14:paraId="68CD1C1B" w14:textId="77777777" w:rsidR="000F2EDC" w:rsidRPr="006E7F53" w:rsidRDefault="000F2EDC" w:rsidP="000F2EDC">
      <w:pPr>
        <w:spacing w:after="0" w:line="240" w:lineRule="auto"/>
        <w:jc w:val="both"/>
        <w:rPr>
          <w:rFonts w:ascii="Arial" w:hAnsi="Arial" w:cs="Arial"/>
          <w:b/>
          <w:bCs/>
          <w:sz w:val="20"/>
          <w:szCs w:val="20"/>
        </w:rPr>
      </w:pPr>
    </w:p>
    <w:p w14:paraId="1FBC13F9" w14:textId="77777777" w:rsidR="000F2EDC" w:rsidRPr="00B4134F" w:rsidRDefault="000F2EDC" w:rsidP="00B4134F">
      <w:pPr>
        <w:autoSpaceDE w:val="0"/>
        <w:autoSpaceDN w:val="0"/>
        <w:adjustRightInd w:val="0"/>
        <w:spacing w:after="0" w:line="240" w:lineRule="auto"/>
        <w:jc w:val="both"/>
        <w:rPr>
          <w:rFonts w:ascii="Arial" w:hAnsi="Arial" w:cs="Arial"/>
          <w:b/>
          <w:sz w:val="20"/>
          <w:szCs w:val="20"/>
        </w:rPr>
      </w:pPr>
      <w:r w:rsidRPr="006E7F53">
        <w:rPr>
          <w:rFonts w:ascii="Arial" w:hAnsi="Arial" w:cs="Arial"/>
          <w:b/>
          <w:sz w:val="20"/>
          <w:szCs w:val="20"/>
          <w:lang w:eastAsia="sl-SI"/>
        </w:rPr>
        <w:t>V primeru, da bo več ponudb z enakim skupnim številom točk, se bo upoštevala višina točk, doseženih pri merilu »cena«.</w:t>
      </w:r>
    </w:p>
    <w:p w14:paraId="0D56FAF9" w14:textId="77777777" w:rsidR="000F2EDC" w:rsidRDefault="000F2EDC" w:rsidP="00901B15">
      <w:pPr>
        <w:suppressAutoHyphens/>
        <w:spacing w:after="0" w:line="240" w:lineRule="auto"/>
        <w:jc w:val="both"/>
        <w:rPr>
          <w:rFonts w:ascii="Arial" w:eastAsia="Times New Roman" w:hAnsi="Arial" w:cs="Arial"/>
          <w:sz w:val="20"/>
          <w:szCs w:val="20"/>
          <w:u w:val="single"/>
          <w:lang w:eastAsia="ar-SA"/>
        </w:rPr>
      </w:pPr>
    </w:p>
    <w:p w14:paraId="5CE6C8D2" w14:textId="77777777" w:rsidR="000F2EDC" w:rsidRPr="00FA04D1" w:rsidRDefault="000F2EDC" w:rsidP="00576A49">
      <w:pPr>
        <w:keepNext/>
        <w:numPr>
          <w:ilvl w:val="0"/>
          <w:numId w:val="19"/>
        </w:numPr>
        <w:suppressAutoHyphens/>
        <w:spacing w:after="0" w:line="240" w:lineRule="auto"/>
        <w:ind w:left="426" w:hanging="426"/>
        <w:jc w:val="both"/>
        <w:outlineLvl w:val="0"/>
        <w:rPr>
          <w:rFonts w:ascii="Arial" w:eastAsia="Times New Roman" w:hAnsi="Arial" w:cs="Arial"/>
          <w:b/>
          <w:kern w:val="32"/>
          <w:sz w:val="20"/>
          <w:szCs w:val="20"/>
          <w:u w:val="single"/>
          <w:lang w:eastAsia="sl-SI"/>
        </w:rPr>
      </w:pPr>
      <w:bookmarkStart w:id="105" w:name="_Toc195088786"/>
      <w:r>
        <w:rPr>
          <w:rFonts w:ascii="Arial" w:eastAsia="Times New Roman" w:hAnsi="Arial" w:cs="Arial"/>
          <w:b/>
          <w:kern w:val="32"/>
          <w:sz w:val="20"/>
          <w:szCs w:val="20"/>
          <w:u w:val="single"/>
          <w:lang w:eastAsia="sl-SI"/>
        </w:rPr>
        <w:lastRenderedPageBreak/>
        <w:t>PONUDBENA DOKUMENTACIJA</w:t>
      </w:r>
      <w:bookmarkEnd w:id="105"/>
    </w:p>
    <w:p w14:paraId="1CB2FA21" w14:textId="77777777" w:rsidR="00CE0C19" w:rsidRPr="00CE0C19" w:rsidRDefault="00CE0C19" w:rsidP="00CE0C19">
      <w:pPr>
        <w:suppressAutoHyphens/>
        <w:spacing w:after="0" w:line="240" w:lineRule="auto"/>
        <w:jc w:val="both"/>
        <w:rPr>
          <w:rFonts w:ascii="Arial" w:hAnsi="Arial" w:cs="Arial"/>
          <w:sz w:val="20"/>
          <w:lang w:eastAsia="zh-CN"/>
        </w:rPr>
      </w:pPr>
    </w:p>
    <w:p w14:paraId="193295AA" w14:textId="77777777" w:rsidR="00CE0C19" w:rsidRPr="00CE0C19" w:rsidRDefault="00CE0C19" w:rsidP="00CE0C19">
      <w:pPr>
        <w:suppressAutoHyphens/>
        <w:spacing w:after="0" w:line="240" w:lineRule="auto"/>
        <w:jc w:val="both"/>
        <w:rPr>
          <w:rFonts w:ascii="Arial" w:hAnsi="Arial" w:cs="Arial"/>
          <w:sz w:val="20"/>
          <w:lang w:eastAsia="zh-CN"/>
        </w:rPr>
      </w:pPr>
      <w:r w:rsidRPr="00CE0C19">
        <w:rPr>
          <w:rFonts w:ascii="Arial" w:hAnsi="Arial" w:cs="Arial"/>
          <w:sz w:val="20"/>
          <w:lang w:eastAsia="zh-CN"/>
        </w:rPr>
        <w:t>Ponudbeno dokumentacijo sestavljajo naslednji dokumenti:</w:t>
      </w:r>
    </w:p>
    <w:p w14:paraId="44A44DC9" w14:textId="77777777" w:rsidR="00CE0C19" w:rsidRPr="00186762" w:rsidRDefault="00CE0C19" w:rsidP="00576A49">
      <w:pPr>
        <w:numPr>
          <w:ilvl w:val="0"/>
          <w:numId w:val="8"/>
        </w:numPr>
        <w:suppressAutoHyphens/>
        <w:spacing w:after="0" w:line="240" w:lineRule="auto"/>
        <w:jc w:val="both"/>
        <w:rPr>
          <w:rFonts w:ascii="Arial" w:eastAsia="Times New Roman" w:hAnsi="Arial" w:cs="Arial"/>
          <w:sz w:val="20"/>
          <w:szCs w:val="20"/>
          <w:lang w:eastAsia="ar-SA"/>
        </w:rPr>
      </w:pPr>
      <w:r w:rsidRPr="00186762">
        <w:rPr>
          <w:rFonts w:ascii="Arial" w:hAnsi="Arial" w:cs="Arial"/>
          <w:sz w:val="20"/>
          <w:szCs w:val="20"/>
        </w:rPr>
        <w:t>Izpolnjen in potrjen obrazec »</w:t>
      </w:r>
      <w:r w:rsidRPr="00186762">
        <w:rPr>
          <w:rFonts w:ascii="Arial" w:hAnsi="Arial" w:cs="Arial"/>
          <w:b/>
          <w:sz w:val="20"/>
          <w:szCs w:val="20"/>
        </w:rPr>
        <w:t>ESPD</w:t>
      </w:r>
      <w:r w:rsidRPr="00186762">
        <w:rPr>
          <w:rFonts w:ascii="Arial" w:hAnsi="Arial" w:cs="Arial"/>
          <w:sz w:val="20"/>
          <w:szCs w:val="20"/>
        </w:rPr>
        <w:t xml:space="preserve">« (za vse </w:t>
      </w:r>
      <w:r>
        <w:rPr>
          <w:rFonts w:ascii="Arial" w:hAnsi="Arial" w:cs="Arial"/>
          <w:sz w:val="20"/>
          <w:szCs w:val="20"/>
        </w:rPr>
        <w:t>gospodarske subjekte v ponudbi),</w:t>
      </w:r>
    </w:p>
    <w:p w14:paraId="6E48E63E" w14:textId="77777777" w:rsidR="00CE0C19" w:rsidRDefault="00CE0C19" w:rsidP="00576A49">
      <w:pPr>
        <w:numPr>
          <w:ilvl w:val="0"/>
          <w:numId w:val="8"/>
        </w:numPr>
        <w:tabs>
          <w:tab w:val="clear" w:pos="720"/>
          <w:tab w:val="left" w:pos="709"/>
        </w:tabs>
        <w:suppressAutoHyphens/>
        <w:spacing w:after="0" w:line="240" w:lineRule="auto"/>
        <w:jc w:val="both"/>
        <w:rPr>
          <w:rFonts w:ascii="Arial" w:eastAsia="Times New Roman" w:hAnsi="Arial" w:cs="Arial"/>
          <w:sz w:val="20"/>
          <w:szCs w:val="20"/>
          <w:lang w:eastAsia="ar-SA"/>
        </w:rPr>
      </w:pPr>
      <w:r>
        <w:rPr>
          <w:rFonts w:ascii="Arial" w:eastAsia="Times New Roman" w:hAnsi="Arial" w:cs="Arial"/>
          <w:b/>
          <w:sz w:val="20"/>
          <w:szCs w:val="20"/>
          <w:lang w:eastAsia="ar-SA"/>
        </w:rPr>
        <w:t xml:space="preserve">Obrazec 1 </w:t>
      </w:r>
      <w:r w:rsidRPr="00B2508A">
        <w:rPr>
          <w:rFonts w:ascii="Arial" w:eastAsia="Times New Roman" w:hAnsi="Arial" w:cs="Arial"/>
          <w:sz w:val="20"/>
          <w:szCs w:val="20"/>
          <w:lang w:eastAsia="ar-SA"/>
        </w:rPr>
        <w:t>»Predračun«</w:t>
      </w:r>
      <w:r>
        <w:rPr>
          <w:rFonts w:ascii="Arial" w:eastAsia="Times New Roman" w:hAnsi="Arial" w:cs="Arial"/>
          <w:sz w:val="20"/>
          <w:szCs w:val="20"/>
          <w:lang w:eastAsia="ar-SA"/>
        </w:rPr>
        <w:t xml:space="preserve"> </w:t>
      </w:r>
    </w:p>
    <w:p w14:paraId="7DB5CAA3" w14:textId="77777777" w:rsidR="00CE0C19" w:rsidRPr="00D35B0D" w:rsidRDefault="00CE0C19" w:rsidP="00576A49">
      <w:pPr>
        <w:numPr>
          <w:ilvl w:val="0"/>
          <w:numId w:val="8"/>
        </w:numPr>
        <w:tabs>
          <w:tab w:val="clear" w:pos="720"/>
          <w:tab w:val="left" w:pos="709"/>
        </w:tabs>
        <w:suppressAutoHyphens/>
        <w:spacing w:after="0" w:line="240" w:lineRule="auto"/>
        <w:jc w:val="both"/>
        <w:rPr>
          <w:rFonts w:ascii="Arial" w:eastAsia="Times New Roman" w:hAnsi="Arial" w:cs="Arial"/>
          <w:sz w:val="20"/>
          <w:szCs w:val="20"/>
          <w:lang w:eastAsia="ar-SA"/>
        </w:rPr>
      </w:pPr>
      <w:r>
        <w:rPr>
          <w:rFonts w:ascii="Arial" w:eastAsia="Times New Roman" w:hAnsi="Arial" w:cs="Arial"/>
          <w:b/>
          <w:sz w:val="20"/>
          <w:szCs w:val="20"/>
          <w:lang w:eastAsia="ar-SA"/>
        </w:rPr>
        <w:t xml:space="preserve">Obrazec 2 - </w:t>
      </w:r>
      <w:r w:rsidRPr="001C79BA">
        <w:rPr>
          <w:rFonts w:ascii="Arial" w:eastAsia="Times New Roman" w:hAnsi="Arial" w:cs="Arial"/>
          <w:sz w:val="20"/>
          <w:szCs w:val="20"/>
          <w:lang w:eastAsia="ar-SA"/>
        </w:rPr>
        <w:t xml:space="preserve">Seznam izvedenih enakovrstnih storitev </w:t>
      </w:r>
      <w:r>
        <w:rPr>
          <w:rFonts w:ascii="Arial" w:eastAsia="Times New Roman" w:hAnsi="Arial" w:cs="Arial"/>
          <w:sz w:val="20"/>
          <w:szCs w:val="20"/>
          <w:lang w:eastAsia="ar-SA"/>
        </w:rPr>
        <w:t>ponudnika s priloženimi referenčnimi potrdili,</w:t>
      </w:r>
    </w:p>
    <w:p w14:paraId="422BC1A1" w14:textId="77777777" w:rsidR="00CE0C19" w:rsidRPr="0047742C" w:rsidRDefault="00CE0C19" w:rsidP="00576A49">
      <w:pPr>
        <w:numPr>
          <w:ilvl w:val="0"/>
          <w:numId w:val="8"/>
        </w:numPr>
        <w:spacing w:after="0" w:line="240" w:lineRule="auto"/>
        <w:jc w:val="both"/>
        <w:rPr>
          <w:rFonts w:ascii="Arial" w:hAnsi="Arial" w:cs="Arial"/>
          <w:sz w:val="20"/>
          <w:szCs w:val="20"/>
        </w:rPr>
      </w:pPr>
      <w:r>
        <w:rPr>
          <w:rFonts w:ascii="Arial" w:hAnsi="Arial" w:cs="Arial"/>
          <w:b/>
          <w:sz w:val="20"/>
          <w:szCs w:val="20"/>
        </w:rPr>
        <w:t>Obrazec 3</w:t>
      </w:r>
      <w:r w:rsidRPr="00186762">
        <w:rPr>
          <w:rFonts w:ascii="Arial" w:hAnsi="Arial" w:cs="Arial"/>
          <w:b/>
          <w:sz w:val="20"/>
          <w:szCs w:val="20"/>
        </w:rPr>
        <w:t xml:space="preserve"> </w:t>
      </w:r>
      <w:r>
        <w:rPr>
          <w:rFonts w:ascii="Arial" w:hAnsi="Arial" w:cs="Arial"/>
          <w:b/>
          <w:sz w:val="20"/>
          <w:szCs w:val="20"/>
        </w:rPr>
        <w:t>–</w:t>
      </w:r>
      <w:r w:rsidRPr="00186762">
        <w:rPr>
          <w:rFonts w:ascii="Arial" w:hAnsi="Arial" w:cs="Arial"/>
          <w:sz w:val="20"/>
          <w:szCs w:val="20"/>
        </w:rPr>
        <w:t xml:space="preserve"> </w:t>
      </w:r>
      <w:r>
        <w:rPr>
          <w:rFonts w:ascii="Arial" w:hAnsi="Arial" w:cs="Arial"/>
          <w:sz w:val="20"/>
          <w:szCs w:val="20"/>
        </w:rPr>
        <w:t>P</w:t>
      </w:r>
      <w:r w:rsidRPr="00CC0F76">
        <w:rPr>
          <w:rFonts w:ascii="Arial" w:hAnsi="Arial" w:cs="Arial"/>
          <w:sz w:val="20"/>
          <w:szCs w:val="20"/>
        </w:rPr>
        <w:t>odatki o posam</w:t>
      </w:r>
      <w:r>
        <w:rPr>
          <w:rFonts w:ascii="Arial" w:hAnsi="Arial" w:cs="Arial"/>
          <w:sz w:val="20"/>
          <w:szCs w:val="20"/>
        </w:rPr>
        <w:t>eznem strokovnjaku s priloženim</w:t>
      </w:r>
      <w:r w:rsidRPr="00CC0F76">
        <w:rPr>
          <w:rFonts w:ascii="Arial" w:hAnsi="Arial" w:cs="Arial"/>
          <w:sz w:val="20"/>
          <w:szCs w:val="20"/>
        </w:rPr>
        <w:t xml:space="preserve"> </w:t>
      </w:r>
      <w:r>
        <w:rPr>
          <w:rFonts w:ascii="Arial" w:eastAsia="Times New Roman" w:hAnsi="Arial" w:cs="Arial"/>
          <w:sz w:val="20"/>
          <w:szCs w:val="20"/>
          <w:lang w:eastAsia="sl-SI"/>
        </w:rPr>
        <w:t>Europass življenjepisom,</w:t>
      </w:r>
      <w:r w:rsidRPr="00F54378">
        <w:rPr>
          <w:rFonts w:ascii="Arial" w:eastAsia="Times New Roman" w:hAnsi="Arial" w:cs="Arial"/>
          <w:sz w:val="20"/>
          <w:szCs w:val="20"/>
          <w:lang w:eastAsia="ar-SA"/>
        </w:rPr>
        <w:t xml:space="preserve"> </w:t>
      </w:r>
    </w:p>
    <w:p w14:paraId="23B0256A" w14:textId="77777777" w:rsidR="00CE0C19" w:rsidRPr="00C80837" w:rsidRDefault="00CE0C19" w:rsidP="00576A49">
      <w:pPr>
        <w:numPr>
          <w:ilvl w:val="0"/>
          <w:numId w:val="8"/>
        </w:numPr>
        <w:spacing w:after="0" w:line="240" w:lineRule="auto"/>
        <w:jc w:val="both"/>
        <w:rPr>
          <w:rFonts w:ascii="Arial" w:hAnsi="Arial" w:cs="Arial"/>
          <w:sz w:val="20"/>
          <w:szCs w:val="20"/>
        </w:rPr>
      </w:pPr>
      <w:r>
        <w:rPr>
          <w:rFonts w:ascii="Arial" w:hAnsi="Arial" w:cs="Arial"/>
          <w:b/>
          <w:sz w:val="20"/>
          <w:szCs w:val="20"/>
        </w:rPr>
        <w:t xml:space="preserve">Obrazec 4 - </w:t>
      </w:r>
      <w:r>
        <w:rPr>
          <w:rFonts w:ascii="Arial" w:hAnsi="Arial" w:cs="Arial"/>
          <w:sz w:val="20"/>
          <w:szCs w:val="20"/>
        </w:rPr>
        <w:t>P</w:t>
      </w:r>
      <w:r w:rsidRPr="00CC0F76">
        <w:rPr>
          <w:rFonts w:ascii="Arial" w:hAnsi="Arial" w:cs="Arial"/>
          <w:sz w:val="20"/>
          <w:szCs w:val="20"/>
        </w:rPr>
        <w:t>odatki o izvedenih enakovrstnih referenčnih storitvah posameznega strokovnjaka s priloženimi referenčnimi potrdili</w:t>
      </w:r>
      <w:r>
        <w:rPr>
          <w:rFonts w:ascii="Arial" w:hAnsi="Arial" w:cs="Arial"/>
          <w:sz w:val="20"/>
          <w:szCs w:val="20"/>
        </w:rPr>
        <w:t>,</w:t>
      </w:r>
    </w:p>
    <w:p w14:paraId="37982AE0" w14:textId="77777777" w:rsidR="00CE0C19" w:rsidRDefault="00CE0C19" w:rsidP="00CE0C19">
      <w:pPr>
        <w:suppressAutoHyphens/>
        <w:spacing w:after="0" w:line="240" w:lineRule="auto"/>
        <w:jc w:val="both"/>
        <w:rPr>
          <w:rFonts w:ascii="Arial" w:hAnsi="Arial" w:cs="Arial"/>
          <w:sz w:val="20"/>
          <w:szCs w:val="20"/>
          <w:lang w:eastAsia="sl-SI"/>
        </w:rPr>
      </w:pPr>
    </w:p>
    <w:p w14:paraId="63B1A545" w14:textId="77777777" w:rsidR="00CE0C19" w:rsidRPr="00A33F12" w:rsidRDefault="00CE0C19" w:rsidP="00CE0C19">
      <w:pPr>
        <w:suppressAutoHyphens/>
        <w:spacing w:after="0" w:line="240" w:lineRule="auto"/>
        <w:jc w:val="both"/>
        <w:rPr>
          <w:rFonts w:ascii="Arial" w:hAnsi="Arial" w:cs="Arial"/>
          <w:sz w:val="20"/>
          <w:szCs w:val="20"/>
          <w:lang w:eastAsia="sl-SI"/>
        </w:rPr>
      </w:pPr>
      <w:r w:rsidRPr="00A33F12">
        <w:rPr>
          <w:rFonts w:ascii="Arial" w:hAnsi="Arial" w:cs="Arial"/>
          <w:sz w:val="20"/>
          <w:szCs w:val="20"/>
          <w:lang w:eastAsia="sl-SI"/>
        </w:rPr>
        <w:t>Ponudnik v ponudbi priloži le dokumente, ki so navedeni v tej točki. V času pregleda ponudb bo moral ponudnik na poziv naročnika ponudbo dopolniti z dokazili, kot je navedeno za posameznimi zahtevanim pogojem oziroma razlogom za izključitev.</w:t>
      </w:r>
    </w:p>
    <w:p w14:paraId="311E365D" w14:textId="77777777" w:rsidR="00CE0C19" w:rsidRPr="00CE0C19" w:rsidRDefault="00CE0C19" w:rsidP="00CE0C19">
      <w:pPr>
        <w:suppressAutoHyphens/>
        <w:spacing w:after="0" w:line="240" w:lineRule="auto"/>
        <w:jc w:val="both"/>
        <w:rPr>
          <w:rFonts w:ascii="Arial" w:hAnsi="Arial" w:cs="Arial"/>
          <w:sz w:val="20"/>
          <w:lang w:eastAsia="zh-CN"/>
        </w:rPr>
      </w:pPr>
    </w:p>
    <w:p w14:paraId="6F184FA5" w14:textId="77777777" w:rsidR="00CE0C19" w:rsidRPr="00CE0C19" w:rsidRDefault="00954667" w:rsidP="00576A49">
      <w:pPr>
        <w:keepNext/>
        <w:keepLines/>
        <w:numPr>
          <w:ilvl w:val="1"/>
          <w:numId w:val="19"/>
        </w:numPr>
        <w:tabs>
          <w:tab w:val="left" w:pos="0"/>
          <w:tab w:val="left" w:pos="426"/>
        </w:tabs>
        <w:suppressAutoHyphens/>
        <w:spacing w:after="0" w:line="240" w:lineRule="auto"/>
        <w:jc w:val="both"/>
        <w:outlineLvl w:val="1"/>
        <w:rPr>
          <w:rFonts w:ascii="Arial" w:eastAsia="Times New Roman" w:hAnsi="Arial" w:cs="Arial"/>
          <w:b/>
          <w:sz w:val="20"/>
          <w:szCs w:val="26"/>
          <w:lang w:eastAsia="sl-SI"/>
        </w:rPr>
      </w:pPr>
      <w:bookmarkStart w:id="106" w:name="_Toc195088787"/>
      <w:r>
        <w:rPr>
          <w:rFonts w:ascii="Arial" w:eastAsia="Times New Roman" w:hAnsi="Arial" w:cs="Arial"/>
          <w:b/>
          <w:sz w:val="20"/>
          <w:szCs w:val="26"/>
          <w:lang w:eastAsia="sl-SI"/>
        </w:rPr>
        <w:t>SESTAVLJANJE PONUDBE</w:t>
      </w:r>
      <w:bookmarkEnd w:id="106"/>
    </w:p>
    <w:p w14:paraId="12B4602F" w14:textId="77777777" w:rsidR="00CE0C19" w:rsidRPr="00CE0C19" w:rsidRDefault="00CE0C19" w:rsidP="00CE0C19">
      <w:pPr>
        <w:suppressAutoHyphens/>
        <w:spacing w:after="0" w:line="240" w:lineRule="auto"/>
        <w:jc w:val="both"/>
        <w:rPr>
          <w:rFonts w:ascii="Arial" w:hAnsi="Arial" w:cs="Arial"/>
          <w:sz w:val="20"/>
          <w:lang w:eastAsia="sl-SI"/>
        </w:rPr>
      </w:pPr>
    </w:p>
    <w:p w14:paraId="2CDAACA3" w14:textId="77777777" w:rsidR="00CE0C19" w:rsidRPr="00CE0C19" w:rsidRDefault="00CE0C19" w:rsidP="00576A49">
      <w:pPr>
        <w:keepNext/>
        <w:numPr>
          <w:ilvl w:val="2"/>
          <w:numId w:val="19"/>
        </w:numPr>
        <w:tabs>
          <w:tab w:val="left" w:pos="0"/>
        </w:tabs>
        <w:suppressAutoHyphens/>
        <w:spacing w:after="0" w:line="240" w:lineRule="auto"/>
        <w:ind w:left="709" w:hanging="709"/>
        <w:jc w:val="both"/>
        <w:outlineLvl w:val="2"/>
        <w:rPr>
          <w:rFonts w:ascii="Arial" w:eastAsia="Times New Roman" w:hAnsi="Arial" w:cs="Arial"/>
          <w:b/>
          <w:bCs/>
          <w:sz w:val="20"/>
          <w:szCs w:val="26"/>
          <w:lang w:eastAsia="zh-CN"/>
        </w:rPr>
      </w:pPr>
      <w:bookmarkStart w:id="107" w:name="_Toc45714676"/>
      <w:bookmarkStart w:id="108" w:name="_Toc45714977"/>
      <w:bookmarkStart w:id="109" w:name="_Toc45715134"/>
      <w:bookmarkStart w:id="110" w:name="_Toc45715270"/>
      <w:bookmarkStart w:id="111" w:name="_Toc45715411"/>
      <w:bookmarkStart w:id="112" w:name="_Toc181702631"/>
      <w:bookmarkStart w:id="113" w:name="_Toc195088788"/>
      <w:r w:rsidRPr="00CE0C19">
        <w:rPr>
          <w:rFonts w:ascii="Arial" w:eastAsia="Times New Roman" w:hAnsi="Arial" w:cs="Arial"/>
          <w:b/>
          <w:bCs/>
          <w:sz w:val="20"/>
          <w:szCs w:val="26"/>
          <w:lang w:eastAsia="zh-CN"/>
        </w:rPr>
        <w:t>Obrazec ESPD – za vse gospodarske subjekte</w:t>
      </w:r>
      <w:bookmarkEnd w:id="107"/>
      <w:bookmarkEnd w:id="108"/>
      <w:bookmarkEnd w:id="109"/>
      <w:bookmarkEnd w:id="110"/>
      <w:bookmarkEnd w:id="111"/>
      <w:bookmarkEnd w:id="112"/>
      <w:bookmarkEnd w:id="113"/>
      <w:r w:rsidRPr="00CE0C19">
        <w:rPr>
          <w:rFonts w:ascii="Arial" w:eastAsia="Times New Roman" w:hAnsi="Arial" w:cs="Arial"/>
          <w:b/>
          <w:bCs/>
          <w:sz w:val="20"/>
          <w:szCs w:val="26"/>
          <w:lang w:eastAsia="zh-CN"/>
        </w:rPr>
        <w:t xml:space="preserve"> </w:t>
      </w:r>
    </w:p>
    <w:p w14:paraId="5C1DC094" w14:textId="77777777" w:rsidR="00CE0C19" w:rsidRPr="00CE0C19" w:rsidRDefault="00CE0C19" w:rsidP="00CE0C19">
      <w:pPr>
        <w:suppressAutoHyphens/>
        <w:spacing w:after="0" w:line="240" w:lineRule="auto"/>
        <w:jc w:val="both"/>
        <w:rPr>
          <w:rFonts w:ascii="Arial" w:hAnsi="Arial" w:cs="Arial"/>
          <w:sz w:val="20"/>
          <w:lang w:eastAsia="zh-CN"/>
        </w:rPr>
      </w:pPr>
    </w:p>
    <w:p w14:paraId="7C71E606" w14:textId="77777777" w:rsidR="00CE0C19" w:rsidRPr="00CE0C19" w:rsidRDefault="00CE0C19" w:rsidP="00CE0C19">
      <w:pPr>
        <w:suppressAutoHyphens/>
        <w:spacing w:after="0" w:line="240" w:lineRule="auto"/>
        <w:jc w:val="both"/>
        <w:rPr>
          <w:rFonts w:ascii="Arial" w:hAnsi="Arial" w:cs="Arial"/>
          <w:sz w:val="20"/>
          <w:lang w:eastAsia="zh-CN"/>
        </w:rPr>
      </w:pPr>
      <w:r w:rsidRPr="00CE0C19">
        <w:rPr>
          <w:rFonts w:ascii="Arial" w:hAnsi="Arial" w:cs="Arial"/>
          <w:sz w:val="20"/>
          <w:lang w:eastAsia="zh-CN"/>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 </w:t>
      </w:r>
    </w:p>
    <w:p w14:paraId="3892627A" w14:textId="77777777" w:rsidR="00CE0C19" w:rsidRPr="00CE0C19" w:rsidRDefault="00CE0C19" w:rsidP="00CE0C19">
      <w:pPr>
        <w:suppressAutoHyphens/>
        <w:spacing w:after="0" w:line="240" w:lineRule="auto"/>
        <w:jc w:val="both"/>
        <w:rPr>
          <w:rFonts w:ascii="Arial" w:hAnsi="Arial" w:cs="Arial"/>
          <w:sz w:val="20"/>
          <w:lang w:eastAsia="zh-CN"/>
        </w:rPr>
      </w:pPr>
    </w:p>
    <w:p w14:paraId="62D8A42E" w14:textId="77777777" w:rsidR="00CE0C19" w:rsidRPr="00CE0C19" w:rsidRDefault="00CE0C19" w:rsidP="00CE0C19">
      <w:pPr>
        <w:suppressAutoHyphens/>
        <w:spacing w:after="0" w:line="240" w:lineRule="auto"/>
        <w:jc w:val="both"/>
        <w:rPr>
          <w:rFonts w:ascii="Arial" w:hAnsi="Arial" w:cs="Arial"/>
          <w:sz w:val="20"/>
          <w:lang w:eastAsia="zh-CN"/>
        </w:rPr>
      </w:pPr>
      <w:r w:rsidRPr="00CE0C19">
        <w:rPr>
          <w:rFonts w:ascii="Arial" w:hAnsi="Arial" w:cs="Arial"/>
          <w:sz w:val="20"/>
          <w:lang w:eastAsia="zh-CN"/>
        </w:rPr>
        <w:t>V primeru, da je v obrazcu ESPD zahtevan obvezen vnos v posamezno polje, naročnik pa se v predmetni dokumentaciji naročila v zvezi s tem poljem ni opredelil, ponudnik vpiše poljuben številčni ali črkovni znak.</w:t>
      </w:r>
    </w:p>
    <w:p w14:paraId="2C1F6BF4" w14:textId="77777777" w:rsidR="00CE0C19" w:rsidRPr="00CE0C19" w:rsidRDefault="00CE0C19" w:rsidP="00CE0C19">
      <w:pPr>
        <w:suppressAutoHyphens/>
        <w:spacing w:after="0" w:line="240" w:lineRule="auto"/>
        <w:jc w:val="both"/>
        <w:rPr>
          <w:rFonts w:ascii="Arial" w:hAnsi="Arial" w:cs="Arial"/>
          <w:sz w:val="20"/>
          <w:lang w:eastAsia="zh-CN"/>
        </w:rPr>
      </w:pPr>
    </w:p>
    <w:p w14:paraId="4C7D310D" w14:textId="77777777" w:rsidR="00CE0C19" w:rsidRPr="00CE0C19" w:rsidRDefault="00CE0C19" w:rsidP="00CE0C19">
      <w:pPr>
        <w:suppressAutoHyphens/>
        <w:spacing w:after="0" w:line="240" w:lineRule="auto"/>
        <w:jc w:val="both"/>
        <w:rPr>
          <w:rFonts w:ascii="Arial" w:hAnsi="Arial" w:cs="Arial"/>
          <w:sz w:val="20"/>
          <w:szCs w:val="20"/>
          <w:lang w:eastAsia="sl-SI"/>
        </w:rPr>
      </w:pPr>
      <w:r w:rsidRPr="00CE0C19">
        <w:rPr>
          <w:rFonts w:ascii="Arial" w:hAnsi="Arial" w:cs="Arial"/>
          <w:sz w:val="20"/>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3/22 – ZDeb in 16/23 – ZZPri; v nadaljevanju: ZIntPK) </w:t>
      </w:r>
      <w:r w:rsidRPr="00CE0C19">
        <w:rPr>
          <w:rFonts w:ascii="Arial" w:hAnsi="Arial" w:cs="Arial"/>
          <w:sz w:val="20"/>
          <w:lang w:eastAsia="zh-CN"/>
        </w:rPr>
        <w:t>ter izjavo, da ne obstaja izključitveni razlog, določen v podtočki 5 poglavja Razlogi za izključitev teh navodil.</w:t>
      </w:r>
    </w:p>
    <w:p w14:paraId="79CFAF83" w14:textId="77777777" w:rsidR="00CE0C19" w:rsidRPr="00CE0C19" w:rsidRDefault="00CE0C19" w:rsidP="00CE0C19">
      <w:pPr>
        <w:suppressAutoHyphens/>
        <w:spacing w:after="0" w:line="240" w:lineRule="auto"/>
        <w:jc w:val="both"/>
        <w:rPr>
          <w:rFonts w:ascii="Arial" w:hAnsi="Arial" w:cs="Arial"/>
          <w:sz w:val="20"/>
          <w:lang w:eastAsia="zh-CN"/>
        </w:rPr>
      </w:pPr>
    </w:p>
    <w:p w14:paraId="2F8D3518" w14:textId="77777777" w:rsidR="00CE0C19" w:rsidRPr="00CE0C19" w:rsidRDefault="00CE0C19" w:rsidP="00CE0C19">
      <w:pPr>
        <w:suppressAutoHyphens/>
        <w:spacing w:after="0" w:line="240" w:lineRule="auto"/>
        <w:jc w:val="both"/>
        <w:rPr>
          <w:rFonts w:ascii="Arial" w:hAnsi="Arial" w:cs="Arial"/>
          <w:sz w:val="20"/>
          <w:szCs w:val="20"/>
          <w:lang w:eastAsia="sl-SI"/>
        </w:rPr>
      </w:pPr>
      <w:r w:rsidRPr="00CE0C19">
        <w:rPr>
          <w:rFonts w:ascii="Arial" w:hAnsi="Arial" w:cs="Arial"/>
          <w:sz w:val="20"/>
          <w:szCs w:val="20"/>
          <w:lang w:eastAsia="sl-SI"/>
        </w:rPr>
        <w:t xml:space="preserve">Navedbe v ESPD in/ali dokazila, ki ji predloži gospodarski subjekt, morajo biti veljavni. </w:t>
      </w:r>
    </w:p>
    <w:p w14:paraId="573AA0F9" w14:textId="77777777" w:rsidR="00CE0C19" w:rsidRPr="00CE0C19" w:rsidRDefault="00CE0C19" w:rsidP="00CE0C19">
      <w:pPr>
        <w:suppressAutoHyphens/>
        <w:spacing w:after="0" w:line="240" w:lineRule="auto"/>
        <w:jc w:val="both"/>
        <w:rPr>
          <w:rFonts w:ascii="Arial" w:hAnsi="Arial" w:cs="Arial"/>
          <w:sz w:val="20"/>
          <w:szCs w:val="20"/>
          <w:lang w:eastAsia="sl-SI"/>
        </w:rPr>
      </w:pPr>
    </w:p>
    <w:p w14:paraId="7F3E66B1" w14:textId="77777777" w:rsidR="00CE0C19" w:rsidRPr="00CE0C19" w:rsidRDefault="00CE0C19" w:rsidP="00CE0C19">
      <w:pPr>
        <w:suppressAutoHyphens/>
        <w:spacing w:after="0" w:line="240" w:lineRule="auto"/>
        <w:jc w:val="both"/>
        <w:rPr>
          <w:rFonts w:ascii="Arial" w:hAnsi="Arial" w:cs="Arial"/>
          <w:sz w:val="20"/>
          <w:lang w:eastAsia="zh-CN"/>
        </w:rPr>
      </w:pPr>
      <w:r w:rsidRPr="00CE0C19">
        <w:rPr>
          <w:rFonts w:ascii="Arial" w:hAnsi="Arial" w:cs="Arial"/>
          <w:sz w:val="20"/>
          <w:lang w:eastAsia="zh-CN"/>
        </w:rPr>
        <w:t xml:space="preserve">Gospodarski subjekt naročnikov obrazec ESPD (datoteka XML) uvozi na spletni strani portala javnih naročil/ESPD: </w:t>
      </w:r>
      <w:hyperlink r:id="rId22" w:history="1">
        <w:r w:rsidRPr="00CE0C19">
          <w:rPr>
            <w:rFonts w:ascii="Arial" w:hAnsi="Arial" w:cs="Arial"/>
            <w:color w:val="0000FF"/>
            <w:sz w:val="20"/>
            <w:u w:val="single"/>
            <w:lang w:eastAsia="zh-CN"/>
          </w:rPr>
          <w:t>https://ejn.gov.si/espd</w:t>
        </w:r>
      </w:hyperlink>
      <w:r w:rsidRPr="00CE0C19">
        <w:rPr>
          <w:rFonts w:ascii="Arial" w:hAnsi="Arial" w:cs="Arial"/>
          <w:sz w:val="20"/>
          <w:lang w:eastAsia="zh-CN"/>
        </w:rPr>
        <w:t xml:space="preserve"> in v njega neposredno vnese zahtevane podatke. </w:t>
      </w:r>
    </w:p>
    <w:p w14:paraId="17F68645" w14:textId="77777777" w:rsidR="00CE0C19" w:rsidRPr="00CE0C19" w:rsidRDefault="00CE0C19" w:rsidP="00CE0C19">
      <w:pPr>
        <w:suppressAutoHyphens/>
        <w:spacing w:after="0" w:line="240" w:lineRule="auto"/>
        <w:jc w:val="both"/>
        <w:rPr>
          <w:rFonts w:ascii="Arial" w:hAnsi="Arial" w:cs="Arial"/>
          <w:color w:val="FF0000"/>
          <w:sz w:val="20"/>
          <w:lang w:eastAsia="zh-CN"/>
        </w:rPr>
      </w:pPr>
    </w:p>
    <w:p w14:paraId="6789C32E" w14:textId="77777777" w:rsidR="00CE0C19" w:rsidRPr="00CE0C19" w:rsidRDefault="00CE0C19" w:rsidP="00CE0C19">
      <w:pPr>
        <w:suppressAutoHyphens/>
        <w:spacing w:after="0" w:line="240" w:lineRule="auto"/>
        <w:jc w:val="both"/>
        <w:rPr>
          <w:rFonts w:ascii="Arial" w:hAnsi="Arial" w:cs="Arial"/>
          <w:sz w:val="20"/>
          <w:lang w:eastAsia="zh-CN"/>
        </w:rPr>
      </w:pPr>
      <w:r w:rsidRPr="00CE0C19">
        <w:rPr>
          <w:rFonts w:ascii="Arial" w:hAnsi="Arial" w:cs="Arial"/>
          <w:sz w:val="20"/>
          <w:lang w:eastAsia="zh-CN"/>
        </w:rPr>
        <w:t>Izpolnjen in podpisan ESPD mora biti v ponudbi priložen za vse gospodarske subjekte, ki v kakršni koli vlogi sodelujejo v ponudbi (ponudnik, sodelujoči ponudniki v primeru skupne ponudbe).</w:t>
      </w:r>
    </w:p>
    <w:p w14:paraId="2B11ABCE" w14:textId="77777777" w:rsidR="00CE0C19" w:rsidRPr="00CE0C19" w:rsidRDefault="00CE0C19" w:rsidP="00CE0C19">
      <w:pPr>
        <w:suppressAutoHyphens/>
        <w:spacing w:after="0" w:line="240" w:lineRule="auto"/>
        <w:jc w:val="both"/>
        <w:rPr>
          <w:rFonts w:ascii="Arial" w:hAnsi="Arial" w:cs="Arial"/>
          <w:sz w:val="20"/>
          <w:lang w:eastAsia="zh-CN"/>
        </w:rPr>
      </w:pPr>
    </w:p>
    <w:p w14:paraId="5FF8CD7C" w14:textId="77777777" w:rsidR="00CE0C19" w:rsidRPr="00CE0C19" w:rsidRDefault="00CE0C19" w:rsidP="00CE0C19">
      <w:pPr>
        <w:suppressAutoHyphens/>
        <w:spacing w:after="0" w:line="240" w:lineRule="auto"/>
        <w:jc w:val="both"/>
        <w:rPr>
          <w:rFonts w:ascii="Arial" w:hAnsi="Arial" w:cs="Arial"/>
          <w:sz w:val="20"/>
          <w:lang w:eastAsia="zh-CN"/>
        </w:rPr>
      </w:pPr>
      <w:r w:rsidRPr="00CE0C19">
        <w:rPr>
          <w:rFonts w:ascii="Arial" w:hAnsi="Arial" w:cs="Arial"/>
          <w:sz w:val="20"/>
          <w:lang w:eastAsia="zh-CN"/>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66EFEB1B" w14:textId="77777777" w:rsidR="00CE0C19" w:rsidRPr="00CE0C19" w:rsidRDefault="00CE0C19" w:rsidP="00CE0C19">
      <w:pPr>
        <w:suppressAutoHyphens/>
        <w:spacing w:after="0" w:line="240" w:lineRule="auto"/>
        <w:jc w:val="both"/>
        <w:rPr>
          <w:rFonts w:ascii="Arial" w:hAnsi="Arial" w:cs="Arial"/>
          <w:sz w:val="20"/>
          <w:lang w:eastAsia="zh-CN"/>
        </w:rPr>
      </w:pPr>
    </w:p>
    <w:p w14:paraId="1D1B5B94" w14:textId="77777777" w:rsidR="00CE0C19" w:rsidRPr="00CE0C19" w:rsidRDefault="00CE0C19" w:rsidP="00CE0C19">
      <w:pPr>
        <w:suppressAutoHyphens/>
        <w:spacing w:after="0" w:line="240" w:lineRule="auto"/>
        <w:jc w:val="both"/>
        <w:rPr>
          <w:rFonts w:ascii="Arial" w:hAnsi="Arial" w:cs="Arial"/>
          <w:sz w:val="20"/>
          <w:lang w:eastAsia="zh-CN"/>
        </w:rPr>
      </w:pPr>
      <w:r w:rsidRPr="00CE0C19">
        <w:rPr>
          <w:rFonts w:ascii="Arial" w:hAnsi="Arial" w:cs="Arial"/>
          <w:sz w:val="20"/>
          <w:lang w:eastAsia="zh-CN"/>
        </w:rPr>
        <w:t>Za ostale sodelujoče ponudnik v razdelek »Sodelujoči«, del »ESPD – ostali sodelujoči« priloži podpisane ESPD v pdf. obliki, ali v elektronski obliki podpisan xml.</w:t>
      </w:r>
    </w:p>
    <w:p w14:paraId="3D94FE67" w14:textId="77777777" w:rsidR="00CE0C19" w:rsidRDefault="00CE0C19" w:rsidP="00CE0C19">
      <w:pPr>
        <w:suppressAutoHyphens/>
        <w:spacing w:after="0" w:line="240" w:lineRule="auto"/>
        <w:jc w:val="both"/>
        <w:rPr>
          <w:rFonts w:ascii="Arial" w:hAnsi="Arial" w:cs="Arial"/>
          <w:sz w:val="20"/>
          <w:lang w:eastAsia="zh-CN"/>
        </w:rPr>
      </w:pPr>
    </w:p>
    <w:p w14:paraId="17F093C1" w14:textId="77777777" w:rsidR="00CE0C19" w:rsidRPr="00CE0C19" w:rsidRDefault="00CE0C19" w:rsidP="00576A49">
      <w:pPr>
        <w:keepNext/>
        <w:numPr>
          <w:ilvl w:val="2"/>
          <w:numId w:val="19"/>
        </w:numPr>
        <w:tabs>
          <w:tab w:val="left" w:pos="0"/>
        </w:tabs>
        <w:suppressAutoHyphens/>
        <w:spacing w:after="0" w:line="240" w:lineRule="auto"/>
        <w:ind w:left="709" w:hanging="709"/>
        <w:jc w:val="both"/>
        <w:outlineLvl w:val="2"/>
        <w:rPr>
          <w:rFonts w:ascii="Arial" w:eastAsia="Times New Roman" w:hAnsi="Arial" w:cs="Arial"/>
          <w:b/>
          <w:bCs/>
          <w:sz w:val="20"/>
          <w:szCs w:val="26"/>
          <w:lang w:eastAsia="zh-CN"/>
        </w:rPr>
      </w:pPr>
      <w:bookmarkStart w:id="114" w:name="_Toc40360645"/>
      <w:bookmarkStart w:id="115" w:name="_Toc41035627"/>
      <w:bookmarkStart w:id="116" w:name="_Toc45714677"/>
      <w:bookmarkStart w:id="117" w:name="_Toc45714978"/>
      <w:bookmarkStart w:id="118" w:name="_Toc45715135"/>
      <w:bookmarkStart w:id="119" w:name="_Toc45715271"/>
      <w:bookmarkStart w:id="120" w:name="_Toc45715412"/>
      <w:bookmarkStart w:id="121" w:name="_Toc181702632"/>
      <w:bookmarkStart w:id="122" w:name="_Toc195088789"/>
      <w:r w:rsidRPr="00CE0C19">
        <w:rPr>
          <w:rFonts w:ascii="Arial" w:eastAsia="Times New Roman" w:hAnsi="Arial" w:cs="Arial"/>
          <w:b/>
          <w:bCs/>
          <w:sz w:val="20"/>
          <w:szCs w:val="26"/>
          <w:lang w:eastAsia="zh-CN"/>
        </w:rPr>
        <w:t>Predračun</w:t>
      </w:r>
      <w:bookmarkEnd w:id="114"/>
      <w:bookmarkEnd w:id="115"/>
      <w:bookmarkEnd w:id="116"/>
      <w:bookmarkEnd w:id="117"/>
      <w:bookmarkEnd w:id="118"/>
      <w:bookmarkEnd w:id="119"/>
      <w:bookmarkEnd w:id="120"/>
      <w:bookmarkEnd w:id="121"/>
      <w:bookmarkEnd w:id="122"/>
    </w:p>
    <w:p w14:paraId="036120E5" w14:textId="77777777" w:rsidR="00CE0C19" w:rsidRPr="00CE0C19" w:rsidRDefault="00CE0C19" w:rsidP="00CE0C19">
      <w:pPr>
        <w:suppressAutoHyphens/>
        <w:spacing w:after="0" w:line="240" w:lineRule="auto"/>
        <w:jc w:val="both"/>
        <w:rPr>
          <w:rFonts w:ascii="Arial" w:hAnsi="Arial" w:cs="Arial"/>
          <w:sz w:val="20"/>
          <w:lang w:eastAsia="zh-CN"/>
        </w:rPr>
      </w:pPr>
    </w:p>
    <w:p w14:paraId="40379322" w14:textId="77777777" w:rsidR="00CE0C19" w:rsidRDefault="00CE0C19" w:rsidP="00FC6F15">
      <w:pPr>
        <w:suppressAutoHyphens/>
        <w:spacing w:after="0" w:line="240" w:lineRule="auto"/>
        <w:contextualSpacing/>
        <w:jc w:val="both"/>
        <w:rPr>
          <w:rFonts w:ascii="Arial" w:eastAsia="Times New Roman" w:hAnsi="Arial" w:cs="Arial"/>
          <w:sz w:val="20"/>
          <w:szCs w:val="20"/>
          <w:lang w:eastAsia="ar-SA"/>
        </w:rPr>
      </w:pPr>
      <w:r w:rsidRPr="00D15E08">
        <w:rPr>
          <w:rFonts w:ascii="Arial" w:eastAsia="Times New Roman" w:hAnsi="Arial" w:cs="Arial"/>
          <w:sz w:val="20"/>
          <w:szCs w:val="20"/>
          <w:lang w:eastAsia="ar-SA"/>
        </w:rPr>
        <w:t xml:space="preserve">Ponudnik mora predložiti </w:t>
      </w:r>
      <w:r w:rsidRPr="00340CBC">
        <w:rPr>
          <w:rFonts w:ascii="Arial" w:eastAsia="Times New Roman" w:hAnsi="Arial" w:cs="Arial"/>
          <w:b/>
          <w:sz w:val="20"/>
          <w:szCs w:val="20"/>
          <w:lang w:eastAsia="ar-SA"/>
        </w:rPr>
        <w:t>Obrazec 1 »Predračun«.</w:t>
      </w:r>
      <w:r>
        <w:rPr>
          <w:rFonts w:ascii="Arial" w:eastAsia="Times New Roman" w:hAnsi="Arial" w:cs="Arial"/>
          <w:sz w:val="20"/>
          <w:szCs w:val="20"/>
          <w:lang w:eastAsia="ar-SA"/>
        </w:rPr>
        <w:t xml:space="preserve"> </w:t>
      </w:r>
      <w:r w:rsidRPr="00F836CC">
        <w:rPr>
          <w:rFonts w:ascii="Arial" w:eastAsia="Times New Roman" w:hAnsi="Arial" w:cs="Arial"/>
          <w:sz w:val="20"/>
          <w:szCs w:val="20"/>
          <w:lang w:eastAsia="ar-SA"/>
        </w:rPr>
        <w:t>Ponujena cena v predračunu mora vsebovati vse aktivnosti in stroške ponudnika pri izvedbi javnega naročila</w:t>
      </w:r>
      <w:r w:rsidR="00FC6F15">
        <w:rPr>
          <w:rFonts w:ascii="Arial" w:eastAsia="Times New Roman" w:hAnsi="Arial" w:cs="Arial"/>
          <w:sz w:val="20"/>
          <w:szCs w:val="20"/>
          <w:lang w:eastAsia="ar-SA"/>
        </w:rPr>
        <w:t>.</w:t>
      </w:r>
    </w:p>
    <w:p w14:paraId="75ACF7D7" w14:textId="77777777" w:rsidR="00AF2924" w:rsidRDefault="00AF2924" w:rsidP="00CE0C19">
      <w:pPr>
        <w:spacing w:after="0" w:line="240" w:lineRule="auto"/>
        <w:jc w:val="both"/>
        <w:rPr>
          <w:rFonts w:ascii="Arial" w:hAnsi="Arial"/>
          <w:sz w:val="20"/>
        </w:rPr>
      </w:pPr>
    </w:p>
    <w:p w14:paraId="2F14640E" w14:textId="178F75F5" w:rsidR="00CE0C19" w:rsidRPr="003B4102" w:rsidRDefault="00CE0C19" w:rsidP="00CE0C19">
      <w:pPr>
        <w:spacing w:after="0" w:line="240" w:lineRule="auto"/>
        <w:jc w:val="both"/>
        <w:rPr>
          <w:rFonts w:ascii="Arial" w:hAnsi="Arial"/>
          <w:sz w:val="20"/>
        </w:rPr>
      </w:pPr>
      <w:r w:rsidRPr="003B4102">
        <w:rPr>
          <w:rFonts w:ascii="Arial" w:hAnsi="Arial"/>
          <w:sz w:val="20"/>
        </w:rPr>
        <w:t>Ponudnik mora v Predračunu ponujati vse pozicije, ob upoštevanju tehničnih specifikacij, ki so del razpisne dokumentacije.</w:t>
      </w:r>
    </w:p>
    <w:p w14:paraId="3C4F4BB9" w14:textId="77777777" w:rsidR="00CE0C19" w:rsidRPr="00FC6F15" w:rsidRDefault="00CE0C19" w:rsidP="00FC6F15">
      <w:pPr>
        <w:spacing w:after="0" w:line="240" w:lineRule="auto"/>
        <w:jc w:val="both"/>
        <w:rPr>
          <w:rFonts w:ascii="Arial" w:hAnsi="Arial" w:cs="Arial"/>
          <w:color w:val="FF0000"/>
          <w:sz w:val="20"/>
          <w:szCs w:val="20"/>
        </w:rPr>
      </w:pPr>
    </w:p>
    <w:p w14:paraId="4918BB7E" w14:textId="77777777" w:rsidR="00CE0C19" w:rsidRPr="00FC6F15" w:rsidRDefault="00CE0C19" w:rsidP="00FC6F15">
      <w:pPr>
        <w:spacing w:after="0" w:line="240" w:lineRule="auto"/>
        <w:jc w:val="both"/>
        <w:rPr>
          <w:rFonts w:ascii="Arial" w:hAnsi="Arial" w:cs="Arial"/>
          <w:sz w:val="20"/>
          <w:szCs w:val="20"/>
        </w:rPr>
      </w:pPr>
      <w:r w:rsidRPr="00FC6F15">
        <w:rPr>
          <w:rFonts w:ascii="Arial" w:hAnsi="Arial" w:cs="Arial"/>
          <w:sz w:val="20"/>
          <w:szCs w:val="20"/>
        </w:rPr>
        <w:t>Ponudnik mora izpolniti vse postavke v predračunu in sicer na dve decimalni mesti. V primeru da ponudnik cene v posamezno postavko ne vpiše, se šteje, da predmetne postavke ne ponuja in tako ne izpolnjuje vseh zahtev naročnika iz predmetne razpisne dokumentacije.</w:t>
      </w:r>
    </w:p>
    <w:p w14:paraId="54DDAEF5" w14:textId="77777777" w:rsidR="00CE0C19" w:rsidRPr="00FC6F15" w:rsidRDefault="00CE0C19" w:rsidP="00FC6F15">
      <w:pPr>
        <w:spacing w:after="0" w:line="240" w:lineRule="auto"/>
        <w:jc w:val="both"/>
        <w:rPr>
          <w:rFonts w:ascii="Arial" w:hAnsi="Arial" w:cs="Arial"/>
          <w:sz w:val="20"/>
          <w:szCs w:val="20"/>
        </w:rPr>
      </w:pPr>
    </w:p>
    <w:p w14:paraId="578DD334" w14:textId="77777777" w:rsidR="00CE0C19" w:rsidRPr="00FC6F15" w:rsidRDefault="00CE0C19" w:rsidP="00FC6F15">
      <w:pPr>
        <w:spacing w:after="0" w:line="240" w:lineRule="auto"/>
        <w:jc w:val="both"/>
        <w:rPr>
          <w:rFonts w:ascii="Arial" w:hAnsi="Arial" w:cs="Arial"/>
          <w:sz w:val="20"/>
          <w:szCs w:val="20"/>
        </w:rPr>
      </w:pPr>
      <w:r w:rsidRPr="00FC6F15">
        <w:rPr>
          <w:rFonts w:ascii="Arial" w:hAnsi="Arial" w:cs="Arial"/>
          <w:sz w:val="20"/>
          <w:szCs w:val="20"/>
        </w:rPr>
        <w:t>V primeru da ponudnik vpiše ceno nič (0) EUR, se šteje, da ponuja postavko brezplačno.</w:t>
      </w:r>
    </w:p>
    <w:p w14:paraId="76EC68CC" w14:textId="77777777" w:rsidR="00CE0C19" w:rsidRPr="00FC6F15" w:rsidRDefault="00CE0C19" w:rsidP="00FC6F15">
      <w:pPr>
        <w:spacing w:after="0" w:line="240" w:lineRule="auto"/>
        <w:jc w:val="both"/>
        <w:rPr>
          <w:rFonts w:ascii="Arial" w:hAnsi="Arial" w:cs="Arial"/>
          <w:sz w:val="20"/>
          <w:szCs w:val="20"/>
        </w:rPr>
      </w:pPr>
    </w:p>
    <w:p w14:paraId="667D646D" w14:textId="77777777" w:rsidR="00CE0C19" w:rsidRPr="00FC6F15" w:rsidRDefault="00FC6F15" w:rsidP="00FC6F15">
      <w:pPr>
        <w:spacing w:line="240" w:lineRule="auto"/>
        <w:jc w:val="both"/>
        <w:rPr>
          <w:rFonts w:ascii="Arial" w:hAnsi="Arial" w:cs="Arial"/>
          <w:sz w:val="20"/>
          <w:szCs w:val="20"/>
        </w:rPr>
      </w:pPr>
      <w:r w:rsidRPr="00FC6F15">
        <w:rPr>
          <w:rFonts w:ascii="Arial" w:hAnsi="Arial" w:cs="Arial"/>
          <w:sz w:val="20"/>
          <w:szCs w:val="20"/>
        </w:rPr>
        <w:t xml:space="preserve">Ponudbena cena </w:t>
      </w:r>
      <w:r>
        <w:rPr>
          <w:rFonts w:ascii="Arial" w:hAnsi="Arial" w:cs="Arial"/>
          <w:sz w:val="20"/>
          <w:szCs w:val="20"/>
        </w:rPr>
        <w:t xml:space="preserve">z DDV </w:t>
      </w:r>
      <w:r w:rsidRPr="00FC6F15">
        <w:rPr>
          <w:rFonts w:ascii="Arial" w:hAnsi="Arial" w:cs="Arial"/>
          <w:sz w:val="20"/>
          <w:szCs w:val="20"/>
        </w:rPr>
        <w:t>mora zajemati vse davke, popuste, stroške, ki vplivajo na oblikovanje ponudbene cene. Naročnik ne bo naknadno priznal nobenih dodatnih stroškov.</w:t>
      </w:r>
    </w:p>
    <w:p w14:paraId="73828F6C" w14:textId="77777777" w:rsidR="00CE0C19" w:rsidRPr="008A6CC6" w:rsidRDefault="00CE0C19" w:rsidP="00CE0C19">
      <w:pPr>
        <w:spacing w:after="0" w:line="240" w:lineRule="auto"/>
        <w:jc w:val="both"/>
        <w:rPr>
          <w:rFonts w:ascii="Arial" w:hAnsi="Arial"/>
          <w:sz w:val="20"/>
        </w:rPr>
      </w:pPr>
      <w:r w:rsidRPr="008A6CC6">
        <w:rPr>
          <w:rFonts w:ascii="Arial" w:hAnsi="Arial"/>
          <w:sz w:val="20"/>
        </w:rPr>
        <w:t>V primeru, da bo naročnik pri pregledu in ocenjevanju ponudb odkril očitne računske napake, bo ravnal v skladu s sedmim odstavkom 89. člena ZJN-3.</w:t>
      </w:r>
    </w:p>
    <w:p w14:paraId="72C51CAA" w14:textId="77777777" w:rsidR="00CE0C19" w:rsidRPr="008A6CC6" w:rsidRDefault="00CE0C19" w:rsidP="00CE0C19">
      <w:pPr>
        <w:spacing w:after="0" w:line="240" w:lineRule="auto"/>
        <w:jc w:val="both"/>
        <w:rPr>
          <w:rFonts w:ascii="Arial" w:hAnsi="Arial"/>
          <w:sz w:val="20"/>
        </w:rPr>
      </w:pPr>
    </w:p>
    <w:p w14:paraId="0EE99E78" w14:textId="77777777" w:rsidR="00CE0C19" w:rsidRDefault="00CE0C19" w:rsidP="00CE0C19">
      <w:pPr>
        <w:spacing w:after="0" w:line="240" w:lineRule="auto"/>
        <w:jc w:val="both"/>
        <w:rPr>
          <w:rFonts w:ascii="Arial" w:hAnsi="Arial"/>
          <w:b/>
          <w:sz w:val="20"/>
        </w:rPr>
      </w:pPr>
      <w:r w:rsidRPr="008A6CC6">
        <w:rPr>
          <w:rFonts w:ascii="Arial" w:hAnsi="Arial"/>
          <w:b/>
          <w:sz w:val="20"/>
        </w:rPr>
        <w:t xml:space="preserve">Ponudnik v sistemu e-JN predračun naloži v razdelek »Predračun« v .pdf datoteki. </w:t>
      </w:r>
    </w:p>
    <w:p w14:paraId="33712D0C" w14:textId="77777777" w:rsidR="00CE0C19" w:rsidRPr="00CE0C19" w:rsidRDefault="00CE0C19" w:rsidP="00CE0C19">
      <w:pPr>
        <w:suppressAutoHyphens/>
        <w:spacing w:after="0" w:line="240" w:lineRule="auto"/>
        <w:jc w:val="both"/>
        <w:rPr>
          <w:rFonts w:ascii="Arial" w:hAnsi="Arial" w:cs="Arial"/>
          <w:sz w:val="20"/>
          <w:lang w:eastAsia="zh-CN"/>
        </w:rPr>
      </w:pPr>
    </w:p>
    <w:p w14:paraId="17D9FBD4" w14:textId="77777777" w:rsidR="00CE0C19" w:rsidRPr="00CE0C19" w:rsidRDefault="00CE0C19" w:rsidP="00576A49">
      <w:pPr>
        <w:keepNext/>
        <w:numPr>
          <w:ilvl w:val="2"/>
          <w:numId w:val="19"/>
        </w:numPr>
        <w:tabs>
          <w:tab w:val="left" w:pos="0"/>
        </w:tabs>
        <w:suppressAutoHyphens/>
        <w:spacing w:after="0" w:line="240" w:lineRule="auto"/>
        <w:ind w:left="709" w:hanging="709"/>
        <w:jc w:val="both"/>
        <w:outlineLvl w:val="2"/>
        <w:rPr>
          <w:rFonts w:ascii="Arial" w:eastAsia="Times New Roman" w:hAnsi="Arial" w:cs="Arial"/>
          <w:b/>
          <w:bCs/>
          <w:sz w:val="20"/>
          <w:szCs w:val="26"/>
          <w:lang w:eastAsia="zh-CN"/>
        </w:rPr>
      </w:pPr>
      <w:bookmarkStart w:id="123" w:name="_Toc40360646"/>
      <w:bookmarkStart w:id="124" w:name="_Toc41035628"/>
      <w:bookmarkStart w:id="125" w:name="_Toc45714678"/>
      <w:bookmarkStart w:id="126" w:name="_Toc45714979"/>
      <w:bookmarkStart w:id="127" w:name="_Toc45715136"/>
      <w:bookmarkStart w:id="128" w:name="_Toc45715272"/>
      <w:bookmarkStart w:id="129" w:name="_Toc45715413"/>
      <w:bookmarkStart w:id="130" w:name="_Toc181702633"/>
      <w:bookmarkStart w:id="131" w:name="_Toc195088790"/>
      <w:r w:rsidRPr="00CE0C19">
        <w:rPr>
          <w:rFonts w:ascii="Arial" w:eastAsia="Times New Roman" w:hAnsi="Arial" w:cs="Arial"/>
          <w:b/>
          <w:bCs/>
          <w:sz w:val="20"/>
          <w:szCs w:val="26"/>
          <w:lang w:eastAsia="zh-CN"/>
        </w:rPr>
        <w:t>Drugi</w:t>
      </w:r>
      <w:bookmarkEnd w:id="123"/>
      <w:bookmarkEnd w:id="124"/>
      <w:bookmarkEnd w:id="125"/>
      <w:bookmarkEnd w:id="126"/>
      <w:bookmarkEnd w:id="127"/>
      <w:bookmarkEnd w:id="128"/>
      <w:bookmarkEnd w:id="129"/>
      <w:r w:rsidRPr="00CE0C19">
        <w:rPr>
          <w:rFonts w:ascii="Arial" w:eastAsia="Times New Roman" w:hAnsi="Arial" w:cs="Arial"/>
          <w:b/>
          <w:bCs/>
          <w:sz w:val="20"/>
          <w:szCs w:val="20"/>
          <w:lang w:eastAsia="zh-CN"/>
        </w:rPr>
        <w:t xml:space="preserve"> dokumenti ponudbe</w:t>
      </w:r>
      <w:bookmarkEnd w:id="130"/>
      <w:bookmarkEnd w:id="131"/>
    </w:p>
    <w:p w14:paraId="209EBF05" w14:textId="77777777" w:rsidR="00CE0C19" w:rsidRPr="00CE0C19" w:rsidRDefault="00CE0C19" w:rsidP="00CE0C19">
      <w:pPr>
        <w:suppressAutoHyphens/>
        <w:spacing w:after="0" w:line="240" w:lineRule="auto"/>
        <w:jc w:val="both"/>
        <w:rPr>
          <w:rFonts w:ascii="Arial" w:hAnsi="Arial" w:cs="Arial"/>
          <w:sz w:val="20"/>
          <w:szCs w:val="20"/>
          <w:lang w:eastAsia="zh-CN"/>
        </w:rPr>
      </w:pPr>
    </w:p>
    <w:p w14:paraId="0512F5D7" w14:textId="77777777" w:rsidR="00CE0C19" w:rsidRPr="00CE0C19" w:rsidRDefault="00CE0C19" w:rsidP="00CE0C19">
      <w:pPr>
        <w:suppressAutoHyphens/>
        <w:spacing w:after="0" w:line="240" w:lineRule="auto"/>
        <w:jc w:val="both"/>
        <w:rPr>
          <w:rFonts w:ascii="Arial" w:hAnsi="Arial" w:cs="Arial"/>
          <w:sz w:val="20"/>
          <w:szCs w:val="20"/>
          <w:lang w:eastAsia="zh-CN"/>
        </w:rPr>
      </w:pPr>
      <w:r w:rsidRPr="00CE0C19">
        <w:rPr>
          <w:rFonts w:ascii="Arial" w:hAnsi="Arial" w:cs="Arial"/>
          <w:sz w:val="20"/>
          <w:szCs w:val="20"/>
          <w:lang w:eastAsia="zh-CN"/>
        </w:rPr>
        <w:t>Ponudnik mora druge  dokumente ponudbe  izpolniti na način, kot je določeno v dokumentih ponudbe.</w:t>
      </w:r>
    </w:p>
    <w:p w14:paraId="436DF679" w14:textId="77777777" w:rsidR="00CE0C19" w:rsidRPr="00CE0C19" w:rsidRDefault="00CE0C19" w:rsidP="00CE0C19">
      <w:pPr>
        <w:suppressAutoHyphens/>
        <w:spacing w:after="0" w:line="240" w:lineRule="auto"/>
        <w:jc w:val="both"/>
        <w:rPr>
          <w:rFonts w:ascii="Arial" w:hAnsi="Arial" w:cs="Arial"/>
          <w:sz w:val="20"/>
          <w:szCs w:val="20"/>
          <w:lang w:eastAsia="zh-CN"/>
        </w:rPr>
      </w:pPr>
    </w:p>
    <w:p w14:paraId="6C9550BA" w14:textId="77777777" w:rsidR="00CE0C19" w:rsidRPr="00CE0C19" w:rsidRDefault="00CE0C19" w:rsidP="00CE0C19">
      <w:pPr>
        <w:suppressAutoHyphens/>
        <w:spacing w:after="0" w:line="240" w:lineRule="auto"/>
        <w:jc w:val="both"/>
        <w:rPr>
          <w:rFonts w:ascii="Arial" w:hAnsi="Arial" w:cs="Arial"/>
          <w:sz w:val="20"/>
          <w:lang w:eastAsia="zh-CN"/>
        </w:rPr>
      </w:pPr>
      <w:r w:rsidRPr="00CE0C19">
        <w:rPr>
          <w:rFonts w:ascii="Arial" w:hAnsi="Arial" w:cs="Arial"/>
          <w:sz w:val="20"/>
          <w:lang w:eastAsia="ar-SA"/>
        </w:rPr>
        <w:t>Ponudnik mora druge dokumente ponudbe naložiti v sistem e-JN v razdelek »Drugi dokumenti«.</w:t>
      </w:r>
    </w:p>
    <w:p w14:paraId="3746E86E" w14:textId="77777777" w:rsidR="00CE0C19" w:rsidRPr="00CE0C19" w:rsidRDefault="00CE0C19" w:rsidP="00CE0C19">
      <w:pPr>
        <w:suppressAutoHyphens/>
        <w:spacing w:after="0" w:line="240" w:lineRule="auto"/>
        <w:jc w:val="both"/>
        <w:rPr>
          <w:rFonts w:ascii="Arial" w:hAnsi="Arial" w:cs="Arial"/>
          <w:sz w:val="20"/>
          <w:lang w:eastAsia="ar-SA"/>
        </w:rPr>
      </w:pPr>
    </w:p>
    <w:p w14:paraId="364F9D5A" w14:textId="77777777" w:rsidR="00CE0C19" w:rsidRPr="00CE0C19" w:rsidRDefault="00CE0C19" w:rsidP="00CE0C19">
      <w:pPr>
        <w:suppressAutoHyphens/>
        <w:spacing w:after="0" w:line="240" w:lineRule="auto"/>
        <w:jc w:val="both"/>
        <w:rPr>
          <w:rFonts w:ascii="Arial" w:hAnsi="Arial" w:cs="Arial"/>
          <w:sz w:val="20"/>
          <w:lang w:eastAsia="ar-SA"/>
        </w:rPr>
      </w:pPr>
      <w:r w:rsidRPr="00CE0C19">
        <w:rPr>
          <w:rFonts w:ascii="Arial" w:hAnsi="Arial" w:cs="Arial"/>
          <w:sz w:val="20"/>
          <w:lang w:eastAsia="ar-SA"/>
        </w:rPr>
        <w:t xml:space="preserve">Dokumenti, ki se naložijo v razdelek »Drugi dokumenti« so lahko (če se zahteva podpis) podpisani fizično in skenirani kot .pdf dokument ali drug format, ki omogoča shranjevanje skeniranega dokumenta (npr. .tif, .jpg), lahko pa so podpisani elektronsko in naloženi kot .pdf dokument. </w:t>
      </w:r>
    </w:p>
    <w:p w14:paraId="275453EC" w14:textId="77777777" w:rsidR="00CE0C19" w:rsidRPr="00CE0C19" w:rsidRDefault="00CE0C19" w:rsidP="00CE0C19">
      <w:pPr>
        <w:suppressAutoHyphens/>
        <w:spacing w:after="0" w:line="240" w:lineRule="auto"/>
        <w:jc w:val="both"/>
        <w:rPr>
          <w:rFonts w:ascii="Arial" w:hAnsi="Arial" w:cs="Arial"/>
          <w:sz w:val="20"/>
          <w:lang w:eastAsia="ar-SA"/>
        </w:rPr>
      </w:pPr>
    </w:p>
    <w:p w14:paraId="6924507C" w14:textId="77777777" w:rsidR="00CE0C19" w:rsidRPr="00CE0C19" w:rsidRDefault="00954667" w:rsidP="00576A49">
      <w:pPr>
        <w:keepNext/>
        <w:keepLines/>
        <w:numPr>
          <w:ilvl w:val="1"/>
          <w:numId w:val="19"/>
        </w:numPr>
        <w:tabs>
          <w:tab w:val="left" w:pos="0"/>
          <w:tab w:val="left" w:pos="426"/>
        </w:tabs>
        <w:suppressAutoHyphens/>
        <w:spacing w:after="0" w:line="240" w:lineRule="auto"/>
        <w:jc w:val="both"/>
        <w:outlineLvl w:val="1"/>
        <w:rPr>
          <w:rFonts w:ascii="Arial" w:eastAsia="Times New Roman" w:hAnsi="Arial" w:cs="Arial"/>
          <w:b/>
          <w:sz w:val="20"/>
          <w:szCs w:val="26"/>
          <w:lang w:eastAsia="sl-SI"/>
        </w:rPr>
      </w:pPr>
      <w:bookmarkStart w:id="132" w:name="_Toc195088791"/>
      <w:r>
        <w:rPr>
          <w:rFonts w:ascii="Arial" w:eastAsia="Times New Roman" w:hAnsi="Arial" w:cs="Arial"/>
          <w:b/>
          <w:sz w:val="20"/>
          <w:szCs w:val="26"/>
          <w:lang w:eastAsia="sl-SI"/>
        </w:rPr>
        <w:t>DRUGA DOLOČILA ZA PRIPRAVO PONUDBE</w:t>
      </w:r>
      <w:bookmarkEnd w:id="132"/>
    </w:p>
    <w:p w14:paraId="31309764" w14:textId="77777777" w:rsidR="00CE0C19" w:rsidRPr="00CE0C19" w:rsidRDefault="00CE0C19" w:rsidP="00CE0C19">
      <w:pPr>
        <w:suppressAutoHyphens/>
        <w:spacing w:after="0" w:line="240" w:lineRule="auto"/>
        <w:jc w:val="both"/>
        <w:rPr>
          <w:rFonts w:ascii="Arial" w:hAnsi="Arial" w:cs="Arial"/>
          <w:sz w:val="20"/>
          <w:lang w:eastAsia="sl-SI"/>
        </w:rPr>
      </w:pPr>
    </w:p>
    <w:p w14:paraId="302C91D9" w14:textId="77777777" w:rsidR="00CE0C19" w:rsidRPr="00CE0C19" w:rsidRDefault="00CE0C19" w:rsidP="00576A49">
      <w:pPr>
        <w:keepNext/>
        <w:numPr>
          <w:ilvl w:val="2"/>
          <w:numId w:val="19"/>
        </w:numPr>
        <w:tabs>
          <w:tab w:val="left" w:pos="0"/>
        </w:tabs>
        <w:suppressAutoHyphens/>
        <w:spacing w:after="0" w:line="240" w:lineRule="auto"/>
        <w:ind w:left="709" w:hanging="709"/>
        <w:jc w:val="both"/>
        <w:outlineLvl w:val="2"/>
        <w:rPr>
          <w:rFonts w:ascii="Arial" w:eastAsia="Times New Roman" w:hAnsi="Arial" w:cs="Arial"/>
          <w:b/>
          <w:bCs/>
          <w:sz w:val="20"/>
          <w:szCs w:val="26"/>
          <w:lang w:eastAsia="zh-CN"/>
        </w:rPr>
      </w:pPr>
      <w:bookmarkStart w:id="133" w:name="_Toc40360648"/>
      <w:bookmarkStart w:id="134" w:name="_Toc41035630"/>
      <w:bookmarkStart w:id="135" w:name="_Toc45714680"/>
      <w:bookmarkStart w:id="136" w:name="_Toc45714981"/>
      <w:bookmarkStart w:id="137" w:name="_Toc45715138"/>
      <w:bookmarkStart w:id="138" w:name="_Toc45715274"/>
      <w:bookmarkStart w:id="139" w:name="_Toc45715415"/>
      <w:bookmarkStart w:id="140" w:name="_Toc181702635"/>
      <w:bookmarkStart w:id="141" w:name="_Toc195088792"/>
      <w:r w:rsidRPr="00CE0C19">
        <w:rPr>
          <w:rFonts w:ascii="Arial" w:eastAsia="Times New Roman" w:hAnsi="Arial" w:cs="Arial"/>
          <w:b/>
          <w:bCs/>
          <w:sz w:val="20"/>
          <w:szCs w:val="26"/>
          <w:lang w:eastAsia="zh-CN"/>
        </w:rPr>
        <w:t>Skupna ponudba</w:t>
      </w:r>
      <w:bookmarkEnd w:id="133"/>
      <w:bookmarkEnd w:id="134"/>
      <w:bookmarkEnd w:id="135"/>
      <w:bookmarkEnd w:id="136"/>
      <w:bookmarkEnd w:id="137"/>
      <w:bookmarkEnd w:id="138"/>
      <w:bookmarkEnd w:id="139"/>
      <w:bookmarkEnd w:id="140"/>
      <w:bookmarkEnd w:id="141"/>
    </w:p>
    <w:p w14:paraId="38E4065A" w14:textId="77777777" w:rsidR="00CE0C19" w:rsidRPr="00CE0C19" w:rsidRDefault="00CE0C19" w:rsidP="00CE0C19">
      <w:pPr>
        <w:suppressAutoHyphens/>
        <w:spacing w:after="0" w:line="240" w:lineRule="auto"/>
        <w:jc w:val="both"/>
        <w:rPr>
          <w:rFonts w:ascii="Arial" w:hAnsi="Arial" w:cs="Arial"/>
          <w:sz w:val="20"/>
          <w:szCs w:val="20"/>
          <w:lang w:eastAsia="zh-CN"/>
        </w:rPr>
      </w:pPr>
    </w:p>
    <w:p w14:paraId="1ED48057" w14:textId="52D0FF5F" w:rsidR="00F411B1" w:rsidRPr="00C47039" w:rsidRDefault="00F411B1" w:rsidP="00F411B1">
      <w:pPr>
        <w:spacing w:after="0" w:line="240" w:lineRule="auto"/>
        <w:jc w:val="both"/>
        <w:rPr>
          <w:rFonts w:ascii="Arial" w:eastAsia="Times New Roman" w:hAnsi="Arial" w:cs="Arial"/>
          <w:sz w:val="20"/>
          <w:szCs w:val="20"/>
          <w:lang w:eastAsia="sl-SI"/>
        </w:rPr>
      </w:pPr>
      <w:r w:rsidRPr="00C47039">
        <w:rPr>
          <w:rFonts w:ascii="Arial" w:eastAsia="Times New Roman" w:hAnsi="Arial" w:cs="Arial"/>
          <w:sz w:val="20"/>
          <w:szCs w:val="20"/>
          <w:lang w:eastAsia="sl-SI"/>
        </w:rPr>
        <w:t>V primeru, da skupina ponudnikov predloži skupno ponudbo, mora vsak ponudnik izpolnjevati vse pogoje iz poglavja 4.1 »Razlogi za izključite«</w:t>
      </w:r>
      <w:r w:rsidR="00AF2924">
        <w:rPr>
          <w:rFonts w:ascii="Arial" w:eastAsia="Times New Roman" w:hAnsi="Arial" w:cs="Arial"/>
          <w:sz w:val="20"/>
          <w:szCs w:val="20"/>
          <w:lang w:eastAsia="sl-SI"/>
        </w:rPr>
        <w:t xml:space="preserve"> ter iz poglavja </w:t>
      </w:r>
      <w:r w:rsidR="00AF2924" w:rsidRPr="00AF2924">
        <w:rPr>
          <w:rFonts w:ascii="Arial" w:eastAsia="Times New Roman" w:hAnsi="Arial" w:cs="Arial"/>
          <w:sz w:val="20"/>
          <w:szCs w:val="20"/>
          <w:lang w:eastAsia="sl-SI"/>
        </w:rPr>
        <w:t>4.2.1 »Ustreznost za opravljanje poklicne dejavnosti«</w:t>
      </w:r>
      <w:r>
        <w:rPr>
          <w:rFonts w:ascii="Arial" w:eastAsia="Times New Roman" w:hAnsi="Arial" w:cs="Arial"/>
          <w:sz w:val="20"/>
          <w:szCs w:val="20"/>
          <w:lang w:eastAsia="sl-SI"/>
        </w:rPr>
        <w:t>.</w:t>
      </w:r>
      <w:r w:rsidRPr="00C47039">
        <w:rPr>
          <w:rFonts w:ascii="Arial" w:eastAsia="Times New Roman" w:hAnsi="Arial" w:cs="Arial"/>
          <w:sz w:val="20"/>
          <w:szCs w:val="20"/>
          <w:lang w:eastAsia="sl-SI"/>
        </w:rPr>
        <w:t xml:space="preserve"> </w:t>
      </w:r>
    </w:p>
    <w:p w14:paraId="594C54AF" w14:textId="77777777" w:rsidR="00F411B1" w:rsidRPr="00C47039" w:rsidRDefault="00F411B1" w:rsidP="00F411B1">
      <w:pPr>
        <w:spacing w:after="0" w:line="240" w:lineRule="auto"/>
        <w:jc w:val="both"/>
        <w:rPr>
          <w:rFonts w:ascii="Arial" w:eastAsia="Times New Roman" w:hAnsi="Arial" w:cs="Arial"/>
          <w:sz w:val="20"/>
          <w:szCs w:val="20"/>
          <w:lang w:eastAsia="sl-SI"/>
        </w:rPr>
      </w:pPr>
    </w:p>
    <w:p w14:paraId="60599790" w14:textId="77777777" w:rsidR="00F411B1" w:rsidRPr="00C47039" w:rsidRDefault="00F411B1" w:rsidP="00F411B1">
      <w:pPr>
        <w:spacing w:after="0" w:line="240" w:lineRule="auto"/>
        <w:jc w:val="both"/>
        <w:rPr>
          <w:rFonts w:ascii="Arial" w:eastAsia="Times New Roman" w:hAnsi="Arial" w:cs="Arial"/>
          <w:sz w:val="20"/>
          <w:szCs w:val="20"/>
          <w:lang w:eastAsia="sl-SI"/>
        </w:rPr>
      </w:pPr>
      <w:r w:rsidRPr="00C47039">
        <w:rPr>
          <w:rFonts w:ascii="Arial" w:eastAsia="Times New Roman" w:hAnsi="Arial" w:cs="Arial"/>
          <w:sz w:val="20"/>
          <w:szCs w:val="20"/>
          <w:lang w:eastAsia="sl-SI"/>
        </w:rPr>
        <w:t xml:space="preserve">Vsi ponudniki v skupni ponudbi morajo izpolniti »ESPD« posamično in v njem navesti vse zahtevane podatke. </w:t>
      </w:r>
    </w:p>
    <w:p w14:paraId="68184EEB" w14:textId="77777777" w:rsidR="00F411B1" w:rsidRPr="00C47039" w:rsidRDefault="00F411B1" w:rsidP="00F411B1">
      <w:pPr>
        <w:spacing w:after="0" w:line="240" w:lineRule="auto"/>
        <w:jc w:val="both"/>
        <w:rPr>
          <w:rFonts w:ascii="Arial" w:eastAsia="Times New Roman" w:hAnsi="Arial" w:cs="Arial"/>
          <w:sz w:val="20"/>
          <w:szCs w:val="20"/>
          <w:lang w:eastAsia="sl-SI"/>
        </w:rPr>
      </w:pPr>
    </w:p>
    <w:p w14:paraId="079884E3" w14:textId="77777777" w:rsidR="00F411B1" w:rsidRPr="00C47039" w:rsidRDefault="00F411B1" w:rsidP="00F411B1">
      <w:pPr>
        <w:spacing w:after="0" w:line="240" w:lineRule="auto"/>
        <w:jc w:val="both"/>
        <w:rPr>
          <w:rFonts w:ascii="Arial" w:eastAsia="Times New Roman" w:hAnsi="Arial" w:cs="Arial"/>
          <w:sz w:val="20"/>
          <w:szCs w:val="20"/>
          <w:lang w:eastAsia="sl-SI"/>
        </w:rPr>
      </w:pPr>
      <w:r w:rsidRPr="00C47039">
        <w:rPr>
          <w:rFonts w:ascii="Arial" w:eastAsia="Times New Roman" w:hAnsi="Arial" w:cs="Arial"/>
          <w:sz w:val="20"/>
          <w:szCs w:val="20"/>
          <w:lang w:eastAsia="sl-SI"/>
        </w:rPr>
        <w:t>Obrazec 1 »</w:t>
      </w:r>
      <w:r>
        <w:rPr>
          <w:rFonts w:ascii="Arial" w:eastAsia="Times New Roman" w:hAnsi="Arial" w:cs="Arial"/>
          <w:sz w:val="20"/>
          <w:szCs w:val="20"/>
          <w:lang w:eastAsia="sl-SI"/>
        </w:rPr>
        <w:t>Ponudbeni p</w:t>
      </w:r>
      <w:r w:rsidRPr="00C47039">
        <w:rPr>
          <w:rFonts w:ascii="Arial" w:eastAsia="Times New Roman" w:hAnsi="Arial" w:cs="Arial"/>
          <w:sz w:val="20"/>
          <w:szCs w:val="20"/>
          <w:lang w:eastAsia="sl-SI"/>
        </w:rPr>
        <w:t xml:space="preserve">redračun« podajo vsi ponudniki, ki nastopajo v skupni ponudbi, skupaj (en obrazec, podpisan s strani vsaj enega izmed ponudnikov, ki nastopajo v skupni ponudbi). </w:t>
      </w:r>
    </w:p>
    <w:p w14:paraId="012EA115" w14:textId="77777777" w:rsidR="00F411B1" w:rsidRPr="00C47039" w:rsidRDefault="00F411B1" w:rsidP="00F411B1">
      <w:pPr>
        <w:spacing w:after="0" w:line="240" w:lineRule="auto"/>
        <w:jc w:val="both"/>
        <w:rPr>
          <w:rFonts w:ascii="Arial" w:eastAsia="Times New Roman" w:hAnsi="Arial" w:cs="Arial"/>
          <w:sz w:val="20"/>
          <w:szCs w:val="20"/>
          <w:lang w:eastAsia="sl-SI"/>
        </w:rPr>
      </w:pPr>
    </w:p>
    <w:p w14:paraId="74E640F9" w14:textId="77777777" w:rsidR="00F411B1" w:rsidRPr="00C47039" w:rsidRDefault="00F411B1" w:rsidP="00F411B1">
      <w:pPr>
        <w:spacing w:after="0" w:line="240" w:lineRule="auto"/>
        <w:jc w:val="both"/>
        <w:rPr>
          <w:rFonts w:ascii="Arial" w:eastAsia="Times New Roman" w:hAnsi="Arial" w:cs="Arial"/>
          <w:sz w:val="20"/>
          <w:szCs w:val="20"/>
          <w:lang w:eastAsia="sl-SI"/>
        </w:rPr>
      </w:pPr>
      <w:r w:rsidRPr="00C47039">
        <w:rPr>
          <w:rFonts w:ascii="Arial" w:eastAsia="Times New Roman" w:hAnsi="Arial" w:cs="Arial"/>
          <w:sz w:val="20"/>
          <w:szCs w:val="20"/>
          <w:lang w:eastAsia="sl-SI"/>
        </w:rPr>
        <w:t xml:space="preserve">Poleg dokazil, ki so navedena v prvem odstavku te točke, mora vsebovati skupna ponudba, ki jo predloži skupina dveh ali več izvajalcev kot partnerjev, </w:t>
      </w:r>
      <w:r w:rsidRPr="00C47039">
        <w:rPr>
          <w:rFonts w:ascii="Arial" w:eastAsia="Times New Roman" w:hAnsi="Arial" w:cs="Arial"/>
          <w:b/>
          <w:sz w:val="20"/>
          <w:szCs w:val="20"/>
          <w:lang w:eastAsia="sl-SI"/>
        </w:rPr>
        <w:t>izjavo o skupnem nastopu oz. skupni izvedbi naročila</w:t>
      </w:r>
      <w:r w:rsidRPr="00C47039">
        <w:rPr>
          <w:rFonts w:ascii="Arial" w:eastAsia="Times New Roman" w:hAnsi="Arial" w:cs="Arial"/>
          <w:sz w:val="20"/>
          <w:szCs w:val="20"/>
          <w:lang w:eastAsia="sl-SI"/>
        </w:rPr>
        <w:t>, iz katere bo razviden tudi vodilni partner,</w:t>
      </w:r>
      <w:r w:rsidRPr="00C47039">
        <w:rPr>
          <w:rFonts w:ascii="Arial" w:eastAsia="Times New Roman" w:hAnsi="Arial" w:cs="Arial"/>
          <w:sz w:val="20"/>
          <w:szCs w:val="20"/>
          <w:lang w:eastAsia="ar-SA"/>
        </w:rPr>
        <w:t xml:space="preserve"> s katerim bo naročnik komuniciral v postopku oddaje naročila</w:t>
      </w:r>
      <w:r w:rsidRPr="00C47039">
        <w:rPr>
          <w:rFonts w:ascii="Arial" w:eastAsia="Times New Roman" w:hAnsi="Arial" w:cs="Arial"/>
          <w:sz w:val="20"/>
          <w:szCs w:val="20"/>
          <w:lang w:eastAsia="sl-SI"/>
        </w:rPr>
        <w:t xml:space="preserve">. </w:t>
      </w:r>
    </w:p>
    <w:p w14:paraId="40577FF4" w14:textId="77777777" w:rsidR="00F411B1" w:rsidRPr="00C47039" w:rsidRDefault="00F411B1" w:rsidP="00F411B1">
      <w:pPr>
        <w:spacing w:after="0" w:line="240" w:lineRule="auto"/>
        <w:jc w:val="both"/>
        <w:rPr>
          <w:rFonts w:ascii="Arial" w:eastAsia="Times New Roman" w:hAnsi="Arial" w:cs="Arial"/>
          <w:sz w:val="20"/>
          <w:szCs w:val="20"/>
          <w:lang w:eastAsia="sl-SI"/>
        </w:rPr>
      </w:pPr>
    </w:p>
    <w:p w14:paraId="77D47D71" w14:textId="77777777" w:rsidR="00F411B1" w:rsidRPr="00C47039" w:rsidRDefault="00F411B1" w:rsidP="00F411B1">
      <w:pPr>
        <w:spacing w:after="0" w:line="240" w:lineRule="auto"/>
        <w:jc w:val="both"/>
        <w:rPr>
          <w:rFonts w:ascii="Arial" w:eastAsia="Times New Roman" w:hAnsi="Arial" w:cs="Arial"/>
          <w:sz w:val="20"/>
          <w:szCs w:val="20"/>
          <w:lang w:eastAsia="sl-SI"/>
        </w:rPr>
      </w:pPr>
      <w:r w:rsidRPr="00C47039">
        <w:rPr>
          <w:rFonts w:ascii="Arial" w:eastAsia="Times New Roman" w:hAnsi="Arial" w:cs="Arial"/>
          <w:sz w:val="20"/>
          <w:szCs w:val="20"/>
          <w:lang w:eastAsia="sl-SI"/>
        </w:rPr>
        <w:t xml:space="preserve">V primeru, da bo za izvedbo naročila izbrana ponudba skupine ponudnikov, bo naročnik od izbrane skupine pred podpisom pogodbe zahteval predložitev pravnega akta o skupni izvedbi naročila. Pravni akt o skupni izvedbi naročila mora vsebovati vsaj naslednje določbe: pooblastilo vodilnemu partnerju, neomejena solidarna odgovornost vseh partnerjev v skupini, delež partnerjev v % in področje dela, ki ga bodo izvedli, način plačila preko vodilnega partnerja, rok trajanja tega akta ter določila v primeru izstopa posameznega partnerja. </w:t>
      </w:r>
    </w:p>
    <w:p w14:paraId="2DDD5508" w14:textId="77777777" w:rsidR="00F411B1" w:rsidRDefault="00F411B1" w:rsidP="00CE0C19">
      <w:pPr>
        <w:suppressAutoHyphens/>
        <w:spacing w:after="0" w:line="240" w:lineRule="auto"/>
        <w:jc w:val="both"/>
        <w:rPr>
          <w:rFonts w:ascii="Arial" w:hAnsi="Arial" w:cs="Arial"/>
          <w:sz w:val="20"/>
          <w:szCs w:val="20"/>
          <w:lang w:eastAsia="zh-CN"/>
        </w:rPr>
      </w:pPr>
    </w:p>
    <w:p w14:paraId="1F13ECD9" w14:textId="77777777" w:rsidR="00F411B1" w:rsidRPr="00CE0C19" w:rsidRDefault="00F411B1" w:rsidP="00576A49">
      <w:pPr>
        <w:keepNext/>
        <w:numPr>
          <w:ilvl w:val="2"/>
          <w:numId w:val="19"/>
        </w:numPr>
        <w:tabs>
          <w:tab w:val="left" w:pos="0"/>
        </w:tabs>
        <w:suppressAutoHyphens/>
        <w:spacing w:after="0" w:line="240" w:lineRule="auto"/>
        <w:ind w:left="709" w:hanging="709"/>
        <w:jc w:val="both"/>
        <w:outlineLvl w:val="2"/>
        <w:rPr>
          <w:rFonts w:ascii="Arial" w:eastAsia="Times New Roman" w:hAnsi="Arial" w:cs="Arial"/>
          <w:b/>
          <w:bCs/>
          <w:sz w:val="20"/>
          <w:szCs w:val="26"/>
          <w:lang w:eastAsia="zh-CN"/>
        </w:rPr>
      </w:pPr>
      <w:bookmarkStart w:id="142" w:name="_Toc195088793"/>
      <w:r>
        <w:rPr>
          <w:rFonts w:ascii="Arial" w:eastAsia="Times New Roman" w:hAnsi="Arial" w:cs="Arial"/>
          <w:b/>
          <w:bCs/>
          <w:sz w:val="20"/>
          <w:szCs w:val="26"/>
          <w:lang w:eastAsia="zh-CN"/>
        </w:rPr>
        <w:t>Ponudba s podizvajalci</w:t>
      </w:r>
      <w:bookmarkEnd w:id="142"/>
    </w:p>
    <w:p w14:paraId="5A720B9C" w14:textId="77777777" w:rsidR="00F411B1" w:rsidRDefault="00F411B1" w:rsidP="00F411B1">
      <w:pPr>
        <w:spacing w:after="0" w:line="240" w:lineRule="auto"/>
        <w:jc w:val="both"/>
        <w:rPr>
          <w:rFonts w:ascii="Arial" w:hAnsi="Arial" w:cs="Arial"/>
          <w:sz w:val="20"/>
          <w:szCs w:val="20"/>
          <w:lang w:eastAsia="zh-CN"/>
        </w:rPr>
      </w:pPr>
    </w:p>
    <w:p w14:paraId="64344426" w14:textId="77777777" w:rsidR="00F411B1" w:rsidRPr="00C47039" w:rsidRDefault="00F411B1" w:rsidP="00F411B1">
      <w:pPr>
        <w:spacing w:after="0" w:line="240" w:lineRule="auto"/>
        <w:jc w:val="both"/>
        <w:rPr>
          <w:rFonts w:ascii="Arial" w:eastAsia="Times New Roman" w:hAnsi="Arial" w:cs="Arial"/>
          <w:sz w:val="20"/>
          <w:szCs w:val="20"/>
          <w:lang w:eastAsia="sl-SI"/>
        </w:rPr>
      </w:pPr>
      <w:r w:rsidRPr="00C47039">
        <w:rPr>
          <w:rFonts w:ascii="Arial" w:eastAsia="Times New Roman" w:hAnsi="Arial" w:cs="Arial"/>
          <w:sz w:val="20"/>
          <w:szCs w:val="20"/>
          <w:lang w:eastAsia="sl-SI"/>
        </w:rPr>
        <w:t xml:space="preserve">Če bo ponudnik izvajal javno naročilo s podizvajalci, mora v ponudbi (na obrazcu ESPD) navesti: </w:t>
      </w:r>
    </w:p>
    <w:p w14:paraId="442755E6" w14:textId="77777777" w:rsidR="00F411B1" w:rsidRPr="00C47039" w:rsidRDefault="00F411B1" w:rsidP="00576A49">
      <w:pPr>
        <w:numPr>
          <w:ilvl w:val="0"/>
          <w:numId w:val="14"/>
        </w:numPr>
        <w:spacing w:after="0" w:line="240" w:lineRule="auto"/>
        <w:jc w:val="both"/>
        <w:rPr>
          <w:rFonts w:ascii="Arial" w:eastAsia="Times New Roman" w:hAnsi="Arial" w:cs="Arial"/>
          <w:sz w:val="20"/>
          <w:szCs w:val="20"/>
          <w:lang w:eastAsia="sl-SI"/>
        </w:rPr>
      </w:pPr>
      <w:r w:rsidRPr="00C47039">
        <w:rPr>
          <w:rFonts w:ascii="Arial" w:eastAsia="Times New Roman" w:hAnsi="Arial" w:cs="Arial"/>
          <w:sz w:val="20"/>
          <w:szCs w:val="20"/>
          <w:lang w:eastAsia="sl-SI"/>
        </w:rPr>
        <w:t xml:space="preserve">vse podizvajalce ter vsak del javnega naročila, ki ga namerava oddati v podizvajanje, </w:t>
      </w:r>
    </w:p>
    <w:p w14:paraId="34172834" w14:textId="77777777" w:rsidR="00F411B1" w:rsidRPr="00C47039" w:rsidRDefault="00F411B1" w:rsidP="00576A49">
      <w:pPr>
        <w:numPr>
          <w:ilvl w:val="0"/>
          <w:numId w:val="14"/>
        </w:numPr>
        <w:spacing w:after="0" w:line="240" w:lineRule="auto"/>
        <w:jc w:val="both"/>
        <w:rPr>
          <w:rFonts w:ascii="Arial" w:eastAsia="Times New Roman" w:hAnsi="Arial" w:cs="Arial"/>
          <w:sz w:val="20"/>
          <w:szCs w:val="20"/>
          <w:lang w:eastAsia="sl-SI"/>
        </w:rPr>
      </w:pPr>
      <w:r w:rsidRPr="00C47039">
        <w:rPr>
          <w:rFonts w:ascii="Arial" w:eastAsia="Times New Roman" w:hAnsi="Arial" w:cs="Arial"/>
          <w:sz w:val="20"/>
          <w:szCs w:val="20"/>
          <w:lang w:eastAsia="sl-SI"/>
        </w:rPr>
        <w:t xml:space="preserve">kontaktne podatke in zakonite zastopnike predlaganih podizvajalcev, </w:t>
      </w:r>
    </w:p>
    <w:p w14:paraId="776E2FF3" w14:textId="77777777" w:rsidR="00F411B1" w:rsidRPr="00C47039" w:rsidRDefault="00F411B1" w:rsidP="00576A49">
      <w:pPr>
        <w:numPr>
          <w:ilvl w:val="0"/>
          <w:numId w:val="14"/>
        </w:numPr>
        <w:spacing w:after="0" w:line="240" w:lineRule="auto"/>
        <w:jc w:val="both"/>
        <w:rPr>
          <w:rFonts w:ascii="Arial" w:eastAsia="Times New Roman" w:hAnsi="Arial" w:cs="Arial"/>
          <w:sz w:val="20"/>
          <w:szCs w:val="20"/>
          <w:lang w:eastAsia="sl-SI"/>
        </w:rPr>
      </w:pPr>
      <w:r w:rsidRPr="00C47039">
        <w:rPr>
          <w:rFonts w:ascii="Arial" w:eastAsia="Times New Roman" w:hAnsi="Arial" w:cs="Arial"/>
          <w:sz w:val="20"/>
          <w:szCs w:val="20"/>
          <w:lang w:eastAsia="sl-SI"/>
        </w:rPr>
        <w:t xml:space="preserve">izpolnjene ESPD teh podizvajalcev v skladu z 79. členom ZJN-3 ter </w:t>
      </w:r>
    </w:p>
    <w:p w14:paraId="59326E0B" w14:textId="77777777" w:rsidR="00F411B1" w:rsidRPr="007219EE" w:rsidRDefault="00F411B1" w:rsidP="00576A49">
      <w:pPr>
        <w:numPr>
          <w:ilvl w:val="0"/>
          <w:numId w:val="14"/>
        </w:numPr>
        <w:spacing w:after="0" w:line="240" w:lineRule="auto"/>
        <w:jc w:val="both"/>
        <w:rPr>
          <w:rFonts w:ascii="Arial" w:eastAsia="Times New Roman" w:hAnsi="Arial" w:cs="Arial"/>
          <w:sz w:val="20"/>
          <w:szCs w:val="20"/>
          <w:lang w:eastAsia="sl-SI"/>
        </w:rPr>
      </w:pPr>
      <w:r w:rsidRPr="007219EE">
        <w:rPr>
          <w:rFonts w:ascii="Arial" w:eastAsia="Times New Roman" w:hAnsi="Arial" w:cs="Arial"/>
          <w:sz w:val="20"/>
          <w:szCs w:val="20"/>
          <w:lang w:eastAsia="sl-SI"/>
        </w:rPr>
        <w:t xml:space="preserve">priložiti zahtevo podizvajalca za neposredno plačilo, če podizvajalec to zahteva. </w:t>
      </w:r>
    </w:p>
    <w:p w14:paraId="7EB48411" w14:textId="77777777" w:rsidR="00F411B1" w:rsidRDefault="00F411B1" w:rsidP="00F411B1">
      <w:pPr>
        <w:spacing w:after="0" w:line="240" w:lineRule="auto"/>
        <w:jc w:val="both"/>
        <w:rPr>
          <w:rFonts w:ascii="Arial" w:eastAsia="Times New Roman" w:hAnsi="Arial" w:cs="Arial"/>
          <w:sz w:val="20"/>
          <w:szCs w:val="20"/>
          <w:lang w:eastAsia="sl-SI"/>
        </w:rPr>
      </w:pPr>
    </w:p>
    <w:p w14:paraId="6E3B8BD7" w14:textId="77777777" w:rsidR="00F411B1" w:rsidRPr="007219EE" w:rsidRDefault="00F411B1" w:rsidP="00F411B1">
      <w:pPr>
        <w:spacing w:after="0" w:line="240" w:lineRule="auto"/>
        <w:jc w:val="both"/>
        <w:rPr>
          <w:rFonts w:ascii="Arial" w:eastAsia="Times New Roman" w:hAnsi="Arial" w:cs="Arial"/>
          <w:sz w:val="20"/>
          <w:szCs w:val="20"/>
          <w:lang w:eastAsia="sl-SI"/>
        </w:rPr>
      </w:pPr>
      <w:r w:rsidRPr="007219EE">
        <w:rPr>
          <w:rFonts w:ascii="Arial" w:eastAsia="Times New Roman" w:hAnsi="Arial" w:cs="Arial"/>
          <w:sz w:val="20"/>
          <w:szCs w:val="20"/>
          <w:lang w:eastAsia="sl-SI"/>
        </w:rPr>
        <w:t>V kolikor bodo pri podizvajalcu obstajali razlogi za izključitev iz poglavj</w:t>
      </w:r>
      <w:r>
        <w:rPr>
          <w:rFonts w:ascii="Arial" w:eastAsia="Times New Roman" w:hAnsi="Arial" w:cs="Arial"/>
          <w:sz w:val="20"/>
          <w:szCs w:val="20"/>
          <w:lang w:eastAsia="sl-SI"/>
        </w:rPr>
        <w:t>a 4</w:t>
      </w:r>
      <w:r w:rsidRPr="007219EE">
        <w:rPr>
          <w:rFonts w:ascii="Arial" w:eastAsia="Times New Roman" w:hAnsi="Arial" w:cs="Arial"/>
          <w:sz w:val="20"/>
          <w:szCs w:val="20"/>
          <w:lang w:eastAsia="sl-SI"/>
        </w:rPr>
        <w:t xml:space="preserve">.1 »Razlogi za izključitev« </w:t>
      </w:r>
      <w:r>
        <w:rPr>
          <w:rFonts w:ascii="Arial" w:eastAsia="Times New Roman" w:hAnsi="Arial" w:cs="Arial"/>
          <w:sz w:val="20"/>
          <w:szCs w:val="20"/>
          <w:lang w:eastAsia="sl-SI"/>
        </w:rPr>
        <w:t>te razpisne dokumentacije</w:t>
      </w:r>
      <w:r w:rsidRPr="007219EE">
        <w:rPr>
          <w:rFonts w:ascii="Arial" w:eastAsia="Times New Roman" w:hAnsi="Arial" w:cs="Arial"/>
          <w:sz w:val="20"/>
          <w:szCs w:val="20"/>
          <w:lang w:eastAsia="sl-SI"/>
        </w:rPr>
        <w:t xml:space="preserve">, bo naročnik podizvajalca zavrnil. </w:t>
      </w:r>
    </w:p>
    <w:p w14:paraId="7D70A71F" w14:textId="77777777" w:rsidR="00F411B1" w:rsidRDefault="00F411B1" w:rsidP="00F411B1">
      <w:pPr>
        <w:spacing w:after="0" w:line="240" w:lineRule="auto"/>
        <w:jc w:val="both"/>
        <w:rPr>
          <w:rFonts w:ascii="Arial" w:eastAsia="Times New Roman" w:hAnsi="Arial" w:cs="Arial"/>
          <w:sz w:val="20"/>
          <w:szCs w:val="20"/>
          <w:lang w:eastAsia="sl-SI"/>
        </w:rPr>
      </w:pPr>
    </w:p>
    <w:p w14:paraId="65C83F61" w14:textId="77777777" w:rsidR="00F411B1" w:rsidRPr="007219EE" w:rsidRDefault="00F411B1" w:rsidP="00F411B1">
      <w:pPr>
        <w:spacing w:after="0" w:line="240" w:lineRule="auto"/>
        <w:jc w:val="both"/>
        <w:rPr>
          <w:rFonts w:ascii="Arial" w:eastAsia="Times New Roman" w:hAnsi="Arial" w:cs="Arial"/>
          <w:sz w:val="20"/>
          <w:szCs w:val="20"/>
          <w:lang w:eastAsia="sl-SI"/>
        </w:rPr>
      </w:pPr>
      <w:r w:rsidRPr="007219EE">
        <w:rPr>
          <w:rFonts w:ascii="Arial" w:eastAsia="Times New Roman" w:hAnsi="Arial" w:cs="Arial"/>
          <w:sz w:val="20"/>
          <w:szCs w:val="20"/>
          <w:lang w:eastAsia="sl-SI"/>
        </w:rPr>
        <w:t xml:space="preserve">Ponudnik mora za posameznega podizvajalca priložiti enaka dokazila za izpolnjevanje pogojev, določenih v prejšnjem stavku, kot jih mora priložiti zase. </w:t>
      </w:r>
    </w:p>
    <w:p w14:paraId="4E345477" w14:textId="77777777" w:rsidR="00F411B1" w:rsidRDefault="00F411B1" w:rsidP="00F411B1">
      <w:pPr>
        <w:spacing w:after="0" w:line="240" w:lineRule="auto"/>
        <w:jc w:val="both"/>
        <w:rPr>
          <w:rFonts w:ascii="Arial" w:eastAsia="Times New Roman" w:hAnsi="Arial" w:cs="Arial"/>
          <w:sz w:val="20"/>
          <w:szCs w:val="20"/>
          <w:lang w:eastAsia="sl-SI"/>
        </w:rPr>
      </w:pPr>
    </w:p>
    <w:p w14:paraId="4899261B" w14:textId="77777777" w:rsidR="00F411B1" w:rsidRPr="007219EE" w:rsidRDefault="00F411B1" w:rsidP="00F411B1">
      <w:pPr>
        <w:spacing w:after="0" w:line="240" w:lineRule="auto"/>
        <w:jc w:val="both"/>
        <w:rPr>
          <w:rFonts w:ascii="Arial" w:eastAsia="Times New Roman" w:hAnsi="Arial" w:cs="Arial"/>
          <w:sz w:val="20"/>
          <w:szCs w:val="20"/>
          <w:lang w:eastAsia="sl-SI"/>
        </w:rPr>
      </w:pPr>
      <w:r w:rsidRPr="007219EE">
        <w:rPr>
          <w:rFonts w:ascii="Arial" w:eastAsia="Times New Roman" w:hAnsi="Arial" w:cs="Arial"/>
          <w:sz w:val="20"/>
          <w:szCs w:val="20"/>
          <w:lang w:eastAsia="sl-SI"/>
        </w:rPr>
        <w:t xml:space="preserve">Glavni izvajalec mora med izvajanjem javnega naročila </w:t>
      </w:r>
      <w:r>
        <w:rPr>
          <w:rFonts w:ascii="Arial" w:eastAsia="Times New Roman" w:hAnsi="Arial" w:cs="Arial"/>
          <w:sz w:val="20"/>
          <w:szCs w:val="20"/>
          <w:lang w:eastAsia="sl-SI"/>
        </w:rPr>
        <w:t>obvestiti</w:t>
      </w:r>
      <w:r w:rsidRPr="007219EE">
        <w:rPr>
          <w:rFonts w:ascii="Arial" w:eastAsia="Times New Roman" w:hAnsi="Arial" w:cs="Arial"/>
          <w:sz w:val="20"/>
          <w:szCs w:val="20"/>
          <w:lang w:eastAsia="sl-SI"/>
        </w:rPr>
        <w:t xml:space="preserve"> naročnika o morebitnih spremembah in poslati informacije o novih podi</w:t>
      </w:r>
      <w:r>
        <w:rPr>
          <w:rFonts w:ascii="Arial" w:eastAsia="Times New Roman" w:hAnsi="Arial" w:cs="Arial"/>
          <w:sz w:val="20"/>
          <w:szCs w:val="20"/>
          <w:lang w:eastAsia="sl-SI"/>
        </w:rPr>
        <w:t>zvajal</w:t>
      </w:r>
      <w:r w:rsidRPr="007219EE">
        <w:rPr>
          <w:rFonts w:ascii="Arial" w:eastAsia="Times New Roman" w:hAnsi="Arial" w:cs="Arial"/>
          <w:sz w:val="20"/>
          <w:szCs w:val="20"/>
          <w:lang w:eastAsia="sl-SI"/>
        </w:rPr>
        <w:t xml:space="preserve">cih, ki jih namerava naknadno vključiti v izvajanje in sicer najkasneje v petih dneh po spremembi. V primeru vključitve novih podizvajalcev mora glavni izvajalec skupaj z obvestilom posredovati tudi podatke in dokumente o novih podizvajalcih, ki so bili zahtevani v razpisni dokumentaciji. </w:t>
      </w:r>
    </w:p>
    <w:p w14:paraId="3657C196" w14:textId="77777777" w:rsidR="00F411B1" w:rsidRDefault="00F411B1" w:rsidP="00F411B1">
      <w:pPr>
        <w:spacing w:after="0" w:line="240" w:lineRule="auto"/>
        <w:jc w:val="both"/>
        <w:rPr>
          <w:rFonts w:ascii="Arial" w:eastAsia="Times New Roman" w:hAnsi="Arial" w:cs="Arial"/>
          <w:sz w:val="20"/>
          <w:szCs w:val="20"/>
          <w:lang w:eastAsia="sl-SI"/>
        </w:rPr>
      </w:pPr>
    </w:p>
    <w:p w14:paraId="5FAA60EC" w14:textId="77777777" w:rsidR="00F411B1" w:rsidRPr="007219EE" w:rsidRDefault="00F411B1" w:rsidP="00F411B1">
      <w:pPr>
        <w:spacing w:after="0" w:line="240" w:lineRule="auto"/>
        <w:jc w:val="both"/>
        <w:rPr>
          <w:rFonts w:ascii="Arial" w:eastAsia="Times New Roman" w:hAnsi="Arial" w:cs="Arial"/>
          <w:sz w:val="20"/>
          <w:szCs w:val="20"/>
          <w:lang w:eastAsia="sl-SI"/>
        </w:rPr>
      </w:pPr>
      <w:r w:rsidRPr="007219EE">
        <w:rPr>
          <w:rFonts w:ascii="Arial" w:eastAsia="Times New Roman" w:hAnsi="Arial" w:cs="Arial"/>
          <w:sz w:val="20"/>
          <w:szCs w:val="20"/>
          <w:lang w:eastAsia="sl-SI"/>
        </w:rPr>
        <w:t>Le če podizvajalec zahteva neposredno plačilo, se štej</w:t>
      </w:r>
      <w:r>
        <w:rPr>
          <w:rFonts w:ascii="Arial" w:eastAsia="Times New Roman" w:hAnsi="Arial" w:cs="Arial"/>
          <w:sz w:val="20"/>
          <w:szCs w:val="20"/>
          <w:lang w:eastAsia="sl-SI"/>
        </w:rPr>
        <w:t>e, da je neposredno plačilo pod</w:t>
      </w:r>
      <w:r w:rsidRPr="007219EE">
        <w:rPr>
          <w:rFonts w:ascii="Arial" w:eastAsia="Times New Roman" w:hAnsi="Arial" w:cs="Arial"/>
          <w:sz w:val="20"/>
          <w:szCs w:val="20"/>
          <w:lang w:eastAsia="sl-SI"/>
        </w:rPr>
        <w:t>izvajalcu obvezno v skladu z ZJN-3 in obveznost zavezuje naročnika in glavnega</w:t>
      </w:r>
      <w:r>
        <w:rPr>
          <w:rFonts w:ascii="Arial" w:eastAsia="Times New Roman" w:hAnsi="Arial" w:cs="Arial"/>
          <w:sz w:val="20"/>
          <w:szCs w:val="20"/>
          <w:lang w:eastAsia="sl-SI"/>
        </w:rPr>
        <w:t xml:space="preserve"> </w:t>
      </w:r>
      <w:r w:rsidRPr="007219EE">
        <w:rPr>
          <w:rFonts w:ascii="Arial" w:eastAsia="Times New Roman" w:hAnsi="Arial" w:cs="Arial"/>
          <w:sz w:val="20"/>
          <w:szCs w:val="20"/>
          <w:lang w:eastAsia="sl-SI"/>
        </w:rPr>
        <w:t xml:space="preserve">izvajalca. </w:t>
      </w:r>
    </w:p>
    <w:p w14:paraId="265517E0" w14:textId="77777777" w:rsidR="00F411B1" w:rsidRDefault="00F411B1" w:rsidP="00F411B1">
      <w:pPr>
        <w:spacing w:after="0" w:line="240" w:lineRule="auto"/>
        <w:jc w:val="both"/>
        <w:rPr>
          <w:rFonts w:ascii="Arial" w:eastAsia="Times New Roman" w:hAnsi="Arial" w:cs="Arial"/>
          <w:sz w:val="20"/>
          <w:szCs w:val="20"/>
          <w:lang w:eastAsia="sl-SI"/>
        </w:rPr>
      </w:pPr>
    </w:p>
    <w:p w14:paraId="2981B38F" w14:textId="77777777" w:rsidR="00F411B1" w:rsidRPr="007219EE" w:rsidRDefault="00F411B1" w:rsidP="00F411B1">
      <w:pPr>
        <w:spacing w:after="0" w:line="240" w:lineRule="auto"/>
        <w:jc w:val="both"/>
        <w:rPr>
          <w:rFonts w:ascii="Arial" w:eastAsia="Times New Roman" w:hAnsi="Arial" w:cs="Arial"/>
          <w:sz w:val="20"/>
          <w:szCs w:val="20"/>
          <w:lang w:eastAsia="sl-SI"/>
        </w:rPr>
      </w:pPr>
      <w:r w:rsidRPr="007219EE">
        <w:rPr>
          <w:rFonts w:ascii="Arial" w:eastAsia="Times New Roman" w:hAnsi="Arial" w:cs="Arial"/>
          <w:sz w:val="20"/>
          <w:szCs w:val="20"/>
          <w:lang w:eastAsia="sl-SI"/>
        </w:rPr>
        <w:lastRenderedPageBreak/>
        <w:t xml:space="preserve">Kadar namerava ponudnik izvesti javno naročilo s podizvajalcem, ki zahteva neposredno plačilo v skladu s tem členom, mora: </w:t>
      </w:r>
    </w:p>
    <w:p w14:paraId="6FD23DDA" w14:textId="77777777" w:rsidR="00F411B1" w:rsidRDefault="00F411B1" w:rsidP="00576A49">
      <w:pPr>
        <w:numPr>
          <w:ilvl w:val="0"/>
          <w:numId w:val="15"/>
        </w:numPr>
        <w:spacing w:after="0" w:line="240" w:lineRule="auto"/>
        <w:jc w:val="both"/>
        <w:rPr>
          <w:rFonts w:ascii="Arial" w:eastAsia="Times New Roman" w:hAnsi="Arial" w:cs="Arial"/>
          <w:sz w:val="20"/>
          <w:szCs w:val="20"/>
          <w:lang w:eastAsia="sl-SI"/>
        </w:rPr>
      </w:pPr>
      <w:r w:rsidRPr="007219EE">
        <w:rPr>
          <w:rFonts w:ascii="Arial" w:eastAsia="Times New Roman" w:hAnsi="Arial" w:cs="Arial"/>
          <w:sz w:val="20"/>
          <w:szCs w:val="20"/>
          <w:lang w:eastAsia="sl-SI"/>
        </w:rPr>
        <w:t>glavni izvajalec v pogodbi pooblastiti naročnika, d</w:t>
      </w:r>
      <w:r>
        <w:rPr>
          <w:rFonts w:ascii="Arial" w:eastAsia="Times New Roman" w:hAnsi="Arial" w:cs="Arial"/>
          <w:sz w:val="20"/>
          <w:szCs w:val="20"/>
          <w:lang w:eastAsia="sl-SI"/>
        </w:rPr>
        <w:t xml:space="preserve">a na podlagi potrjenega računa </w:t>
      </w:r>
      <w:r w:rsidRPr="007219EE">
        <w:rPr>
          <w:rFonts w:ascii="Arial" w:eastAsia="Times New Roman" w:hAnsi="Arial" w:cs="Arial"/>
          <w:sz w:val="20"/>
          <w:szCs w:val="20"/>
          <w:lang w:eastAsia="sl-SI"/>
        </w:rPr>
        <w:t>oziroma situacije s strani glavnega izvajalca neposredno plačuje podizvajalcu,</w:t>
      </w:r>
    </w:p>
    <w:p w14:paraId="6F9BCA48" w14:textId="77777777" w:rsidR="00F411B1" w:rsidRDefault="00F411B1" w:rsidP="00576A49">
      <w:pPr>
        <w:numPr>
          <w:ilvl w:val="0"/>
          <w:numId w:val="15"/>
        </w:numPr>
        <w:spacing w:after="0" w:line="240" w:lineRule="auto"/>
        <w:jc w:val="both"/>
        <w:rPr>
          <w:rFonts w:ascii="Arial" w:eastAsia="Times New Roman" w:hAnsi="Arial" w:cs="Arial"/>
          <w:sz w:val="20"/>
          <w:szCs w:val="20"/>
          <w:lang w:eastAsia="sl-SI"/>
        </w:rPr>
      </w:pPr>
      <w:r w:rsidRPr="00144D44">
        <w:rPr>
          <w:rFonts w:ascii="Arial" w:eastAsia="Times New Roman" w:hAnsi="Arial" w:cs="Arial"/>
          <w:sz w:val="20"/>
          <w:szCs w:val="20"/>
          <w:lang w:eastAsia="sl-SI"/>
        </w:rPr>
        <w:t>podizvajalec predložiti soglasje, na podlagi katerega naročnik namesto ponudnika poravna podizvajalčevo terjatev do ponudnika,</w:t>
      </w:r>
    </w:p>
    <w:p w14:paraId="46AC102F" w14:textId="77777777" w:rsidR="00F411B1" w:rsidRPr="00144D44" w:rsidRDefault="00F411B1" w:rsidP="00576A49">
      <w:pPr>
        <w:numPr>
          <w:ilvl w:val="0"/>
          <w:numId w:val="15"/>
        </w:numPr>
        <w:spacing w:after="0" w:line="240" w:lineRule="auto"/>
        <w:jc w:val="both"/>
        <w:rPr>
          <w:rFonts w:ascii="Arial" w:eastAsia="Times New Roman" w:hAnsi="Arial" w:cs="Arial"/>
          <w:sz w:val="20"/>
          <w:szCs w:val="20"/>
          <w:lang w:eastAsia="sl-SI"/>
        </w:rPr>
      </w:pPr>
      <w:r w:rsidRPr="00144D44">
        <w:rPr>
          <w:rFonts w:ascii="Arial" w:eastAsia="Times New Roman" w:hAnsi="Arial" w:cs="Arial"/>
          <w:sz w:val="20"/>
          <w:szCs w:val="20"/>
          <w:lang w:eastAsia="sl-SI"/>
        </w:rPr>
        <w:t>glavni izvajalec svojemu računu ali situaciji priložiti račun ali situacijo podizvajalca, ki ga je predhodno potrdil.</w:t>
      </w:r>
    </w:p>
    <w:p w14:paraId="51F5C7CB" w14:textId="77777777" w:rsidR="00F411B1" w:rsidRPr="00144D44" w:rsidRDefault="00F411B1" w:rsidP="00F411B1">
      <w:pPr>
        <w:spacing w:after="0" w:line="240" w:lineRule="auto"/>
        <w:ind w:left="360"/>
        <w:jc w:val="both"/>
        <w:rPr>
          <w:rFonts w:ascii="Arial" w:eastAsia="Times New Roman" w:hAnsi="Arial" w:cs="Arial"/>
          <w:sz w:val="20"/>
          <w:szCs w:val="20"/>
          <w:lang w:eastAsia="sl-SI"/>
        </w:rPr>
      </w:pPr>
      <w:r w:rsidRPr="00144D44">
        <w:rPr>
          <w:rFonts w:ascii="Arial" w:eastAsia="Times New Roman" w:hAnsi="Arial" w:cs="Arial"/>
          <w:sz w:val="20"/>
          <w:szCs w:val="20"/>
          <w:lang w:eastAsia="sl-SI"/>
        </w:rPr>
        <w:t xml:space="preserve"> </w:t>
      </w:r>
    </w:p>
    <w:p w14:paraId="5CFEA617" w14:textId="77777777" w:rsidR="00F411B1" w:rsidRPr="007219EE" w:rsidRDefault="00F411B1" w:rsidP="00F411B1">
      <w:pPr>
        <w:spacing w:after="0" w:line="240" w:lineRule="auto"/>
        <w:jc w:val="both"/>
        <w:rPr>
          <w:rFonts w:ascii="Arial" w:eastAsia="Times New Roman" w:hAnsi="Arial" w:cs="Arial"/>
          <w:sz w:val="20"/>
          <w:szCs w:val="20"/>
          <w:lang w:eastAsia="sl-SI"/>
        </w:rPr>
      </w:pPr>
      <w:r w:rsidRPr="007219EE">
        <w:rPr>
          <w:rFonts w:ascii="Arial" w:eastAsia="Times New Roman" w:hAnsi="Arial" w:cs="Arial"/>
          <w:sz w:val="20"/>
          <w:szCs w:val="20"/>
          <w:lang w:eastAsia="sl-SI"/>
        </w:rPr>
        <w:t xml:space="preserve">Če neposredno plačilo podizvajalcu ni obvezno, mora </w:t>
      </w:r>
      <w:r>
        <w:rPr>
          <w:rFonts w:ascii="Arial" w:eastAsia="Times New Roman" w:hAnsi="Arial" w:cs="Arial"/>
          <w:sz w:val="20"/>
          <w:szCs w:val="20"/>
          <w:lang w:eastAsia="sl-SI"/>
        </w:rPr>
        <w:t xml:space="preserve">naročnik od glavnega izvajalca </w:t>
      </w:r>
      <w:r w:rsidRPr="007219EE">
        <w:rPr>
          <w:rFonts w:ascii="Arial" w:eastAsia="Times New Roman" w:hAnsi="Arial" w:cs="Arial"/>
          <w:sz w:val="20"/>
          <w:szCs w:val="20"/>
          <w:lang w:eastAsia="sl-SI"/>
        </w:rPr>
        <w:t>zahtevati, da mu najpozneje v 60 dneh od plačila končne</w:t>
      </w:r>
      <w:r>
        <w:rPr>
          <w:rFonts w:ascii="Arial" w:eastAsia="Times New Roman" w:hAnsi="Arial" w:cs="Arial"/>
          <w:sz w:val="20"/>
          <w:szCs w:val="20"/>
          <w:lang w:eastAsia="sl-SI"/>
        </w:rPr>
        <w:t xml:space="preserve">ga računa oziroma situacije </w:t>
      </w:r>
      <w:r w:rsidRPr="007219EE">
        <w:rPr>
          <w:rFonts w:ascii="Arial" w:eastAsia="Times New Roman" w:hAnsi="Arial" w:cs="Arial"/>
          <w:sz w:val="20"/>
          <w:szCs w:val="20"/>
          <w:lang w:eastAsia="sl-SI"/>
        </w:rPr>
        <w:t>pošlje svojo pisno izjavo in pisno izjavo podizvajalca,</w:t>
      </w:r>
      <w:r>
        <w:rPr>
          <w:rFonts w:ascii="Arial" w:eastAsia="Times New Roman" w:hAnsi="Arial" w:cs="Arial"/>
          <w:sz w:val="20"/>
          <w:szCs w:val="20"/>
          <w:lang w:eastAsia="sl-SI"/>
        </w:rPr>
        <w:t xml:space="preserve"> da je podizvajalec prejel plačilo </w:t>
      </w:r>
      <w:r w:rsidRPr="007219EE">
        <w:rPr>
          <w:rFonts w:ascii="Arial" w:eastAsia="Times New Roman" w:hAnsi="Arial" w:cs="Arial"/>
          <w:sz w:val="20"/>
          <w:szCs w:val="20"/>
          <w:lang w:eastAsia="sl-SI"/>
        </w:rPr>
        <w:t>za izvedene gradnje ali storitve oziroma dobavljen</w:t>
      </w:r>
      <w:r>
        <w:rPr>
          <w:rFonts w:ascii="Arial" w:eastAsia="Times New Roman" w:hAnsi="Arial" w:cs="Arial"/>
          <w:sz w:val="20"/>
          <w:szCs w:val="20"/>
          <w:lang w:eastAsia="sl-SI"/>
        </w:rPr>
        <w:t xml:space="preserve">o blago, neposredno povezano s </w:t>
      </w:r>
      <w:r w:rsidRPr="007219EE">
        <w:rPr>
          <w:rFonts w:ascii="Arial" w:eastAsia="Times New Roman" w:hAnsi="Arial" w:cs="Arial"/>
          <w:sz w:val="20"/>
          <w:szCs w:val="20"/>
          <w:lang w:eastAsia="sl-SI"/>
        </w:rPr>
        <w:t xml:space="preserve">predmetom javnega naročila. </w:t>
      </w:r>
    </w:p>
    <w:p w14:paraId="3036970C" w14:textId="77777777" w:rsidR="00F411B1" w:rsidRDefault="00F411B1" w:rsidP="00F411B1">
      <w:pPr>
        <w:spacing w:after="0" w:line="240" w:lineRule="auto"/>
        <w:jc w:val="both"/>
        <w:rPr>
          <w:rFonts w:ascii="Arial" w:eastAsia="Times New Roman" w:hAnsi="Arial" w:cs="Arial"/>
          <w:sz w:val="20"/>
          <w:szCs w:val="20"/>
          <w:lang w:eastAsia="sl-SI"/>
        </w:rPr>
      </w:pPr>
    </w:p>
    <w:p w14:paraId="394D8745" w14:textId="77777777" w:rsidR="00F411B1" w:rsidRPr="007219EE" w:rsidRDefault="00F411B1" w:rsidP="00F411B1">
      <w:pPr>
        <w:spacing w:after="0" w:line="240" w:lineRule="auto"/>
        <w:jc w:val="both"/>
        <w:rPr>
          <w:rFonts w:ascii="Arial" w:eastAsia="Times New Roman" w:hAnsi="Arial" w:cs="Arial"/>
          <w:sz w:val="20"/>
          <w:szCs w:val="20"/>
          <w:lang w:eastAsia="sl-SI"/>
        </w:rPr>
      </w:pPr>
      <w:r w:rsidRPr="007219EE">
        <w:rPr>
          <w:rFonts w:ascii="Arial" w:eastAsia="Times New Roman" w:hAnsi="Arial" w:cs="Arial"/>
          <w:sz w:val="20"/>
          <w:szCs w:val="20"/>
          <w:lang w:eastAsia="sl-SI"/>
        </w:rPr>
        <w:t xml:space="preserve">Izbrani ponudnik v razmerju do naročnika v celoti odgovarja za izvedbo naročila. </w:t>
      </w:r>
    </w:p>
    <w:p w14:paraId="6E4B28B9" w14:textId="77777777" w:rsidR="00F411B1" w:rsidRDefault="00F411B1" w:rsidP="00F411B1">
      <w:pPr>
        <w:autoSpaceDE w:val="0"/>
        <w:autoSpaceDN w:val="0"/>
        <w:adjustRightInd w:val="0"/>
        <w:spacing w:after="0" w:line="240" w:lineRule="auto"/>
        <w:jc w:val="both"/>
        <w:rPr>
          <w:rFonts w:ascii="Arial" w:hAnsi="Arial" w:cs="Arial"/>
          <w:sz w:val="20"/>
          <w:szCs w:val="20"/>
          <w:lang w:eastAsia="sl-SI"/>
        </w:rPr>
      </w:pPr>
    </w:p>
    <w:p w14:paraId="5466260F" w14:textId="77777777" w:rsidR="00F411B1" w:rsidRDefault="00F411B1" w:rsidP="00F411B1">
      <w:pPr>
        <w:autoSpaceDE w:val="0"/>
        <w:autoSpaceDN w:val="0"/>
        <w:adjustRightInd w:val="0"/>
        <w:spacing w:after="0" w:line="240" w:lineRule="auto"/>
        <w:jc w:val="both"/>
        <w:rPr>
          <w:rFonts w:ascii="Arial" w:hAnsi="Arial" w:cs="Arial"/>
          <w:sz w:val="20"/>
          <w:szCs w:val="20"/>
          <w:lang w:eastAsia="sl-SI"/>
        </w:rPr>
      </w:pPr>
      <w:r w:rsidRPr="009E6286">
        <w:rPr>
          <w:rFonts w:ascii="Arial" w:hAnsi="Arial" w:cs="Arial"/>
          <w:sz w:val="20"/>
          <w:szCs w:val="20"/>
          <w:lang w:eastAsia="sl-SI"/>
        </w:rPr>
        <w:t>Obveznosti iz te točke veljajo tudi za podizvajalce podiz</w:t>
      </w:r>
      <w:r>
        <w:rPr>
          <w:rFonts w:ascii="Arial" w:hAnsi="Arial" w:cs="Arial"/>
          <w:sz w:val="20"/>
          <w:szCs w:val="20"/>
          <w:lang w:eastAsia="sl-SI"/>
        </w:rPr>
        <w:t xml:space="preserve">vajalcev glavnega izvajalca ali </w:t>
      </w:r>
      <w:r w:rsidRPr="009E6286">
        <w:rPr>
          <w:rFonts w:ascii="Arial" w:hAnsi="Arial" w:cs="Arial"/>
          <w:sz w:val="20"/>
          <w:szCs w:val="20"/>
          <w:lang w:eastAsia="sl-SI"/>
        </w:rPr>
        <w:t>nadaljnje podizvajalce v podizvajalski verigi.</w:t>
      </w:r>
    </w:p>
    <w:p w14:paraId="6DCEFA2B" w14:textId="77777777" w:rsidR="00F411B1" w:rsidRDefault="00F411B1" w:rsidP="00CE0C19">
      <w:pPr>
        <w:suppressAutoHyphens/>
        <w:spacing w:after="0" w:line="240" w:lineRule="auto"/>
        <w:jc w:val="both"/>
        <w:rPr>
          <w:rFonts w:ascii="Arial" w:hAnsi="Arial" w:cs="Arial"/>
          <w:sz w:val="20"/>
          <w:szCs w:val="20"/>
          <w:lang w:eastAsia="zh-CN"/>
        </w:rPr>
      </w:pPr>
    </w:p>
    <w:p w14:paraId="386032F7" w14:textId="77777777" w:rsidR="00F411B1" w:rsidRDefault="00F411B1" w:rsidP="00CE0C19">
      <w:pPr>
        <w:suppressAutoHyphens/>
        <w:spacing w:after="0" w:line="240" w:lineRule="auto"/>
        <w:jc w:val="both"/>
        <w:rPr>
          <w:rFonts w:ascii="Arial" w:hAnsi="Arial" w:cs="Arial"/>
          <w:sz w:val="20"/>
          <w:szCs w:val="20"/>
          <w:lang w:eastAsia="zh-CN"/>
        </w:rPr>
      </w:pPr>
    </w:p>
    <w:p w14:paraId="5D900492" w14:textId="77777777" w:rsidR="00F411B1" w:rsidRDefault="00F411B1" w:rsidP="00CE0C19">
      <w:pPr>
        <w:suppressAutoHyphens/>
        <w:spacing w:after="0" w:line="240" w:lineRule="auto"/>
        <w:jc w:val="both"/>
        <w:rPr>
          <w:rFonts w:ascii="Arial" w:hAnsi="Arial" w:cs="Arial"/>
          <w:sz w:val="20"/>
          <w:szCs w:val="20"/>
          <w:lang w:eastAsia="zh-CN"/>
        </w:rPr>
      </w:pPr>
    </w:p>
    <w:p w14:paraId="790C42E1" w14:textId="77777777" w:rsidR="00CE0C19" w:rsidRPr="00CE0C19" w:rsidRDefault="00CE0C19" w:rsidP="00CE0C19">
      <w:pPr>
        <w:suppressAutoHyphens/>
        <w:spacing w:after="0" w:line="240" w:lineRule="auto"/>
        <w:jc w:val="both"/>
        <w:rPr>
          <w:rFonts w:ascii="Arial" w:hAnsi="Arial" w:cs="Arial"/>
          <w:sz w:val="20"/>
          <w:szCs w:val="20"/>
          <w:lang w:eastAsia="zh-CN"/>
        </w:rPr>
      </w:pPr>
    </w:p>
    <w:p w14:paraId="666EBCE1" w14:textId="77777777" w:rsidR="00CE0C19" w:rsidRPr="00CE0C19" w:rsidRDefault="00CE0C19" w:rsidP="00CE0C19">
      <w:pPr>
        <w:suppressAutoHyphens/>
        <w:spacing w:after="0" w:line="240" w:lineRule="auto"/>
        <w:jc w:val="both"/>
        <w:rPr>
          <w:rFonts w:ascii="Arial" w:hAnsi="Arial" w:cs="Arial"/>
          <w:color w:val="000000"/>
          <w:sz w:val="20"/>
          <w:szCs w:val="20"/>
          <w:lang w:eastAsia="zh-CN"/>
        </w:rPr>
      </w:pPr>
    </w:p>
    <w:p w14:paraId="4150E96B" w14:textId="77777777" w:rsidR="00CE0C19" w:rsidRPr="00CE0C19" w:rsidRDefault="00CE0C19" w:rsidP="00CE0C19">
      <w:pPr>
        <w:suppressAutoHyphens/>
        <w:spacing w:after="0" w:line="240" w:lineRule="auto"/>
        <w:jc w:val="both"/>
        <w:rPr>
          <w:rFonts w:ascii="Arial" w:hAnsi="Arial" w:cs="Arial"/>
          <w:strike/>
          <w:color w:val="000000"/>
          <w:sz w:val="20"/>
          <w:szCs w:val="20"/>
          <w:lang w:eastAsia="zh-CN"/>
        </w:rPr>
      </w:pPr>
    </w:p>
    <w:bookmarkEnd w:id="92"/>
    <w:bookmarkEnd w:id="93"/>
    <w:bookmarkEnd w:id="94"/>
    <w:bookmarkEnd w:id="95"/>
    <w:bookmarkEnd w:id="96"/>
    <w:bookmarkEnd w:id="97"/>
    <w:p w14:paraId="58177401" w14:textId="77777777" w:rsidR="00E66386" w:rsidRDefault="00E66386" w:rsidP="00901B15">
      <w:pPr>
        <w:suppressAutoHyphens/>
        <w:spacing w:after="0" w:line="240" w:lineRule="auto"/>
        <w:jc w:val="both"/>
        <w:rPr>
          <w:rFonts w:ascii="Arial" w:eastAsia="Times New Roman" w:hAnsi="Arial" w:cs="Arial"/>
          <w:sz w:val="20"/>
          <w:szCs w:val="20"/>
          <w:lang w:eastAsia="ar-SA"/>
        </w:rPr>
      </w:pPr>
    </w:p>
    <w:p w14:paraId="16CA24CE" w14:textId="77777777" w:rsidR="00E66386" w:rsidRDefault="00E66386" w:rsidP="00901B15">
      <w:pPr>
        <w:suppressAutoHyphens/>
        <w:spacing w:after="0" w:line="240" w:lineRule="auto"/>
        <w:jc w:val="both"/>
        <w:rPr>
          <w:rFonts w:ascii="Arial" w:eastAsia="Times New Roman" w:hAnsi="Arial" w:cs="Arial"/>
          <w:sz w:val="20"/>
          <w:szCs w:val="20"/>
          <w:lang w:eastAsia="ar-SA"/>
        </w:rPr>
      </w:pPr>
    </w:p>
    <w:p w14:paraId="63F2AF87" w14:textId="77777777" w:rsidR="00E66386" w:rsidRDefault="00E66386" w:rsidP="00901B15">
      <w:pPr>
        <w:suppressAutoHyphens/>
        <w:spacing w:after="0" w:line="240" w:lineRule="auto"/>
        <w:jc w:val="both"/>
        <w:rPr>
          <w:rFonts w:ascii="Arial" w:eastAsia="Times New Roman" w:hAnsi="Arial" w:cs="Arial"/>
          <w:sz w:val="20"/>
          <w:szCs w:val="20"/>
          <w:lang w:eastAsia="ar-SA"/>
        </w:rPr>
      </w:pPr>
    </w:p>
    <w:p w14:paraId="7044ACD3" w14:textId="77777777" w:rsidR="001E42E7" w:rsidRDefault="001E42E7" w:rsidP="00901B15">
      <w:pPr>
        <w:suppressAutoHyphens/>
        <w:spacing w:after="0" w:line="240" w:lineRule="auto"/>
        <w:jc w:val="both"/>
        <w:rPr>
          <w:rFonts w:ascii="Arial" w:eastAsia="Times New Roman" w:hAnsi="Arial" w:cs="Arial"/>
          <w:sz w:val="20"/>
          <w:szCs w:val="20"/>
          <w:lang w:eastAsia="ar-SA"/>
        </w:rPr>
      </w:pPr>
    </w:p>
    <w:p w14:paraId="15A7123E" w14:textId="77777777" w:rsidR="00E663F6" w:rsidRDefault="00E663F6" w:rsidP="00901B15">
      <w:pPr>
        <w:suppressAutoHyphens/>
        <w:spacing w:after="0" w:line="240" w:lineRule="auto"/>
        <w:jc w:val="both"/>
        <w:rPr>
          <w:rFonts w:ascii="Arial" w:eastAsia="Times New Roman" w:hAnsi="Arial" w:cs="Arial"/>
          <w:sz w:val="20"/>
          <w:szCs w:val="20"/>
          <w:lang w:eastAsia="sl-SI"/>
        </w:rPr>
      </w:pPr>
    </w:p>
    <w:p w14:paraId="4573841A" w14:textId="77777777" w:rsidR="00E663F6" w:rsidRDefault="00E663F6" w:rsidP="00901B15">
      <w:pPr>
        <w:suppressAutoHyphens/>
        <w:spacing w:after="0" w:line="240" w:lineRule="auto"/>
        <w:jc w:val="both"/>
        <w:rPr>
          <w:rFonts w:ascii="Arial" w:eastAsia="Times New Roman" w:hAnsi="Arial" w:cs="Arial"/>
          <w:sz w:val="20"/>
          <w:szCs w:val="20"/>
          <w:lang w:eastAsia="sl-SI"/>
        </w:rPr>
      </w:pPr>
    </w:p>
    <w:p w14:paraId="7B9FC065" w14:textId="77777777" w:rsidR="00E663F6" w:rsidRDefault="00E663F6" w:rsidP="00901B15">
      <w:pPr>
        <w:suppressAutoHyphens/>
        <w:spacing w:after="0" w:line="240" w:lineRule="auto"/>
        <w:jc w:val="both"/>
        <w:rPr>
          <w:rFonts w:ascii="Arial" w:eastAsia="Times New Roman" w:hAnsi="Arial" w:cs="Arial"/>
          <w:sz w:val="20"/>
          <w:szCs w:val="20"/>
          <w:lang w:eastAsia="sl-SI"/>
        </w:rPr>
      </w:pPr>
    </w:p>
    <w:p w14:paraId="3AA4D28F" w14:textId="77777777" w:rsidR="00E663F6" w:rsidRDefault="00E663F6" w:rsidP="00901B15">
      <w:pPr>
        <w:suppressAutoHyphens/>
        <w:spacing w:after="0" w:line="240" w:lineRule="auto"/>
        <w:jc w:val="both"/>
        <w:rPr>
          <w:rFonts w:ascii="Arial" w:eastAsia="Times New Roman" w:hAnsi="Arial" w:cs="Arial"/>
          <w:sz w:val="20"/>
          <w:szCs w:val="20"/>
          <w:lang w:eastAsia="sl-SI"/>
        </w:rPr>
      </w:pPr>
    </w:p>
    <w:p w14:paraId="602E9921" w14:textId="77777777" w:rsidR="00A33F12" w:rsidRDefault="00A33F12" w:rsidP="00901B15">
      <w:pPr>
        <w:suppressAutoHyphens/>
        <w:spacing w:after="0" w:line="240" w:lineRule="auto"/>
        <w:jc w:val="both"/>
        <w:rPr>
          <w:rFonts w:ascii="Arial" w:eastAsia="Times New Roman" w:hAnsi="Arial" w:cs="Arial"/>
          <w:sz w:val="20"/>
          <w:szCs w:val="20"/>
          <w:lang w:eastAsia="sl-SI"/>
        </w:rPr>
      </w:pPr>
    </w:p>
    <w:p w14:paraId="76B57761" w14:textId="77777777" w:rsidR="00A33F12" w:rsidRDefault="00A33F12" w:rsidP="00901B15">
      <w:pPr>
        <w:suppressAutoHyphens/>
        <w:spacing w:after="0" w:line="240" w:lineRule="auto"/>
        <w:jc w:val="both"/>
        <w:rPr>
          <w:rFonts w:ascii="Arial" w:eastAsia="Times New Roman" w:hAnsi="Arial" w:cs="Arial"/>
          <w:sz w:val="20"/>
          <w:szCs w:val="20"/>
          <w:lang w:eastAsia="sl-SI"/>
        </w:rPr>
      </w:pPr>
    </w:p>
    <w:p w14:paraId="2AB1AFC3" w14:textId="77777777" w:rsidR="00A33F12" w:rsidRDefault="00A33F12" w:rsidP="00901B15">
      <w:pPr>
        <w:suppressAutoHyphens/>
        <w:spacing w:after="0" w:line="240" w:lineRule="auto"/>
        <w:jc w:val="both"/>
        <w:rPr>
          <w:rFonts w:ascii="Arial" w:eastAsia="Times New Roman" w:hAnsi="Arial" w:cs="Arial"/>
          <w:sz w:val="20"/>
          <w:szCs w:val="20"/>
          <w:lang w:eastAsia="sl-SI"/>
        </w:rPr>
      </w:pPr>
    </w:p>
    <w:p w14:paraId="7DB0987D" w14:textId="77777777" w:rsidR="00E663F6" w:rsidRDefault="00E663F6" w:rsidP="00901B15">
      <w:pPr>
        <w:suppressAutoHyphens/>
        <w:spacing w:after="0" w:line="240" w:lineRule="auto"/>
        <w:jc w:val="both"/>
        <w:rPr>
          <w:rFonts w:ascii="Arial" w:eastAsia="Times New Roman" w:hAnsi="Arial" w:cs="Arial"/>
          <w:sz w:val="20"/>
          <w:szCs w:val="20"/>
          <w:lang w:eastAsia="sl-SI"/>
        </w:rPr>
      </w:pPr>
    </w:p>
    <w:p w14:paraId="7AD6ECA4" w14:textId="77777777" w:rsidR="00E663F6" w:rsidRDefault="00E663F6" w:rsidP="00901B15">
      <w:pPr>
        <w:suppressAutoHyphens/>
        <w:spacing w:after="0" w:line="240" w:lineRule="auto"/>
        <w:jc w:val="both"/>
        <w:rPr>
          <w:rFonts w:ascii="Arial" w:eastAsia="Times New Roman" w:hAnsi="Arial" w:cs="Arial"/>
          <w:sz w:val="20"/>
          <w:szCs w:val="20"/>
          <w:lang w:eastAsia="sl-SI"/>
        </w:rPr>
      </w:pPr>
    </w:p>
    <w:p w14:paraId="22414BE3" w14:textId="77777777" w:rsidR="00E663F6" w:rsidRDefault="00E663F6" w:rsidP="00901B15">
      <w:pPr>
        <w:suppressAutoHyphens/>
        <w:spacing w:after="0" w:line="240" w:lineRule="auto"/>
        <w:jc w:val="both"/>
        <w:rPr>
          <w:rFonts w:ascii="Arial" w:eastAsia="Times New Roman" w:hAnsi="Arial" w:cs="Arial"/>
          <w:sz w:val="20"/>
          <w:szCs w:val="20"/>
          <w:lang w:eastAsia="sl-SI"/>
        </w:rPr>
      </w:pPr>
    </w:p>
    <w:p w14:paraId="3E090421" w14:textId="77777777" w:rsidR="00E663F6" w:rsidRDefault="00E663F6" w:rsidP="00901B15">
      <w:pPr>
        <w:suppressAutoHyphens/>
        <w:spacing w:after="0" w:line="240" w:lineRule="auto"/>
        <w:jc w:val="both"/>
        <w:rPr>
          <w:rFonts w:ascii="Arial" w:eastAsia="Times New Roman" w:hAnsi="Arial" w:cs="Arial"/>
          <w:sz w:val="20"/>
          <w:szCs w:val="20"/>
          <w:lang w:eastAsia="sl-SI"/>
        </w:rPr>
      </w:pPr>
    </w:p>
    <w:p w14:paraId="7AF03675" w14:textId="77777777" w:rsidR="00E663F6" w:rsidRDefault="00E663F6" w:rsidP="00901B15">
      <w:pPr>
        <w:suppressAutoHyphens/>
        <w:spacing w:after="0" w:line="240" w:lineRule="auto"/>
        <w:jc w:val="both"/>
        <w:rPr>
          <w:rFonts w:ascii="Arial" w:eastAsia="Times New Roman" w:hAnsi="Arial" w:cs="Arial"/>
          <w:sz w:val="20"/>
          <w:szCs w:val="20"/>
          <w:lang w:eastAsia="sl-SI"/>
        </w:rPr>
      </w:pPr>
    </w:p>
    <w:p w14:paraId="6C6629DA" w14:textId="77777777" w:rsidR="00E663F6" w:rsidRDefault="00E663F6" w:rsidP="00901B15">
      <w:pPr>
        <w:suppressAutoHyphens/>
        <w:spacing w:after="0" w:line="240" w:lineRule="auto"/>
        <w:jc w:val="both"/>
        <w:rPr>
          <w:rFonts w:ascii="Arial" w:eastAsia="Times New Roman" w:hAnsi="Arial" w:cs="Arial"/>
          <w:sz w:val="20"/>
          <w:szCs w:val="20"/>
          <w:lang w:eastAsia="sl-SI"/>
        </w:rPr>
      </w:pPr>
    </w:p>
    <w:p w14:paraId="26607A12" w14:textId="77777777" w:rsidR="00E663F6" w:rsidRDefault="00E663F6" w:rsidP="00901B15">
      <w:pPr>
        <w:suppressAutoHyphens/>
        <w:spacing w:after="0" w:line="240" w:lineRule="auto"/>
        <w:jc w:val="both"/>
        <w:rPr>
          <w:rFonts w:ascii="Arial" w:eastAsia="Times New Roman" w:hAnsi="Arial" w:cs="Arial"/>
          <w:sz w:val="20"/>
          <w:szCs w:val="20"/>
          <w:lang w:eastAsia="sl-SI"/>
        </w:rPr>
      </w:pPr>
    </w:p>
    <w:p w14:paraId="5E37D157" w14:textId="77777777" w:rsidR="00E663F6" w:rsidRDefault="00E663F6" w:rsidP="00901B15">
      <w:pPr>
        <w:suppressAutoHyphens/>
        <w:spacing w:after="0" w:line="240" w:lineRule="auto"/>
        <w:jc w:val="both"/>
        <w:rPr>
          <w:rFonts w:ascii="Arial" w:eastAsia="Times New Roman" w:hAnsi="Arial" w:cs="Arial"/>
          <w:sz w:val="20"/>
          <w:szCs w:val="20"/>
          <w:lang w:eastAsia="sl-SI"/>
        </w:rPr>
      </w:pPr>
    </w:p>
    <w:p w14:paraId="1E66D76A" w14:textId="77777777" w:rsidR="00B52680" w:rsidRDefault="00B52680" w:rsidP="00901B15">
      <w:pPr>
        <w:suppressAutoHyphens/>
        <w:spacing w:after="0" w:line="240" w:lineRule="auto"/>
        <w:jc w:val="both"/>
        <w:rPr>
          <w:rFonts w:ascii="Arial" w:eastAsia="Times New Roman" w:hAnsi="Arial" w:cs="Arial"/>
          <w:sz w:val="20"/>
          <w:szCs w:val="20"/>
          <w:lang w:eastAsia="sl-SI"/>
        </w:rPr>
      </w:pPr>
    </w:p>
    <w:p w14:paraId="6A62CB0E" w14:textId="77777777" w:rsidR="00E66386" w:rsidRDefault="00E66386" w:rsidP="00901B15">
      <w:pPr>
        <w:spacing w:after="0" w:line="240" w:lineRule="auto"/>
        <w:jc w:val="both"/>
        <w:rPr>
          <w:rFonts w:ascii="Arial" w:eastAsia="Times New Roman" w:hAnsi="Arial" w:cs="Arial"/>
          <w:i/>
          <w:color w:val="FF0000"/>
          <w:sz w:val="20"/>
          <w:szCs w:val="20"/>
        </w:rPr>
      </w:pPr>
    </w:p>
    <w:p w14:paraId="6B14D836" w14:textId="77777777" w:rsidR="00E66386" w:rsidRDefault="00E66386" w:rsidP="00901B15">
      <w:pPr>
        <w:spacing w:after="0" w:line="240" w:lineRule="auto"/>
        <w:jc w:val="both"/>
        <w:rPr>
          <w:rFonts w:ascii="Arial" w:eastAsia="Times New Roman" w:hAnsi="Arial" w:cs="Arial"/>
          <w:i/>
          <w:color w:val="FF0000"/>
          <w:sz w:val="20"/>
          <w:szCs w:val="20"/>
        </w:rPr>
      </w:pPr>
    </w:p>
    <w:p w14:paraId="19B780B0" w14:textId="77777777" w:rsidR="00E66386" w:rsidRDefault="00E66386" w:rsidP="00901B15">
      <w:pPr>
        <w:tabs>
          <w:tab w:val="center" w:pos="4536"/>
          <w:tab w:val="right" w:pos="9072"/>
        </w:tabs>
        <w:suppressAutoHyphens/>
        <w:spacing w:after="0" w:line="240" w:lineRule="auto"/>
        <w:jc w:val="both"/>
        <w:rPr>
          <w:rFonts w:ascii="Arial" w:eastAsia="Times New Roman" w:hAnsi="Arial" w:cs="Arial"/>
          <w:sz w:val="20"/>
          <w:szCs w:val="20"/>
          <w:lang w:eastAsia="ar-SA"/>
        </w:rPr>
      </w:pPr>
    </w:p>
    <w:p w14:paraId="2FD09729" w14:textId="77777777" w:rsidR="00300270" w:rsidRPr="00BD11C3" w:rsidRDefault="00300270" w:rsidP="00901B15">
      <w:pPr>
        <w:spacing w:after="0" w:line="240" w:lineRule="auto"/>
        <w:jc w:val="both"/>
        <w:rPr>
          <w:rFonts w:ascii="Arial" w:eastAsia="Times New Roman" w:hAnsi="Arial" w:cs="Arial"/>
          <w:i/>
          <w:sz w:val="20"/>
          <w:szCs w:val="20"/>
        </w:rPr>
      </w:pPr>
      <w:r w:rsidRPr="00804A1B">
        <w:rPr>
          <w:rFonts w:ascii="Arial" w:eastAsia="Times New Roman" w:hAnsi="Arial" w:cs="Arial"/>
          <w:i/>
          <w:sz w:val="20"/>
          <w:szCs w:val="20"/>
        </w:rPr>
        <w:t>Priloge:</w:t>
      </w:r>
    </w:p>
    <w:p w14:paraId="7043D4B6" w14:textId="77777777" w:rsidR="00300270" w:rsidRPr="00D02FA2" w:rsidRDefault="00300270" w:rsidP="00576A49">
      <w:pPr>
        <w:numPr>
          <w:ilvl w:val="0"/>
          <w:numId w:val="16"/>
        </w:numPr>
        <w:spacing w:after="0" w:line="240" w:lineRule="auto"/>
        <w:jc w:val="both"/>
        <w:rPr>
          <w:rFonts w:ascii="Arial" w:hAnsi="Arial" w:cs="Arial"/>
          <w:i/>
          <w:sz w:val="20"/>
          <w:szCs w:val="20"/>
        </w:rPr>
      </w:pPr>
      <w:r w:rsidRPr="00D02FA2">
        <w:rPr>
          <w:rFonts w:ascii="Arial" w:hAnsi="Arial" w:cs="Arial"/>
          <w:i/>
          <w:sz w:val="20"/>
          <w:szCs w:val="20"/>
        </w:rPr>
        <w:t xml:space="preserve">Priloga 1 – </w:t>
      </w:r>
      <w:r>
        <w:rPr>
          <w:rFonts w:ascii="Arial" w:hAnsi="Arial" w:cs="Arial"/>
          <w:i/>
          <w:sz w:val="20"/>
          <w:szCs w:val="20"/>
        </w:rPr>
        <w:t>TEHNIČNE SPECIFIKACIJE,</w:t>
      </w:r>
    </w:p>
    <w:p w14:paraId="75443BA1" w14:textId="77777777" w:rsidR="00300270" w:rsidRDefault="00300270" w:rsidP="00576A49">
      <w:pPr>
        <w:numPr>
          <w:ilvl w:val="0"/>
          <w:numId w:val="16"/>
        </w:numPr>
        <w:spacing w:after="0" w:line="240" w:lineRule="auto"/>
        <w:jc w:val="both"/>
        <w:rPr>
          <w:rFonts w:ascii="Arial" w:hAnsi="Arial" w:cs="Arial"/>
          <w:i/>
          <w:sz w:val="20"/>
          <w:szCs w:val="20"/>
        </w:rPr>
      </w:pPr>
      <w:r w:rsidRPr="00D02FA2">
        <w:rPr>
          <w:rFonts w:ascii="Arial" w:hAnsi="Arial" w:cs="Arial"/>
          <w:i/>
          <w:sz w:val="20"/>
          <w:szCs w:val="20"/>
        </w:rPr>
        <w:t>Obrazec 1, Obrazec 2, Obrazec 3</w:t>
      </w:r>
      <w:r>
        <w:rPr>
          <w:rFonts w:ascii="Arial" w:hAnsi="Arial" w:cs="Arial"/>
          <w:i/>
          <w:sz w:val="20"/>
          <w:szCs w:val="20"/>
        </w:rPr>
        <w:t xml:space="preserve">, </w:t>
      </w:r>
      <w:r w:rsidR="0067231B">
        <w:rPr>
          <w:rFonts w:ascii="Arial" w:hAnsi="Arial" w:cs="Arial"/>
          <w:i/>
          <w:sz w:val="20"/>
          <w:szCs w:val="20"/>
        </w:rPr>
        <w:t>O</w:t>
      </w:r>
      <w:r>
        <w:rPr>
          <w:rFonts w:ascii="Arial" w:hAnsi="Arial" w:cs="Arial"/>
          <w:i/>
          <w:sz w:val="20"/>
          <w:szCs w:val="20"/>
        </w:rPr>
        <w:t>brazec 4</w:t>
      </w:r>
      <w:r w:rsidR="0067231B">
        <w:rPr>
          <w:rFonts w:ascii="Arial" w:hAnsi="Arial" w:cs="Arial"/>
          <w:i/>
          <w:sz w:val="20"/>
          <w:szCs w:val="20"/>
        </w:rPr>
        <w:t xml:space="preserve">, </w:t>
      </w:r>
    </w:p>
    <w:p w14:paraId="55B096E2" w14:textId="77777777" w:rsidR="00B52680" w:rsidRDefault="00B52680" w:rsidP="00576A49">
      <w:pPr>
        <w:numPr>
          <w:ilvl w:val="0"/>
          <w:numId w:val="16"/>
        </w:numPr>
        <w:spacing w:after="0" w:line="240" w:lineRule="auto"/>
        <w:jc w:val="both"/>
        <w:rPr>
          <w:rFonts w:ascii="Arial" w:hAnsi="Arial" w:cs="Arial"/>
          <w:i/>
          <w:sz w:val="20"/>
          <w:szCs w:val="20"/>
        </w:rPr>
      </w:pPr>
      <w:r>
        <w:rPr>
          <w:rFonts w:ascii="Arial" w:hAnsi="Arial" w:cs="Arial"/>
          <w:i/>
          <w:sz w:val="20"/>
          <w:szCs w:val="20"/>
        </w:rPr>
        <w:t>ESPD,</w:t>
      </w:r>
    </w:p>
    <w:p w14:paraId="72993EA1" w14:textId="77777777" w:rsidR="00394379" w:rsidRDefault="00394379" w:rsidP="00576A49">
      <w:pPr>
        <w:numPr>
          <w:ilvl w:val="0"/>
          <w:numId w:val="16"/>
        </w:numPr>
        <w:spacing w:after="0" w:line="240" w:lineRule="auto"/>
        <w:jc w:val="both"/>
        <w:rPr>
          <w:rFonts w:ascii="Arial" w:hAnsi="Arial" w:cs="Arial"/>
          <w:i/>
          <w:sz w:val="20"/>
          <w:szCs w:val="20"/>
        </w:rPr>
      </w:pPr>
      <w:r>
        <w:rPr>
          <w:rFonts w:ascii="Arial" w:hAnsi="Arial" w:cs="Arial"/>
          <w:i/>
          <w:sz w:val="20"/>
          <w:szCs w:val="20"/>
        </w:rPr>
        <w:t>Vzorec pogodbe,</w:t>
      </w:r>
    </w:p>
    <w:p w14:paraId="7C04A138" w14:textId="77777777" w:rsidR="00300270" w:rsidRPr="00D02FA2" w:rsidRDefault="00300270" w:rsidP="00576A49">
      <w:pPr>
        <w:numPr>
          <w:ilvl w:val="0"/>
          <w:numId w:val="16"/>
        </w:numPr>
        <w:spacing w:after="0" w:line="240" w:lineRule="auto"/>
        <w:rPr>
          <w:rFonts w:ascii="Arial" w:eastAsia="Times New Roman" w:hAnsi="Arial" w:cs="Arial"/>
          <w:i/>
          <w:sz w:val="20"/>
          <w:szCs w:val="20"/>
        </w:rPr>
      </w:pPr>
      <w:r w:rsidRPr="00D02FA2">
        <w:rPr>
          <w:rFonts w:ascii="Arial" w:hAnsi="Arial" w:cs="Arial"/>
          <w:i/>
          <w:sz w:val="20"/>
          <w:szCs w:val="20"/>
        </w:rPr>
        <w:t>Navodila za uporabo informacijskega sistema za uporabo funkcionalnosti elektronske oddaje ponudb e-JN: PONUDNIKI</w:t>
      </w:r>
      <w:r>
        <w:rPr>
          <w:rFonts w:ascii="Arial" w:eastAsia="Times New Roman" w:hAnsi="Arial" w:cs="Arial"/>
          <w:i/>
          <w:sz w:val="20"/>
          <w:szCs w:val="20"/>
        </w:rPr>
        <w:t>,</w:t>
      </w:r>
    </w:p>
    <w:p w14:paraId="58A9CF90" w14:textId="77777777" w:rsidR="00244A45" w:rsidRPr="00567855" w:rsidRDefault="00244A45" w:rsidP="00D64825">
      <w:pPr>
        <w:spacing w:after="0" w:line="240" w:lineRule="auto"/>
        <w:ind w:left="720"/>
        <w:jc w:val="both"/>
        <w:rPr>
          <w:rFonts w:ascii="Arial" w:eastAsia="Times New Roman" w:hAnsi="Arial" w:cs="Arial"/>
          <w:i/>
          <w:sz w:val="20"/>
          <w:szCs w:val="20"/>
        </w:rPr>
      </w:pPr>
    </w:p>
    <w:sectPr w:rsidR="00244A45" w:rsidRPr="00567855" w:rsidSect="004428AC">
      <w:headerReference w:type="default" r:id="rId23"/>
      <w:footerReference w:type="default" r:id="rId24"/>
      <w:headerReference w:type="first" r:id="rId25"/>
      <w:pgSz w:w="11906" w:h="16838"/>
      <w:pgMar w:top="993"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11BFB" w14:textId="77777777" w:rsidR="00BC5E9B" w:rsidRDefault="00BC5E9B" w:rsidP="009B5D27">
      <w:pPr>
        <w:spacing w:after="0" w:line="240" w:lineRule="auto"/>
      </w:pPr>
      <w:r>
        <w:separator/>
      </w:r>
    </w:p>
  </w:endnote>
  <w:endnote w:type="continuationSeparator" w:id="0">
    <w:p w14:paraId="4CCEA845" w14:textId="77777777" w:rsidR="00BC5E9B" w:rsidRDefault="00BC5E9B" w:rsidP="009B5D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SSUniver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Republika">
    <w:panose1 w:val="02000506040000020004"/>
    <w:charset w:val="EE"/>
    <w:family w:val="auto"/>
    <w:pitch w:val="variable"/>
    <w:sig w:usb0="A00000FF" w:usb1="4000205B" w:usb2="00000000" w:usb3="00000000" w:csb0="00000093"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3DC30" w14:textId="77777777" w:rsidR="00BC5E9B" w:rsidRDefault="00BC5E9B">
    <w:pPr>
      <w:pStyle w:val="Noga"/>
      <w:jc w:val="right"/>
    </w:pPr>
    <w:r>
      <w:fldChar w:fldCharType="begin"/>
    </w:r>
    <w:r>
      <w:instrText xml:space="preserve"> PAGE   \* MERGEFORMAT </w:instrText>
    </w:r>
    <w:r>
      <w:fldChar w:fldCharType="separate"/>
    </w:r>
    <w:r>
      <w:rPr>
        <w:noProof/>
      </w:rPr>
      <w:t>2</w:t>
    </w:r>
    <w:r>
      <w:fldChar w:fldCharType="end"/>
    </w:r>
  </w:p>
  <w:p w14:paraId="7732EF7B" w14:textId="77777777" w:rsidR="00BC5E9B" w:rsidRDefault="00BC5E9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E99E9" w14:textId="77777777" w:rsidR="00BC5E9B" w:rsidRDefault="00BC5E9B" w:rsidP="009B5D27">
      <w:pPr>
        <w:spacing w:after="0" w:line="240" w:lineRule="auto"/>
      </w:pPr>
      <w:r>
        <w:separator/>
      </w:r>
    </w:p>
  </w:footnote>
  <w:footnote w:type="continuationSeparator" w:id="0">
    <w:p w14:paraId="40C72DA4" w14:textId="77777777" w:rsidR="00BC5E9B" w:rsidRDefault="00BC5E9B" w:rsidP="009B5D27">
      <w:pPr>
        <w:spacing w:after="0" w:line="240" w:lineRule="auto"/>
      </w:pPr>
      <w:r>
        <w:continuationSeparator/>
      </w:r>
    </w:p>
  </w:footnote>
  <w:footnote w:id="1">
    <w:p w14:paraId="2ADE0B3D" w14:textId="77777777" w:rsidR="00BC5E9B" w:rsidRDefault="00BC5E9B" w:rsidP="00B3073D">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4EC67A6B" w14:textId="77777777" w:rsidR="009E3B71" w:rsidRDefault="009E3B71" w:rsidP="009E3B71">
      <w:pPr>
        <w:pStyle w:val="Sprotnaopomba-besedilo"/>
      </w:pPr>
      <w:r>
        <w:rPr>
          <w:rStyle w:val="Sprotnaopomba-sklic"/>
        </w:rPr>
        <w:footnoteRef/>
      </w:r>
      <w:r>
        <w:t xml:space="preserve"> </w:t>
      </w:r>
      <w:r w:rsidRPr="00E83E2E">
        <w:rPr>
          <w:rFonts w:cs="Calibri"/>
        </w:rPr>
        <w:t>Uporabljena enaka ali katera od predhodnih verzij tehniškega sklada</w:t>
      </w:r>
    </w:p>
  </w:footnote>
  <w:footnote w:id="3">
    <w:p w14:paraId="48CEF8E9" w14:textId="77777777" w:rsidR="00BC5E9B" w:rsidRDefault="00BC5E9B" w:rsidP="00BC5E9B">
      <w:pPr>
        <w:pStyle w:val="Sprotnaopomba-besedilo"/>
      </w:pPr>
      <w:r>
        <w:rPr>
          <w:rStyle w:val="Sprotnaopomba-sklic"/>
        </w:rPr>
        <w:footnoteRef/>
      </w:r>
      <w:r>
        <w:t xml:space="preserve"> </w:t>
      </w:r>
      <w:r w:rsidRPr="00E83E2E">
        <w:rPr>
          <w:rFonts w:cs="Calibri"/>
        </w:rPr>
        <w:t>Uporabljena enaka ali katera od predhodnih verzij tehniškega sklada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F6B5E" w14:textId="77777777" w:rsidR="00BC5E9B" w:rsidRDefault="00BC5E9B" w:rsidP="00FE7AB0">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61A25" w14:textId="57BF04C8" w:rsidR="00BC5E9B" w:rsidRPr="00DC0C3E" w:rsidRDefault="00BC5E9B" w:rsidP="001B6C7C">
    <w:pPr>
      <w:autoSpaceDE w:val="0"/>
      <w:autoSpaceDN w:val="0"/>
      <w:adjustRightInd w:val="0"/>
      <w:spacing w:after="0" w:line="240" w:lineRule="auto"/>
      <w:rPr>
        <w:rFonts w:ascii="Republika" w:eastAsia="Times New Roman" w:hAnsi="Republika"/>
        <w:sz w:val="20"/>
        <w:szCs w:val="24"/>
      </w:rPr>
    </w:pPr>
    <w:r>
      <w:rPr>
        <w:noProof/>
      </w:rPr>
      <mc:AlternateContent>
        <mc:Choice Requires="wps">
          <w:drawing>
            <wp:anchor distT="4294967294" distB="4294967294" distL="114300" distR="114300" simplePos="0" relativeHeight="251657728" behindDoc="1" locked="0" layoutInCell="0" allowOverlap="1" wp14:anchorId="0EBAAF26" wp14:editId="25AC22C7">
              <wp:simplePos x="0" y="0"/>
              <wp:positionH relativeFrom="column">
                <wp:posOffset>-431800</wp:posOffset>
              </wp:positionH>
              <wp:positionV relativeFrom="page">
                <wp:posOffset>3600449</wp:posOffset>
              </wp:positionV>
              <wp:extent cx="252095" cy="0"/>
              <wp:effectExtent l="0" t="0" r="0" b="0"/>
              <wp:wrapNone/>
              <wp:docPr id="7"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36BE5C" id="Raven povezovalnik 1" o:spid="_x0000_s1026" style="position:absolute;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DC0C3E">
      <w:rPr>
        <w:rFonts w:ascii="Republika" w:eastAsia="Times New Roman" w:hAnsi="Republika"/>
        <w:sz w:val="20"/>
        <w:szCs w:val="24"/>
      </w:rPr>
      <w:t>REPUBLIKA SLOVENIJA</w:t>
    </w:r>
  </w:p>
  <w:p w14:paraId="47E5B2B7" w14:textId="77777777" w:rsidR="00BC5E9B" w:rsidRPr="00DC0C3E" w:rsidRDefault="00BC5E9B" w:rsidP="001B6C7C">
    <w:pPr>
      <w:tabs>
        <w:tab w:val="left" w:pos="5112"/>
      </w:tabs>
      <w:spacing w:after="120" w:line="240" w:lineRule="exact"/>
      <w:rPr>
        <w:rFonts w:ascii="Republika" w:eastAsia="Times New Roman" w:hAnsi="Republika"/>
        <w:b/>
        <w:caps/>
        <w:sz w:val="20"/>
        <w:szCs w:val="24"/>
      </w:rPr>
    </w:pPr>
    <w:r w:rsidRPr="00DC0C3E">
      <w:rPr>
        <w:rFonts w:ascii="Republika" w:eastAsia="Times New Roman" w:hAnsi="Republika"/>
        <w:b/>
        <w:caps/>
        <w:sz w:val="20"/>
        <w:szCs w:val="24"/>
      </w:rPr>
      <w:t xml:space="preserve">Ministrstvo za </w:t>
    </w:r>
    <w:r>
      <w:rPr>
        <w:rFonts w:ascii="Republika" w:eastAsia="Times New Roman" w:hAnsi="Republika"/>
        <w:b/>
        <w:caps/>
        <w:sz w:val="20"/>
        <w:szCs w:val="24"/>
      </w:rPr>
      <w:t>GOSPODARSTVO, TURIZEM in šport</w:t>
    </w:r>
  </w:p>
  <w:p w14:paraId="5205F5F0" w14:textId="77777777" w:rsidR="00BC5E9B" w:rsidRPr="00DC0C3E" w:rsidRDefault="00BC5E9B" w:rsidP="001B6C7C">
    <w:pPr>
      <w:tabs>
        <w:tab w:val="left" w:pos="5112"/>
      </w:tabs>
      <w:spacing w:before="120" w:after="0" w:line="240" w:lineRule="exact"/>
      <w:rPr>
        <w:rFonts w:ascii="Republika" w:eastAsia="Times New Roman" w:hAnsi="Republika"/>
        <w:caps/>
        <w:sz w:val="20"/>
        <w:szCs w:val="24"/>
      </w:rPr>
    </w:pPr>
    <w:r w:rsidRPr="00DC0C3E">
      <w:rPr>
        <w:rFonts w:ascii="Republika" w:eastAsia="Times New Roman" w:hAnsi="Republika"/>
        <w:sz w:val="20"/>
        <w:szCs w:val="24"/>
      </w:rPr>
      <w:t>URAD REPUBLIKE SLOVENIJE ZA INTELEKTUALNO LASTNINO</w:t>
    </w:r>
    <w:r w:rsidRPr="00DC0C3E">
      <w:rPr>
        <w:rFonts w:ascii="Republika" w:eastAsia="Times New Roman" w:hAnsi="Republika"/>
        <w:caps/>
        <w:sz w:val="20"/>
        <w:szCs w:val="24"/>
      </w:rPr>
      <w:t xml:space="preserve"> </w:t>
    </w:r>
  </w:p>
  <w:p w14:paraId="49B8E1C3" w14:textId="77777777" w:rsidR="00BC5E9B" w:rsidRPr="00DC0C3E" w:rsidRDefault="00BC5E9B" w:rsidP="001B6C7C">
    <w:pPr>
      <w:tabs>
        <w:tab w:val="left" w:pos="5112"/>
        <w:tab w:val="right" w:pos="8640"/>
      </w:tabs>
      <w:spacing w:before="240" w:after="0" w:line="240" w:lineRule="exact"/>
      <w:rPr>
        <w:rFonts w:ascii="Arial" w:eastAsia="Times New Roman" w:hAnsi="Arial" w:cs="Arial"/>
        <w:sz w:val="16"/>
        <w:szCs w:val="24"/>
      </w:rPr>
    </w:pPr>
    <w:r w:rsidRPr="00DC0C3E">
      <w:rPr>
        <w:rFonts w:ascii="Arial" w:eastAsia="Times New Roman" w:hAnsi="Arial" w:cs="Arial"/>
        <w:sz w:val="16"/>
        <w:szCs w:val="24"/>
      </w:rPr>
      <w:t>Kotnikova 6, 1000 Ljubljana</w:t>
    </w:r>
    <w:r w:rsidRPr="00DC0C3E">
      <w:rPr>
        <w:rFonts w:ascii="Arial" w:eastAsia="Times New Roman" w:hAnsi="Arial" w:cs="Arial"/>
        <w:sz w:val="16"/>
        <w:szCs w:val="24"/>
      </w:rPr>
      <w:tab/>
      <w:t>T: 01 620 31 00, 01 620 31 01</w:t>
    </w:r>
  </w:p>
  <w:p w14:paraId="54B9CD0E" w14:textId="77777777" w:rsidR="00BC5E9B" w:rsidRPr="00DC0C3E" w:rsidRDefault="00BC5E9B" w:rsidP="001B6C7C">
    <w:pPr>
      <w:tabs>
        <w:tab w:val="left" w:pos="5112"/>
        <w:tab w:val="right" w:pos="8640"/>
      </w:tabs>
      <w:spacing w:after="0" w:line="240" w:lineRule="exact"/>
      <w:rPr>
        <w:rFonts w:ascii="Arial" w:eastAsia="Times New Roman" w:hAnsi="Arial" w:cs="Arial"/>
        <w:sz w:val="16"/>
        <w:szCs w:val="24"/>
      </w:rPr>
    </w:pPr>
    <w:r w:rsidRPr="00DC0C3E">
      <w:rPr>
        <w:rFonts w:ascii="Arial" w:eastAsia="Times New Roman" w:hAnsi="Arial" w:cs="Arial"/>
        <w:sz w:val="16"/>
        <w:szCs w:val="24"/>
      </w:rPr>
      <w:tab/>
      <w:t xml:space="preserve">F: 01 620 31 11, 01 620 31 10 </w:t>
    </w:r>
  </w:p>
  <w:p w14:paraId="76FC7C68" w14:textId="77777777" w:rsidR="00BC5E9B" w:rsidRDefault="00BC5E9B" w:rsidP="001B6C7C">
    <w:pPr>
      <w:tabs>
        <w:tab w:val="left" w:pos="5112"/>
        <w:tab w:val="right" w:pos="8640"/>
      </w:tabs>
      <w:spacing w:after="0" w:line="240" w:lineRule="exact"/>
      <w:rPr>
        <w:rFonts w:ascii="Arial" w:hAnsi="Arial" w:cs="Arial"/>
        <w:sz w:val="16"/>
      </w:rPr>
    </w:pPr>
    <w:r w:rsidRPr="00DC0C3E">
      <w:rPr>
        <w:rFonts w:ascii="Arial" w:eastAsia="Times New Roman" w:hAnsi="Arial" w:cs="Arial"/>
        <w:sz w:val="16"/>
        <w:szCs w:val="24"/>
      </w:rPr>
      <w:tab/>
      <w:t xml:space="preserve">E: </w:t>
    </w:r>
    <w:hyperlink r:id="rId1" w:history="1">
      <w:r w:rsidRPr="00DC0C3E">
        <w:rPr>
          <w:rFonts w:ascii="Arial" w:eastAsia="Times New Roman" w:hAnsi="Arial" w:cs="Arial"/>
          <w:color w:val="0000FF"/>
          <w:sz w:val="16"/>
          <w:szCs w:val="24"/>
          <w:u w:val="single"/>
        </w:rPr>
        <w:t>sipo@uil-sipo.si</w:t>
      </w:r>
    </w:hyperlink>
  </w:p>
  <w:p w14:paraId="4F3D9851" w14:textId="77777777" w:rsidR="00BC5E9B" w:rsidRPr="001B6C7C" w:rsidRDefault="00BC5E9B" w:rsidP="001B6C7C">
    <w:pPr>
      <w:tabs>
        <w:tab w:val="left" w:pos="5112"/>
        <w:tab w:val="right" w:pos="8640"/>
      </w:tabs>
      <w:spacing w:after="0" w:line="240" w:lineRule="exact"/>
      <w:rPr>
        <w:rFonts w:ascii="Arial" w:eastAsia="Times New Roman" w:hAnsi="Arial" w:cs="Arial"/>
        <w:sz w:val="16"/>
        <w:szCs w:val="24"/>
      </w:rPr>
    </w:pPr>
    <w:r>
      <w:rPr>
        <w:rFonts w:ascii="Arial" w:hAnsi="Arial" w:cs="Arial"/>
        <w:sz w:val="16"/>
      </w:rPr>
      <w:tab/>
    </w:r>
    <w:hyperlink r:id="rId2" w:history="1">
      <w:r w:rsidRPr="00DC0C3E">
        <w:rPr>
          <w:rFonts w:ascii="Arial" w:hAnsi="Arial" w:cs="Arial"/>
          <w:color w:val="0000FF"/>
          <w:sz w:val="16"/>
          <w:u w:val="single"/>
        </w:rPr>
        <w:t>www.uil-sipo.si/uil/</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singleLevel"/>
    <w:tmpl w:val="00000008"/>
    <w:name w:val="WW8Num14"/>
    <w:lvl w:ilvl="0">
      <w:start w:val="1"/>
      <w:numFmt w:val="decimal"/>
      <w:lvlText w:val="%1. "/>
      <w:lvlJc w:val="left"/>
      <w:pPr>
        <w:tabs>
          <w:tab w:val="num" w:pos="0"/>
        </w:tabs>
        <w:ind w:left="720" w:hanging="360"/>
      </w:pPr>
      <w:rPr>
        <w:rFonts w:hint="default"/>
      </w:rPr>
    </w:lvl>
  </w:abstractNum>
  <w:abstractNum w:abstractNumId="1" w15:restartNumberingAfterBreak="0">
    <w:nsid w:val="00992530"/>
    <w:multiLevelType w:val="hybridMultilevel"/>
    <w:tmpl w:val="9B2682D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FE3423"/>
    <w:multiLevelType w:val="hybridMultilevel"/>
    <w:tmpl w:val="4D96D38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4E610D8"/>
    <w:multiLevelType w:val="hybridMultilevel"/>
    <w:tmpl w:val="45C058BE"/>
    <w:lvl w:ilvl="0" w:tplc="E626E7D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644F13"/>
    <w:multiLevelType w:val="multilevel"/>
    <w:tmpl w:val="B96017E2"/>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F822D8"/>
    <w:multiLevelType w:val="hybridMultilevel"/>
    <w:tmpl w:val="9FDC5FF2"/>
    <w:lvl w:ilvl="0" w:tplc="50400296">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EF50874"/>
    <w:multiLevelType w:val="hybridMultilevel"/>
    <w:tmpl w:val="748A774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3D24108"/>
    <w:multiLevelType w:val="multilevel"/>
    <w:tmpl w:val="0D060658"/>
    <w:lvl w:ilvl="0">
      <w:start w:val="4"/>
      <w:numFmt w:val="decimal"/>
      <w:lvlText w:val="%1"/>
      <w:lvlJc w:val="left"/>
      <w:pPr>
        <w:tabs>
          <w:tab w:val="num" w:pos="705"/>
        </w:tabs>
        <w:ind w:left="705" w:hanging="705"/>
      </w:pPr>
    </w:lvl>
    <w:lvl w:ilvl="1">
      <w:start w:val="2"/>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35CE56F8"/>
    <w:multiLevelType w:val="multilevel"/>
    <w:tmpl w:val="6F1C204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B3933BB"/>
    <w:multiLevelType w:val="hybridMultilevel"/>
    <w:tmpl w:val="E708E47E"/>
    <w:lvl w:ilvl="0" w:tplc="353C9D9C">
      <w:start w:val="1"/>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6E03757"/>
    <w:multiLevelType w:val="hybridMultilevel"/>
    <w:tmpl w:val="909E6792"/>
    <w:lvl w:ilvl="0" w:tplc="44E226BA">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47F84210"/>
    <w:multiLevelType w:val="multilevel"/>
    <w:tmpl w:val="30186974"/>
    <w:lvl w:ilvl="0">
      <w:start w:val="1"/>
      <w:numFmt w:val="decimal"/>
      <w:pStyle w:val="Naslov2MK"/>
      <w:lvlText w:val="%1."/>
      <w:lvlJc w:val="left"/>
      <w:pPr>
        <w:tabs>
          <w:tab w:val="num" w:pos="720"/>
        </w:tabs>
        <w:ind w:left="720" w:hanging="360"/>
      </w:pPr>
    </w:lvl>
    <w:lvl w:ilvl="1">
      <w:start w:val="1"/>
      <w:numFmt w:val="decimal"/>
      <w:pStyle w:val="ListNumberLevel2"/>
      <w:isLgl/>
      <w:lvlText w:val="%1.%2."/>
      <w:lvlJc w:val="left"/>
      <w:pPr>
        <w:tabs>
          <w:tab w:val="num" w:pos="765"/>
        </w:tabs>
        <w:ind w:left="765" w:hanging="405"/>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3" w15:restartNumberingAfterBreak="0">
    <w:nsid w:val="49AD28F0"/>
    <w:multiLevelType w:val="hybridMultilevel"/>
    <w:tmpl w:val="7ACA20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1AB6141"/>
    <w:multiLevelType w:val="hybridMultilevel"/>
    <w:tmpl w:val="8D9C20E4"/>
    <w:lvl w:ilvl="0" w:tplc="A08CA0A0">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83D574E"/>
    <w:multiLevelType w:val="hybridMultilevel"/>
    <w:tmpl w:val="06DA11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06B2898"/>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610009B7"/>
    <w:multiLevelType w:val="multilevel"/>
    <w:tmpl w:val="BF909B98"/>
    <w:styleLink w:val="Formatvorlag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17F0EA3"/>
    <w:multiLevelType w:val="hybridMultilevel"/>
    <w:tmpl w:val="65B2EEFC"/>
    <w:lvl w:ilvl="0" w:tplc="04240003">
      <w:start w:val="1"/>
      <w:numFmt w:val="bullet"/>
      <w:lvlText w:val="o"/>
      <w:lvlJc w:val="left"/>
      <w:pPr>
        <w:tabs>
          <w:tab w:val="num" w:pos="1428"/>
        </w:tabs>
        <w:ind w:left="1428" w:hanging="360"/>
      </w:pPr>
      <w:rPr>
        <w:rFonts w:ascii="Courier New" w:hAnsi="Courier New" w:hint="default"/>
      </w:rPr>
    </w:lvl>
    <w:lvl w:ilvl="1" w:tplc="04240003" w:tentative="1">
      <w:start w:val="1"/>
      <w:numFmt w:val="bullet"/>
      <w:lvlText w:val="o"/>
      <w:lvlJc w:val="left"/>
      <w:pPr>
        <w:tabs>
          <w:tab w:val="num" w:pos="2148"/>
        </w:tabs>
        <w:ind w:left="2148" w:hanging="360"/>
      </w:pPr>
      <w:rPr>
        <w:rFonts w:ascii="Courier New" w:hAnsi="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pStyle w:val="LatinNaslov4"/>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19"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801AA1"/>
    <w:multiLevelType w:val="hybridMultilevel"/>
    <w:tmpl w:val="8392ECCE"/>
    <w:lvl w:ilvl="0" w:tplc="2A20883E">
      <w:start w:val="1"/>
      <w:numFmt w:val="decimal"/>
      <w:pStyle w:val="len"/>
      <w:lvlText w:val="%1."/>
      <w:lvlJc w:val="left"/>
      <w:pPr>
        <w:ind w:left="4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15B72EB"/>
    <w:multiLevelType w:val="hybridMultilevel"/>
    <w:tmpl w:val="CAD60BB6"/>
    <w:lvl w:ilvl="0" w:tplc="B8AE82B0">
      <w:start w:val="1"/>
      <w:numFmt w:val="bullet"/>
      <w:lvlText w:val=""/>
      <w:lvlJc w:val="left"/>
      <w:pPr>
        <w:tabs>
          <w:tab w:val="num" w:pos="1080"/>
        </w:tabs>
        <w:ind w:left="1080" w:hanging="360"/>
      </w:pPr>
      <w:rPr>
        <w:rFonts w:ascii="Symbol" w:hAnsi="Symbol" w:hint="default"/>
        <w:b/>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777E756A"/>
    <w:multiLevelType w:val="hybridMultilevel"/>
    <w:tmpl w:val="85DA6D4A"/>
    <w:lvl w:ilvl="0" w:tplc="0424000F">
      <w:start w:val="1"/>
      <w:numFmt w:val="bullet"/>
      <w:lvlText w:val=""/>
      <w:lvlJc w:val="left"/>
      <w:pPr>
        <w:tabs>
          <w:tab w:val="num" w:pos="720"/>
        </w:tabs>
        <w:ind w:left="720" w:hanging="360"/>
      </w:pPr>
      <w:rPr>
        <w:rFonts w:ascii="Symbol" w:hAnsi="Symbo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bullet"/>
      <w:lvlText w:val="-"/>
      <w:lvlJc w:val="left"/>
      <w:pPr>
        <w:tabs>
          <w:tab w:val="num" w:pos="2160"/>
        </w:tabs>
        <w:ind w:left="2160" w:hanging="360"/>
      </w:pPr>
      <w:rPr>
        <w:rFonts w:ascii="Times New Roman" w:hAnsi="Times New Roman" w:cs="Times New Roman"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Courier New"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831635"/>
    <w:multiLevelType w:val="multilevel"/>
    <w:tmpl w:val="310609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FB52713"/>
    <w:multiLevelType w:val="hybridMultilevel"/>
    <w:tmpl w:val="1E889884"/>
    <w:lvl w:ilvl="0" w:tplc="FD7C1BFE">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610285747">
    <w:abstractNumId w:val="18"/>
  </w:num>
  <w:num w:numId="2" w16cid:durableId="2137022659">
    <w:abstractNumId w:val="23"/>
  </w:num>
  <w:num w:numId="3" w16cid:durableId="1015420655">
    <w:abstractNumId w:val="17"/>
  </w:num>
  <w:num w:numId="4" w16cid:durableId="985669069">
    <w:abstractNumId w:val="20"/>
    <w:lvlOverride w:ilvl="0">
      <w:startOverride w:val="1"/>
    </w:lvlOverride>
  </w:num>
  <w:num w:numId="5" w16cid:durableId="450709249">
    <w:abstractNumId w:val="16"/>
  </w:num>
  <w:num w:numId="6" w16cid:durableId="297732407">
    <w:abstractNumId w:val="22"/>
  </w:num>
  <w:num w:numId="7" w16cid:durableId="222251424">
    <w:abstractNumId w:val="8"/>
  </w:num>
  <w:num w:numId="8" w16cid:durableId="1820340598">
    <w:abstractNumId w:val="1"/>
  </w:num>
  <w:num w:numId="9" w16cid:durableId="1438134305">
    <w:abstractNumId w:val="4"/>
  </w:num>
  <w:num w:numId="10" w16cid:durableId="1283732340">
    <w:abstractNumId w:val="4"/>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578" w:hanging="578"/>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1" w16cid:durableId="1846168140">
    <w:abstractNumId w:val="4"/>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0" w:firstLine="0"/>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15515284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8363307">
    <w:abstractNumId w:val="19"/>
  </w:num>
  <w:num w:numId="14" w16cid:durableId="948046953">
    <w:abstractNumId w:val="10"/>
  </w:num>
  <w:num w:numId="15" w16cid:durableId="1796096314">
    <w:abstractNumId w:val="14"/>
  </w:num>
  <w:num w:numId="16" w16cid:durableId="471560627">
    <w:abstractNumId w:val="15"/>
  </w:num>
  <w:num w:numId="17" w16cid:durableId="8912349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22746372">
    <w:abstractNumId w:val="21"/>
  </w:num>
  <w:num w:numId="19" w16cid:durableId="280190055">
    <w:abstractNumId w:val="24"/>
  </w:num>
  <w:num w:numId="20" w16cid:durableId="109663710">
    <w:abstractNumId w:val="6"/>
  </w:num>
  <w:num w:numId="21" w16cid:durableId="784471396">
    <w:abstractNumId w:val="2"/>
  </w:num>
  <w:num w:numId="22" w16cid:durableId="1548033332">
    <w:abstractNumId w:val="9"/>
  </w:num>
  <w:num w:numId="23" w16cid:durableId="1626539842">
    <w:abstractNumId w:val="3"/>
  </w:num>
  <w:num w:numId="24" w16cid:durableId="785343845">
    <w:abstractNumId w:val="13"/>
  </w:num>
  <w:num w:numId="25" w16cid:durableId="1498569335">
    <w:abstractNumId w:val="7"/>
  </w:num>
  <w:num w:numId="26" w16cid:durableId="1519344617">
    <w:abstractNumId w:val="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663362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768346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A3A"/>
    <w:rsid w:val="000000FB"/>
    <w:rsid w:val="00000D42"/>
    <w:rsid w:val="000050C3"/>
    <w:rsid w:val="0000541E"/>
    <w:rsid w:val="00013E84"/>
    <w:rsid w:val="00015000"/>
    <w:rsid w:val="00015680"/>
    <w:rsid w:val="00016DD4"/>
    <w:rsid w:val="000173BE"/>
    <w:rsid w:val="000175E2"/>
    <w:rsid w:val="00027243"/>
    <w:rsid w:val="00027376"/>
    <w:rsid w:val="0003054C"/>
    <w:rsid w:val="00033E71"/>
    <w:rsid w:val="0003447F"/>
    <w:rsid w:val="00034E10"/>
    <w:rsid w:val="0003517E"/>
    <w:rsid w:val="00035297"/>
    <w:rsid w:val="0003626A"/>
    <w:rsid w:val="0003792E"/>
    <w:rsid w:val="00041E77"/>
    <w:rsid w:val="00041F45"/>
    <w:rsid w:val="00042774"/>
    <w:rsid w:val="00052F1F"/>
    <w:rsid w:val="000535C5"/>
    <w:rsid w:val="00056286"/>
    <w:rsid w:val="00056E2C"/>
    <w:rsid w:val="00057EA4"/>
    <w:rsid w:val="000605E0"/>
    <w:rsid w:val="00061BF3"/>
    <w:rsid w:val="000629CB"/>
    <w:rsid w:val="00063D91"/>
    <w:rsid w:val="000643E9"/>
    <w:rsid w:val="000663CB"/>
    <w:rsid w:val="00070228"/>
    <w:rsid w:val="00074314"/>
    <w:rsid w:val="00074EB0"/>
    <w:rsid w:val="0007515D"/>
    <w:rsid w:val="00082BA0"/>
    <w:rsid w:val="00083D2A"/>
    <w:rsid w:val="0008629C"/>
    <w:rsid w:val="000876A1"/>
    <w:rsid w:val="000902DE"/>
    <w:rsid w:val="000973E0"/>
    <w:rsid w:val="00097783"/>
    <w:rsid w:val="000A047A"/>
    <w:rsid w:val="000A1048"/>
    <w:rsid w:val="000A17E6"/>
    <w:rsid w:val="000A5780"/>
    <w:rsid w:val="000A63AA"/>
    <w:rsid w:val="000A756A"/>
    <w:rsid w:val="000B2C12"/>
    <w:rsid w:val="000B6DDD"/>
    <w:rsid w:val="000C0EAD"/>
    <w:rsid w:val="000C37D5"/>
    <w:rsid w:val="000C5284"/>
    <w:rsid w:val="000C63FE"/>
    <w:rsid w:val="000C6FCC"/>
    <w:rsid w:val="000D0EDA"/>
    <w:rsid w:val="000D2743"/>
    <w:rsid w:val="000D3A13"/>
    <w:rsid w:val="000D477D"/>
    <w:rsid w:val="000D4D11"/>
    <w:rsid w:val="000D606B"/>
    <w:rsid w:val="000D63F0"/>
    <w:rsid w:val="000E0AD8"/>
    <w:rsid w:val="000E190F"/>
    <w:rsid w:val="000E2555"/>
    <w:rsid w:val="000E2589"/>
    <w:rsid w:val="000E2804"/>
    <w:rsid w:val="000F2EDC"/>
    <w:rsid w:val="000F67F5"/>
    <w:rsid w:val="000F7726"/>
    <w:rsid w:val="00101554"/>
    <w:rsid w:val="001016DF"/>
    <w:rsid w:val="001020F0"/>
    <w:rsid w:val="00102121"/>
    <w:rsid w:val="00103CC2"/>
    <w:rsid w:val="00105B9F"/>
    <w:rsid w:val="00105BD7"/>
    <w:rsid w:val="00107216"/>
    <w:rsid w:val="00107B76"/>
    <w:rsid w:val="00112402"/>
    <w:rsid w:val="001125A1"/>
    <w:rsid w:val="00113783"/>
    <w:rsid w:val="0011468D"/>
    <w:rsid w:val="0011599A"/>
    <w:rsid w:val="00120228"/>
    <w:rsid w:val="0012182C"/>
    <w:rsid w:val="0012527B"/>
    <w:rsid w:val="001257CC"/>
    <w:rsid w:val="00126A31"/>
    <w:rsid w:val="00126A94"/>
    <w:rsid w:val="00127EF1"/>
    <w:rsid w:val="00127EF4"/>
    <w:rsid w:val="00130D48"/>
    <w:rsid w:val="001401FF"/>
    <w:rsid w:val="0014179F"/>
    <w:rsid w:val="0014306F"/>
    <w:rsid w:val="00143BEC"/>
    <w:rsid w:val="00144D44"/>
    <w:rsid w:val="00157D43"/>
    <w:rsid w:val="00160A8A"/>
    <w:rsid w:val="00161A55"/>
    <w:rsid w:val="00162FBD"/>
    <w:rsid w:val="0016317A"/>
    <w:rsid w:val="00164850"/>
    <w:rsid w:val="00165913"/>
    <w:rsid w:val="0016624E"/>
    <w:rsid w:val="0017094B"/>
    <w:rsid w:val="00175C0D"/>
    <w:rsid w:val="00175F28"/>
    <w:rsid w:val="00181008"/>
    <w:rsid w:val="00181057"/>
    <w:rsid w:val="00183F45"/>
    <w:rsid w:val="00186762"/>
    <w:rsid w:val="00186F3D"/>
    <w:rsid w:val="00190ADA"/>
    <w:rsid w:val="00190B22"/>
    <w:rsid w:val="00190B3F"/>
    <w:rsid w:val="00191DEE"/>
    <w:rsid w:val="00192395"/>
    <w:rsid w:val="00193F8E"/>
    <w:rsid w:val="00194C7C"/>
    <w:rsid w:val="001A4DCD"/>
    <w:rsid w:val="001A5095"/>
    <w:rsid w:val="001B2BE3"/>
    <w:rsid w:val="001B6C7C"/>
    <w:rsid w:val="001B6FDD"/>
    <w:rsid w:val="001C0D4C"/>
    <w:rsid w:val="001C2ED6"/>
    <w:rsid w:val="001C42DB"/>
    <w:rsid w:val="001C7AD9"/>
    <w:rsid w:val="001D00E9"/>
    <w:rsid w:val="001D1987"/>
    <w:rsid w:val="001D277A"/>
    <w:rsid w:val="001D301F"/>
    <w:rsid w:val="001D35AA"/>
    <w:rsid w:val="001D64AE"/>
    <w:rsid w:val="001E1D00"/>
    <w:rsid w:val="001E2599"/>
    <w:rsid w:val="001E33FD"/>
    <w:rsid w:val="001E3568"/>
    <w:rsid w:val="001E42E7"/>
    <w:rsid w:val="001F06DA"/>
    <w:rsid w:val="001F2985"/>
    <w:rsid w:val="001F2C46"/>
    <w:rsid w:val="001F7C52"/>
    <w:rsid w:val="00202939"/>
    <w:rsid w:val="00202C5F"/>
    <w:rsid w:val="00210D7A"/>
    <w:rsid w:val="002122C6"/>
    <w:rsid w:val="0021436D"/>
    <w:rsid w:val="00216B2B"/>
    <w:rsid w:val="00217833"/>
    <w:rsid w:val="00221914"/>
    <w:rsid w:val="00222616"/>
    <w:rsid w:val="00223875"/>
    <w:rsid w:val="00224766"/>
    <w:rsid w:val="00224915"/>
    <w:rsid w:val="002259CE"/>
    <w:rsid w:val="00225EF5"/>
    <w:rsid w:val="00227BC8"/>
    <w:rsid w:val="00231052"/>
    <w:rsid w:val="00232AFE"/>
    <w:rsid w:val="00236F1C"/>
    <w:rsid w:val="0023772B"/>
    <w:rsid w:val="00237BD6"/>
    <w:rsid w:val="00240C87"/>
    <w:rsid w:val="002413B9"/>
    <w:rsid w:val="00244A45"/>
    <w:rsid w:val="00244DA4"/>
    <w:rsid w:val="00245326"/>
    <w:rsid w:val="00245672"/>
    <w:rsid w:val="00254CBF"/>
    <w:rsid w:val="002566B6"/>
    <w:rsid w:val="0026457A"/>
    <w:rsid w:val="002659DA"/>
    <w:rsid w:val="00265EA7"/>
    <w:rsid w:val="002665FD"/>
    <w:rsid w:val="00266740"/>
    <w:rsid w:val="002669FA"/>
    <w:rsid w:val="00267399"/>
    <w:rsid w:val="002727E5"/>
    <w:rsid w:val="0027319A"/>
    <w:rsid w:val="002738B4"/>
    <w:rsid w:val="00273B84"/>
    <w:rsid w:val="00276497"/>
    <w:rsid w:val="0027706D"/>
    <w:rsid w:val="00277AEF"/>
    <w:rsid w:val="00277E7B"/>
    <w:rsid w:val="00281370"/>
    <w:rsid w:val="00282C6B"/>
    <w:rsid w:val="002831C6"/>
    <w:rsid w:val="00283757"/>
    <w:rsid w:val="002844EC"/>
    <w:rsid w:val="00284528"/>
    <w:rsid w:val="00287AF6"/>
    <w:rsid w:val="0029026B"/>
    <w:rsid w:val="00290A9D"/>
    <w:rsid w:val="00292507"/>
    <w:rsid w:val="0029425E"/>
    <w:rsid w:val="00294CF8"/>
    <w:rsid w:val="00295757"/>
    <w:rsid w:val="002961A5"/>
    <w:rsid w:val="00296303"/>
    <w:rsid w:val="00297DA2"/>
    <w:rsid w:val="002A4C55"/>
    <w:rsid w:val="002A4E90"/>
    <w:rsid w:val="002A64D2"/>
    <w:rsid w:val="002A7389"/>
    <w:rsid w:val="002A7AA0"/>
    <w:rsid w:val="002B076F"/>
    <w:rsid w:val="002B3540"/>
    <w:rsid w:val="002B4D89"/>
    <w:rsid w:val="002C0808"/>
    <w:rsid w:val="002C1DFA"/>
    <w:rsid w:val="002C51B2"/>
    <w:rsid w:val="002C67E3"/>
    <w:rsid w:val="002D333F"/>
    <w:rsid w:val="002D59E7"/>
    <w:rsid w:val="002D780A"/>
    <w:rsid w:val="002D7A57"/>
    <w:rsid w:val="002E2EF2"/>
    <w:rsid w:val="002E4125"/>
    <w:rsid w:val="002E434A"/>
    <w:rsid w:val="002F1BD1"/>
    <w:rsid w:val="002F2379"/>
    <w:rsid w:val="002F331F"/>
    <w:rsid w:val="002F41A4"/>
    <w:rsid w:val="002F767F"/>
    <w:rsid w:val="00300270"/>
    <w:rsid w:val="00301E66"/>
    <w:rsid w:val="00304DDE"/>
    <w:rsid w:val="00307F62"/>
    <w:rsid w:val="00310C3D"/>
    <w:rsid w:val="00312744"/>
    <w:rsid w:val="00315C82"/>
    <w:rsid w:val="00315FF5"/>
    <w:rsid w:val="00316BDE"/>
    <w:rsid w:val="00317F25"/>
    <w:rsid w:val="00321FCF"/>
    <w:rsid w:val="0032288D"/>
    <w:rsid w:val="003230C2"/>
    <w:rsid w:val="00324B62"/>
    <w:rsid w:val="00324D70"/>
    <w:rsid w:val="00330544"/>
    <w:rsid w:val="00332CFF"/>
    <w:rsid w:val="0033392F"/>
    <w:rsid w:val="00334294"/>
    <w:rsid w:val="003345CA"/>
    <w:rsid w:val="0033489B"/>
    <w:rsid w:val="00337CFA"/>
    <w:rsid w:val="00340CBC"/>
    <w:rsid w:val="00341E2D"/>
    <w:rsid w:val="00343883"/>
    <w:rsid w:val="00350031"/>
    <w:rsid w:val="003518B7"/>
    <w:rsid w:val="003568C3"/>
    <w:rsid w:val="00357B49"/>
    <w:rsid w:val="00357D4C"/>
    <w:rsid w:val="00360103"/>
    <w:rsid w:val="003653C5"/>
    <w:rsid w:val="00365E0B"/>
    <w:rsid w:val="00366586"/>
    <w:rsid w:val="003670D3"/>
    <w:rsid w:val="003721AD"/>
    <w:rsid w:val="00372281"/>
    <w:rsid w:val="003735EA"/>
    <w:rsid w:val="00374BDC"/>
    <w:rsid w:val="00375296"/>
    <w:rsid w:val="0037568A"/>
    <w:rsid w:val="00375F55"/>
    <w:rsid w:val="00381724"/>
    <w:rsid w:val="00381C11"/>
    <w:rsid w:val="003840B7"/>
    <w:rsid w:val="00386459"/>
    <w:rsid w:val="00387199"/>
    <w:rsid w:val="0038789C"/>
    <w:rsid w:val="00393643"/>
    <w:rsid w:val="00393932"/>
    <w:rsid w:val="00394379"/>
    <w:rsid w:val="00397D42"/>
    <w:rsid w:val="003A05AF"/>
    <w:rsid w:val="003A0C11"/>
    <w:rsid w:val="003A2A81"/>
    <w:rsid w:val="003A2F09"/>
    <w:rsid w:val="003A32B2"/>
    <w:rsid w:val="003B1E86"/>
    <w:rsid w:val="003B251E"/>
    <w:rsid w:val="003B30F5"/>
    <w:rsid w:val="003B37AB"/>
    <w:rsid w:val="003B4102"/>
    <w:rsid w:val="003C0559"/>
    <w:rsid w:val="003C183E"/>
    <w:rsid w:val="003C1BFB"/>
    <w:rsid w:val="003C2B73"/>
    <w:rsid w:val="003D1E24"/>
    <w:rsid w:val="003D20C0"/>
    <w:rsid w:val="003D22AE"/>
    <w:rsid w:val="003D4553"/>
    <w:rsid w:val="003D4A86"/>
    <w:rsid w:val="003E16B9"/>
    <w:rsid w:val="003E3A8C"/>
    <w:rsid w:val="003E3EEB"/>
    <w:rsid w:val="003E521D"/>
    <w:rsid w:val="003E5A55"/>
    <w:rsid w:val="003E6FE9"/>
    <w:rsid w:val="003E79C2"/>
    <w:rsid w:val="003E7A00"/>
    <w:rsid w:val="003F1EB9"/>
    <w:rsid w:val="00401BB3"/>
    <w:rsid w:val="0040317B"/>
    <w:rsid w:val="00403835"/>
    <w:rsid w:val="0040389A"/>
    <w:rsid w:val="00404E1A"/>
    <w:rsid w:val="004068A4"/>
    <w:rsid w:val="004100AA"/>
    <w:rsid w:val="00412061"/>
    <w:rsid w:val="004131AA"/>
    <w:rsid w:val="00416982"/>
    <w:rsid w:val="00421D8C"/>
    <w:rsid w:val="00423876"/>
    <w:rsid w:val="00423BF9"/>
    <w:rsid w:val="0042426E"/>
    <w:rsid w:val="004270A3"/>
    <w:rsid w:val="00427161"/>
    <w:rsid w:val="0043235F"/>
    <w:rsid w:val="004377B2"/>
    <w:rsid w:val="00440401"/>
    <w:rsid w:val="00440BED"/>
    <w:rsid w:val="00441C37"/>
    <w:rsid w:val="004428AC"/>
    <w:rsid w:val="00442B8E"/>
    <w:rsid w:val="00444E45"/>
    <w:rsid w:val="00446D7C"/>
    <w:rsid w:val="00447652"/>
    <w:rsid w:val="00447DDF"/>
    <w:rsid w:val="0045002D"/>
    <w:rsid w:val="00451270"/>
    <w:rsid w:val="00452F99"/>
    <w:rsid w:val="00453334"/>
    <w:rsid w:val="004536EC"/>
    <w:rsid w:val="00454EB6"/>
    <w:rsid w:val="004565DF"/>
    <w:rsid w:val="00460460"/>
    <w:rsid w:val="004622A5"/>
    <w:rsid w:val="00462BD7"/>
    <w:rsid w:val="004631F6"/>
    <w:rsid w:val="00470507"/>
    <w:rsid w:val="0047167F"/>
    <w:rsid w:val="004811E6"/>
    <w:rsid w:val="00490D72"/>
    <w:rsid w:val="00492DBD"/>
    <w:rsid w:val="00493E9C"/>
    <w:rsid w:val="004961E6"/>
    <w:rsid w:val="004966BA"/>
    <w:rsid w:val="00497D23"/>
    <w:rsid w:val="004A093D"/>
    <w:rsid w:val="004A60BE"/>
    <w:rsid w:val="004A7891"/>
    <w:rsid w:val="004A791D"/>
    <w:rsid w:val="004B1933"/>
    <w:rsid w:val="004B2184"/>
    <w:rsid w:val="004B3320"/>
    <w:rsid w:val="004B6AD8"/>
    <w:rsid w:val="004C1A7B"/>
    <w:rsid w:val="004C30F1"/>
    <w:rsid w:val="004C5C62"/>
    <w:rsid w:val="004C6AFF"/>
    <w:rsid w:val="004C6FF7"/>
    <w:rsid w:val="004C703A"/>
    <w:rsid w:val="004D03F7"/>
    <w:rsid w:val="004D05AB"/>
    <w:rsid w:val="004D2876"/>
    <w:rsid w:val="004D5FC6"/>
    <w:rsid w:val="004D7B8E"/>
    <w:rsid w:val="004E0E59"/>
    <w:rsid w:val="004E1674"/>
    <w:rsid w:val="004E48E6"/>
    <w:rsid w:val="004E4E8E"/>
    <w:rsid w:val="004E6817"/>
    <w:rsid w:val="004E70DE"/>
    <w:rsid w:val="004F273D"/>
    <w:rsid w:val="004F414C"/>
    <w:rsid w:val="005003C9"/>
    <w:rsid w:val="00502062"/>
    <w:rsid w:val="00504217"/>
    <w:rsid w:val="005042FE"/>
    <w:rsid w:val="005059FD"/>
    <w:rsid w:val="005066E6"/>
    <w:rsid w:val="005121F7"/>
    <w:rsid w:val="005176FD"/>
    <w:rsid w:val="005240CC"/>
    <w:rsid w:val="005279B6"/>
    <w:rsid w:val="00531BED"/>
    <w:rsid w:val="00531E75"/>
    <w:rsid w:val="00532983"/>
    <w:rsid w:val="005346D5"/>
    <w:rsid w:val="0053591E"/>
    <w:rsid w:val="00540006"/>
    <w:rsid w:val="00540153"/>
    <w:rsid w:val="0054046E"/>
    <w:rsid w:val="00543BB2"/>
    <w:rsid w:val="0054527B"/>
    <w:rsid w:val="00551576"/>
    <w:rsid w:val="00554803"/>
    <w:rsid w:val="005577F3"/>
    <w:rsid w:val="00557D0A"/>
    <w:rsid w:val="00562154"/>
    <w:rsid w:val="0056323B"/>
    <w:rsid w:val="00563FD2"/>
    <w:rsid w:val="00566FAD"/>
    <w:rsid w:val="00567218"/>
    <w:rsid w:val="0056746D"/>
    <w:rsid w:val="00567855"/>
    <w:rsid w:val="00571871"/>
    <w:rsid w:val="00576A49"/>
    <w:rsid w:val="00580224"/>
    <w:rsid w:val="0058086C"/>
    <w:rsid w:val="00582897"/>
    <w:rsid w:val="005830EE"/>
    <w:rsid w:val="00585E6F"/>
    <w:rsid w:val="005864B0"/>
    <w:rsid w:val="005877DB"/>
    <w:rsid w:val="0059037B"/>
    <w:rsid w:val="00590C0B"/>
    <w:rsid w:val="00593644"/>
    <w:rsid w:val="00594415"/>
    <w:rsid w:val="0059669B"/>
    <w:rsid w:val="00596EF5"/>
    <w:rsid w:val="005975CF"/>
    <w:rsid w:val="00597F46"/>
    <w:rsid w:val="005A19B6"/>
    <w:rsid w:val="005A6023"/>
    <w:rsid w:val="005B710C"/>
    <w:rsid w:val="005C113C"/>
    <w:rsid w:val="005C5A6D"/>
    <w:rsid w:val="005C6BA9"/>
    <w:rsid w:val="005D048A"/>
    <w:rsid w:val="005D120D"/>
    <w:rsid w:val="005D247C"/>
    <w:rsid w:val="005D2C2E"/>
    <w:rsid w:val="005D3781"/>
    <w:rsid w:val="005D4AC8"/>
    <w:rsid w:val="005D7B35"/>
    <w:rsid w:val="005E0FCF"/>
    <w:rsid w:val="005E29E8"/>
    <w:rsid w:val="005E3494"/>
    <w:rsid w:val="005F3318"/>
    <w:rsid w:val="005F3DEC"/>
    <w:rsid w:val="00605492"/>
    <w:rsid w:val="00606543"/>
    <w:rsid w:val="00606B93"/>
    <w:rsid w:val="0061257C"/>
    <w:rsid w:val="006129FD"/>
    <w:rsid w:val="00620EA5"/>
    <w:rsid w:val="006214DC"/>
    <w:rsid w:val="00623079"/>
    <w:rsid w:val="006244B5"/>
    <w:rsid w:val="00625A28"/>
    <w:rsid w:val="00625A90"/>
    <w:rsid w:val="00630F78"/>
    <w:rsid w:val="00636636"/>
    <w:rsid w:val="00636A18"/>
    <w:rsid w:val="0063785E"/>
    <w:rsid w:val="006432BA"/>
    <w:rsid w:val="006437FC"/>
    <w:rsid w:val="0064696F"/>
    <w:rsid w:val="00646D9F"/>
    <w:rsid w:val="00646FD7"/>
    <w:rsid w:val="00647D69"/>
    <w:rsid w:val="00651BCA"/>
    <w:rsid w:val="00656217"/>
    <w:rsid w:val="00657800"/>
    <w:rsid w:val="00657D9C"/>
    <w:rsid w:val="0066188A"/>
    <w:rsid w:val="0066266F"/>
    <w:rsid w:val="00663114"/>
    <w:rsid w:val="0066395F"/>
    <w:rsid w:val="00663F49"/>
    <w:rsid w:val="00666ACC"/>
    <w:rsid w:val="0067018A"/>
    <w:rsid w:val="00670323"/>
    <w:rsid w:val="00671D03"/>
    <w:rsid w:val="0067231B"/>
    <w:rsid w:val="00675C72"/>
    <w:rsid w:val="0067793F"/>
    <w:rsid w:val="00677B8D"/>
    <w:rsid w:val="00681822"/>
    <w:rsid w:val="0068212C"/>
    <w:rsid w:val="00685EC2"/>
    <w:rsid w:val="006862F2"/>
    <w:rsid w:val="00687293"/>
    <w:rsid w:val="0069033F"/>
    <w:rsid w:val="00695806"/>
    <w:rsid w:val="00696649"/>
    <w:rsid w:val="00696A64"/>
    <w:rsid w:val="00697633"/>
    <w:rsid w:val="00697DE8"/>
    <w:rsid w:val="006A125B"/>
    <w:rsid w:val="006A2CD1"/>
    <w:rsid w:val="006A483A"/>
    <w:rsid w:val="006A56BB"/>
    <w:rsid w:val="006A5E22"/>
    <w:rsid w:val="006A782A"/>
    <w:rsid w:val="006B1354"/>
    <w:rsid w:val="006B1596"/>
    <w:rsid w:val="006B19E9"/>
    <w:rsid w:val="006B2710"/>
    <w:rsid w:val="006B3351"/>
    <w:rsid w:val="006B4C6A"/>
    <w:rsid w:val="006B5510"/>
    <w:rsid w:val="006B5526"/>
    <w:rsid w:val="006B6C49"/>
    <w:rsid w:val="006B6F2D"/>
    <w:rsid w:val="006B771B"/>
    <w:rsid w:val="006D4E20"/>
    <w:rsid w:val="006D55C9"/>
    <w:rsid w:val="006D71DE"/>
    <w:rsid w:val="006D7F0C"/>
    <w:rsid w:val="006E42F0"/>
    <w:rsid w:val="006F1178"/>
    <w:rsid w:val="006F1A69"/>
    <w:rsid w:val="006F2A8D"/>
    <w:rsid w:val="006F2DDF"/>
    <w:rsid w:val="006F4924"/>
    <w:rsid w:val="006F4C41"/>
    <w:rsid w:val="006F57C5"/>
    <w:rsid w:val="006F6A60"/>
    <w:rsid w:val="006F6A76"/>
    <w:rsid w:val="0070126D"/>
    <w:rsid w:val="007040A5"/>
    <w:rsid w:val="00705747"/>
    <w:rsid w:val="00710713"/>
    <w:rsid w:val="00711C20"/>
    <w:rsid w:val="007127A9"/>
    <w:rsid w:val="00714A46"/>
    <w:rsid w:val="00715C2D"/>
    <w:rsid w:val="007160A6"/>
    <w:rsid w:val="007163E3"/>
    <w:rsid w:val="00720FB9"/>
    <w:rsid w:val="007219EE"/>
    <w:rsid w:val="00722F27"/>
    <w:rsid w:val="007240B6"/>
    <w:rsid w:val="007272F7"/>
    <w:rsid w:val="00727BE5"/>
    <w:rsid w:val="00727C3F"/>
    <w:rsid w:val="00730A3E"/>
    <w:rsid w:val="00731FBA"/>
    <w:rsid w:val="00732557"/>
    <w:rsid w:val="00732A9B"/>
    <w:rsid w:val="00733418"/>
    <w:rsid w:val="007365D8"/>
    <w:rsid w:val="00737061"/>
    <w:rsid w:val="00741027"/>
    <w:rsid w:val="00745549"/>
    <w:rsid w:val="00747377"/>
    <w:rsid w:val="00752E30"/>
    <w:rsid w:val="00755468"/>
    <w:rsid w:val="00756FD2"/>
    <w:rsid w:val="007605BF"/>
    <w:rsid w:val="00762073"/>
    <w:rsid w:val="007655D7"/>
    <w:rsid w:val="0076704A"/>
    <w:rsid w:val="00776301"/>
    <w:rsid w:val="00777166"/>
    <w:rsid w:val="00777561"/>
    <w:rsid w:val="007779C9"/>
    <w:rsid w:val="00777F8F"/>
    <w:rsid w:val="00791DC8"/>
    <w:rsid w:val="00792A90"/>
    <w:rsid w:val="0079355A"/>
    <w:rsid w:val="007A0481"/>
    <w:rsid w:val="007A0606"/>
    <w:rsid w:val="007A06A4"/>
    <w:rsid w:val="007A1EE4"/>
    <w:rsid w:val="007A5A83"/>
    <w:rsid w:val="007A7A53"/>
    <w:rsid w:val="007B026E"/>
    <w:rsid w:val="007B0382"/>
    <w:rsid w:val="007B0B7D"/>
    <w:rsid w:val="007B1752"/>
    <w:rsid w:val="007B5870"/>
    <w:rsid w:val="007C004E"/>
    <w:rsid w:val="007C035A"/>
    <w:rsid w:val="007C2589"/>
    <w:rsid w:val="007C3AA7"/>
    <w:rsid w:val="007C4975"/>
    <w:rsid w:val="007C5ABC"/>
    <w:rsid w:val="007C613E"/>
    <w:rsid w:val="007C7614"/>
    <w:rsid w:val="007D0301"/>
    <w:rsid w:val="007D16FA"/>
    <w:rsid w:val="007D183C"/>
    <w:rsid w:val="007D24D5"/>
    <w:rsid w:val="007D6DD4"/>
    <w:rsid w:val="007E6FC6"/>
    <w:rsid w:val="007E7ED6"/>
    <w:rsid w:val="007F0A9C"/>
    <w:rsid w:val="007F5CC5"/>
    <w:rsid w:val="007F5CF8"/>
    <w:rsid w:val="007F6278"/>
    <w:rsid w:val="007F7F79"/>
    <w:rsid w:val="00804A1B"/>
    <w:rsid w:val="00806BA7"/>
    <w:rsid w:val="008124E9"/>
    <w:rsid w:val="008129B2"/>
    <w:rsid w:val="00812DDD"/>
    <w:rsid w:val="00815C4A"/>
    <w:rsid w:val="0081785A"/>
    <w:rsid w:val="008228DC"/>
    <w:rsid w:val="008230C5"/>
    <w:rsid w:val="00825B89"/>
    <w:rsid w:val="00827201"/>
    <w:rsid w:val="00831C16"/>
    <w:rsid w:val="0083233D"/>
    <w:rsid w:val="008326CE"/>
    <w:rsid w:val="00835444"/>
    <w:rsid w:val="00837B1D"/>
    <w:rsid w:val="00837DA6"/>
    <w:rsid w:val="00840660"/>
    <w:rsid w:val="008425F2"/>
    <w:rsid w:val="00843E41"/>
    <w:rsid w:val="0084589B"/>
    <w:rsid w:val="00847D21"/>
    <w:rsid w:val="0085225F"/>
    <w:rsid w:val="00853E33"/>
    <w:rsid w:val="00871F91"/>
    <w:rsid w:val="00874336"/>
    <w:rsid w:val="00875635"/>
    <w:rsid w:val="00875C03"/>
    <w:rsid w:val="0087737A"/>
    <w:rsid w:val="00880511"/>
    <w:rsid w:val="00881709"/>
    <w:rsid w:val="008823C6"/>
    <w:rsid w:val="008832A6"/>
    <w:rsid w:val="00885C46"/>
    <w:rsid w:val="008877E1"/>
    <w:rsid w:val="00895CCF"/>
    <w:rsid w:val="00896370"/>
    <w:rsid w:val="0089747E"/>
    <w:rsid w:val="008A0A3A"/>
    <w:rsid w:val="008A1AAD"/>
    <w:rsid w:val="008A2198"/>
    <w:rsid w:val="008A2E05"/>
    <w:rsid w:val="008A3058"/>
    <w:rsid w:val="008A3295"/>
    <w:rsid w:val="008A3354"/>
    <w:rsid w:val="008A4EF6"/>
    <w:rsid w:val="008A6354"/>
    <w:rsid w:val="008A6CC6"/>
    <w:rsid w:val="008A6D4A"/>
    <w:rsid w:val="008B2509"/>
    <w:rsid w:val="008B7B56"/>
    <w:rsid w:val="008C021F"/>
    <w:rsid w:val="008C2C80"/>
    <w:rsid w:val="008C49A3"/>
    <w:rsid w:val="008D43E0"/>
    <w:rsid w:val="008D4C98"/>
    <w:rsid w:val="008D4DDF"/>
    <w:rsid w:val="008D506D"/>
    <w:rsid w:val="008E16A0"/>
    <w:rsid w:val="008E3DF5"/>
    <w:rsid w:val="008E3E81"/>
    <w:rsid w:val="008E5481"/>
    <w:rsid w:val="008E64EA"/>
    <w:rsid w:val="008E6D03"/>
    <w:rsid w:val="008E6DAC"/>
    <w:rsid w:val="008E77D7"/>
    <w:rsid w:val="008F09C1"/>
    <w:rsid w:val="008F0C40"/>
    <w:rsid w:val="008F173F"/>
    <w:rsid w:val="008F25C6"/>
    <w:rsid w:val="008F3022"/>
    <w:rsid w:val="008F546B"/>
    <w:rsid w:val="008F57D5"/>
    <w:rsid w:val="008F58B8"/>
    <w:rsid w:val="008F6898"/>
    <w:rsid w:val="009007A1"/>
    <w:rsid w:val="00901B15"/>
    <w:rsid w:val="0090584D"/>
    <w:rsid w:val="00905E8A"/>
    <w:rsid w:val="00910AC5"/>
    <w:rsid w:val="00911E16"/>
    <w:rsid w:val="00913691"/>
    <w:rsid w:val="00914974"/>
    <w:rsid w:val="00922C4E"/>
    <w:rsid w:val="00922C92"/>
    <w:rsid w:val="009238BD"/>
    <w:rsid w:val="00923FBC"/>
    <w:rsid w:val="009260B1"/>
    <w:rsid w:val="00927635"/>
    <w:rsid w:val="00933CC3"/>
    <w:rsid w:val="0093585C"/>
    <w:rsid w:val="00935EB6"/>
    <w:rsid w:val="00937729"/>
    <w:rsid w:val="009436BA"/>
    <w:rsid w:val="00944162"/>
    <w:rsid w:val="00947FC7"/>
    <w:rsid w:val="00950567"/>
    <w:rsid w:val="00951D83"/>
    <w:rsid w:val="00953CF9"/>
    <w:rsid w:val="00954667"/>
    <w:rsid w:val="00954D0F"/>
    <w:rsid w:val="00956CAA"/>
    <w:rsid w:val="009579C6"/>
    <w:rsid w:val="00957AD2"/>
    <w:rsid w:val="009605E4"/>
    <w:rsid w:val="00966305"/>
    <w:rsid w:val="009672AF"/>
    <w:rsid w:val="00967664"/>
    <w:rsid w:val="00967A8D"/>
    <w:rsid w:val="00972E4D"/>
    <w:rsid w:val="00972E93"/>
    <w:rsid w:val="009747F8"/>
    <w:rsid w:val="00976AAD"/>
    <w:rsid w:val="00981AA4"/>
    <w:rsid w:val="009850A7"/>
    <w:rsid w:val="0098540C"/>
    <w:rsid w:val="009876A0"/>
    <w:rsid w:val="00991817"/>
    <w:rsid w:val="00993F29"/>
    <w:rsid w:val="0099467A"/>
    <w:rsid w:val="009A5575"/>
    <w:rsid w:val="009B130E"/>
    <w:rsid w:val="009B2172"/>
    <w:rsid w:val="009B2A0F"/>
    <w:rsid w:val="009B4089"/>
    <w:rsid w:val="009B5120"/>
    <w:rsid w:val="009B5402"/>
    <w:rsid w:val="009B5C51"/>
    <w:rsid w:val="009B5D27"/>
    <w:rsid w:val="009C0201"/>
    <w:rsid w:val="009C0A31"/>
    <w:rsid w:val="009C75A4"/>
    <w:rsid w:val="009C7711"/>
    <w:rsid w:val="009D27E9"/>
    <w:rsid w:val="009D2A2E"/>
    <w:rsid w:val="009D56A1"/>
    <w:rsid w:val="009D79F2"/>
    <w:rsid w:val="009E12D5"/>
    <w:rsid w:val="009E150F"/>
    <w:rsid w:val="009E3B71"/>
    <w:rsid w:val="009E6286"/>
    <w:rsid w:val="009E6591"/>
    <w:rsid w:val="009E6965"/>
    <w:rsid w:val="009E772E"/>
    <w:rsid w:val="009F218C"/>
    <w:rsid w:val="009F64C4"/>
    <w:rsid w:val="009F7D2F"/>
    <w:rsid w:val="00A0184D"/>
    <w:rsid w:val="00A030C5"/>
    <w:rsid w:val="00A103D1"/>
    <w:rsid w:val="00A145FC"/>
    <w:rsid w:val="00A148E1"/>
    <w:rsid w:val="00A1493D"/>
    <w:rsid w:val="00A16775"/>
    <w:rsid w:val="00A24275"/>
    <w:rsid w:val="00A254C2"/>
    <w:rsid w:val="00A26ADC"/>
    <w:rsid w:val="00A31727"/>
    <w:rsid w:val="00A32F98"/>
    <w:rsid w:val="00A33F12"/>
    <w:rsid w:val="00A3631C"/>
    <w:rsid w:val="00A416F0"/>
    <w:rsid w:val="00A41916"/>
    <w:rsid w:val="00A478FE"/>
    <w:rsid w:val="00A50787"/>
    <w:rsid w:val="00A50DF6"/>
    <w:rsid w:val="00A51D5C"/>
    <w:rsid w:val="00A52A5F"/>
    <w:rsid w:val="00A52D22"/>
    <w:rsid w:val="00A5399F"/>
    <w:rsid w:val="00A5506D"/>
    <w:rsid w:val="00A55C8A"/>
    <w:rsid w:val="00A60B09"/>
    <w:rsid w:val="00A6137E"/>
    <w:rsid w:val="00A61A5E"/>
    <w:rsid w:val="00A657DA"/>
    <w:rsid w:val="00A66077"/>
    <w:rsid w:val="00A71548"/>
    <w:rsid w:val="00A71D92"/>
    <w:rsid w:val="00A721A8"/>
    <w:rsid w:val="00A75EC9"/>
    <w:rsid w:val="00A77938"/>
    <w:rsid w:val="00A779C6"/>
    <w:rsid w:val="00A81DE9"/>
    <w:rsid w:val="00A826D3"/>
    <w:rsid w:val="00A82E9D"/>
    <w:rsid w:val="00A83332"/>
    <w:rsid w:val="00A871AD"/>
    <w:rsid w:val="00A871DD"/>
    <w:rsid w:val="00A8774E"/>
    <w:rsid w:val="00A9075C"/>
    <w:rsid w:val="00A9100E"/>
    <w:rsid w:val="00A952FB"/>
    <w:rsid w:val="00A9671C"/>
    <w:rsid w:val="00AA0445"/>
    <w:rsid w:val="00AA25D2"/>
    <w:rsid w:val="00AA3F36"/>
    <w:rsid w:val="00AA4EF6"/>
    <w:rsid w:val="00AA4F40"/>
    <w:rsid w:val="00AA5999"/>
    <w:rsid w:val="00AB1A39"/>
    <w:rsid w:val="00AB2F36"/>
    <w:rsid w:val="00AB76A9"/>
    <w:rsid w:val="00AB794D"/>
    <w:rsid w:val="00AC20A1"/>
    <w:rsid w:val="00AC6FBF"/>
    <w:rsid w:val="00AD045B"/>
    <w:rsid w:val="00AD1B3A"/>
    <w:rsid w:val="00AD2345"/>
    <w:rsid w:val="00AD3A10"/>
    <w:rsid w:val="00AD4BF5"/>
    <w:rsid w:val="00AD613A"/>
    <w:rsid w:val="00AD7805"/>
    <w:rsid w:val="00AE0AE7"/>
    <w:rsid w:val="00AE1C4F"/>
    <w:rsid w:val="00AE4859"/>
    <w:rsid w:val="00AE4FA4"/>
    <w:rsid w:val="00AE766E"/>
    <w:rsid w:val="00AF0694"/>
    <w:rsid w:val="00AF16EC"/>
    <w:rsid w:val="00AF24DB"/>
    <w:rsid w:val="00AF2924"/>
    <w:rsid w:val="00AF632C"/>
    <w:rsid w:val="00AF76DC"/>
    <w:rsid w:val="00AF7B8E"/>
    <w:rsid w:val="00AF7E89"/>
    <w:rsid w:val="00B013A1"/>
    <w:rsid w:val="00B0329A"/>
    <w:rsid w:val="00B03A59"/>
    <w:rsid w:val="00B03F47"/>
    <w:rsid w:val="00B040ED"/>
    <w:rsid w:val="00B04F76"/>
    <w:rsid w:val="00B06822"/>
    <w:rsid w:val="00B10A9B"/>
    <w:rsid w:val="00B1168C"/>
    <w:rsid w:val="00B11F8A"/>
    <w:rsid w:val="00B12565"/>
    <w:rsid w:val="00B132E5"/>
    <w:rsid w:val="00B14287"/>
    <w:rsid w:val="00B219FC"/>
    <w:rsid w:val="00B223DE"/>
    <w:rsid w:val="00B26979"/>
    <w:rsid w:val="00B27438"/>
    <w:rsid w:val="00B27BDA"/>
    <w:rsid w:val="00B3073D"/>
    <w:rsid w:val="00B35D56"/>
    <w:rsid w:val="00B36370"/>
    <w:rsid w:val="00B36D78"/>
    <w:rsid w:val="00B37164"/>
    <w:rsid w:val="00B37700"/>
    <w:rsid w:val="00B37E1F"/>
    <w:rsid w:val="00B4095F"/>
    <w:rsid w:val="00B4134F"/>
    <w:rsid w:val="00B4151D"/>
    <w:rsid w:val="00B45D55"/>
    <w:rsid w:val="00B47A33"/>
    <w:rsid w:val="00B503DB"/>
    <w:rsid w:val="00B52680"/>
    <w:rsid w:val="00B56550"/>
    <w:rsid w:val="00B565A4"/>
    <w:rsid w:val="00B70256"/>
    <w:rsid w:val="00B802F4"/>
    <w:rsid w:val="00B805ED"/>
    <w:rsid w:val="00B8156E"/>
    <w:rsid w:val="00B83D2F"/>
    <w:rsid w:val="00B85B79"/>
    <w:rsid w:val="00B85FC0"/>
    <w:rsid w:val="00B922EF"/>
    <w:rsid w:val="00B96572"/>
    <w:rsid w:val="00B96E4F"/>
    <w:rsid w:val="00BA0119"/>
    <w:rsid w:val="00BA0B5F"/>
    <w:rsid w:val="00BA2903"/>
    <w:rsid w:val="00BA3BA1"/>
    <w:rsid w:val="00BA5456"/>
    <w:rsid w:val="00BA5F58"/>
    <w:rsid w:val="00BA761F"/>
    <w:rsid w:val="00BB5542"/>
    <w:rsid w:val="00BC2842"/>
    <w:rsid w:val="00BC297B"/>
    <w:rsid w:val="00BC428B"/>
    <w:rsid w:val="00BC5E9B"/>
    <w:rsid w:val="00BD01B1"/>
    <w:rsid w:val="00BD1F33"/>
    <w:rsid w:val="00BD4B73"/>
    <w:rsid w:val="00BD7947"/>
    <w:rsid w:val="00BE27CD"/>
    <w:rsid w:val="00BE2DCC"/>
    <w:rsid w:val="00BE2EBA"/>
    <w:rsid w:val="00BE353F"/>
    <w:rsid w:val="00BE3750"/>
    <w:rsid w:val="00BE4824"/>
    <w:rsid w:val="00BE6FC6"/>
    <w:rsid w:val="00BF1421"/>
    <w:rsid w:val="00BF37E5"/>
    <w:rsid w:val="00BF5FA5"/>
    <w:rsid w:val="00BF7B40"/>
    <w:rsid w:val="00C015BE"/>
    <w:rsid w:val="00C06AA1"/>
    <w:rsid w:val="00C06AAE"/>
    <w:rsid w:val="00C0734B"/>
    <w:rsid w:val="00C07367"/>
    <w:rsid w:val="00C07CA0"/>
    <w:rsid w:val="00C138B8"/>
    <w:rsid w:val="00C14C6B"/>
    <w:rsid w:val="00C17297"/>
    <w:rsid w:val="00C2135F"/>
    <w:rsid w:val="00C2632C"/>
    <w:rsid w:val="00C30EE3"/>
    <w:rsid w:val="00C32035"/>
    <w:rsid w:val="00C32890"/>
    <w:rsid w:val="00C3390D"/>
    <w:rsid w:val="00C3491F"/>
    <w:rsid w:val="00C3567F"/>
    <w:rsid w:val="00C35ECD"/>
    <w:rsid w:val="00C3732D"/>
    <w:rsid w:val="00C40B04"/>
    <w:rsid w:val="00C412F6"/>
    <w:rsid w:val="00C45C16"/>
    <w:rsid w:val="00C45E69"/>
    <w:rsid w:val="00C47039"/>
    <w:rsid w:val="00C47EE0"/>
    <w:rsid w:val="00C50013"/>
    <w:rsid w:val="00C55835"/>
    <w:rsid w:val="00C56958"/>
    <w:rsid w:val="00C576EC"/>
    <w:rsid w:val="00C577E2"/>
    <w:rsid w:val="00C664C9"/>
    <w:rsid w:val="00C66E29"/>
    <w:rsid w:val="00C70C4B"/>
    <w:rsid w:val="00C73F49"/>
    <w:rsid w:val="00C7446B"/>
    <w:rsid w:val="00C76C83"/>
    <w:rsid w:val="00C7773E"/>
    <w:rsid w:val="00C817E0"/>
    <w:rsid w:val="00C84DD0"/>
    <w:rsid w:val="00C8569E"/>
    <w:rsid w:val="00C85FE1"/>
    <w:rsid w:val="00C90C2D"/>
    <w:rsid w:val="00C90D62"/>
    <w:rsid w:val="00C929D2"/>
    <w:rsid w:val="00C92B0E"/>
    <w:rsid w:val="00C93F6F"/>
    <w:rsid w:val="00C95D74"/>
    <w:rsid w:val="00C96D41"/>
    <w:rsid w:val="00CA0D05"/>
    <w:rsid w:val="00CA4CBF"/>
    <w:rsid w:val="00CA6397"/>
    <w:rsid w:val="00CA649C"/>
    <w:rsid w:val="00CA7B7E"/>
    <w:rsid w:val="00CB1206"/>
    <w:rsid w:val="00CB1499"/>
    <w:rsid w:val="00CB300C"/>
    <w:rsid w:val="00CB6C62"/>
    <w:rsid w:val="00CB7E44"/>
    <w:rsid w:val="00CC068B"/>
    <w:rsid w:val="00CC1EC7"/>
    <w:rsid w:val="00CC46C1"/>
    <w:rsid w:val="00CC75F6"/>
    <w:rsid w:val="00CD3B74"/>
    <w:rsid w:val="00CD6015"/>
    <w:rsid w:val="00CD76B1"/>
    <w:rsid w:val="00CE0C19"/>
    <w:rsid w:val="00CE1A5A"/>
    <w:rsid w:val="00CE1E79"/>
    <w:rsid w:val="00CE6AF3"/>
    <w:rsid w:val="00CE6BE3"/>
    <w:rsid w:val="00CF03AA"/>
    <w:rsid w:val="00CF063B"/>
    <w:rsid w:val="00CF0ABE"/>
    <w:rsid w:val="00CF132D"/>
    <w:rsid w:val="00D00CFB"/>
    <w:rsid w:val="00D018A2"/>
    <w:rsid w:val="00D033D2"/>
    <w:rsid w:val="00D04DCF"/>
    <w:rsid w:val="00D05ECB"/>
    <w:rsid w:val="00D07103"/>
    <w:rsid w:val="00D119A5"/>
    <w:rsid w:val="00D13C94"/>
    <w:rsid w:val="00D15E08"/>
    <w:rsid w:val="00D16D1E"/>
    <w:rsid w:val="00D16D9D"/>
    <w:rsid w:val="00D16FC2"/>
    <w:rsid w:val="00D16FFA"/>
    <w:rsid w:val="00D2385B"/>
    <w:rsid w:val="00D349AF"/>
    <w:rsid w:val="00D3672E"/>
    <w:rsid w:val="00D36BDD"/>
    <w:rsid w:val="00D37143"/>
    <w:rsid w:val="00D443DE"/>
    <w:rsid w:val="00D46089"/>
    <w:rsid w:val="00D46D21"/>
    <w:rsid w:val="00D47B67"/>
    <w:rsid w:val="00D47C60"/>
    <w:rsid w:val="00D47DCC"/>
    <w:rsid w:val="00D47EFC"/>
    <w:rsid w:val="00D506AF"/>
    <w:rsid w:val="00D53A2A"/>
    <w:rsid w:val="00D54C2D"/>
    <w:rsid w:val="00D55C9E"/>
    <w:rsid w:val="00D562F5"/>
    <w:rsid w:val="00D57671"/>
    <w:rsid w:val="00D57AF7"/>
    <w:rsid w:val="00D6159A"/>
    <w:rsid w:val="00D6168A"/>
    <w:rsid w:val="00D64825"/>
    <w:rsid w:val="00D67ECB"/>
    <w:rsid w:val="00D7060B"/>
    <w:rsid w:val="00D77805"/>
    <w:rsid w:val="00D825D7"/>
    <w:rsid w:val="00D87538"/>
    <w:rsid w:val="00D91D52"/>
    <w:rsid w:val="00D92317"/>
    <w:rsid w:val="00D92322"/>
    <w:rsid w:val="00D93EEC"/>
    <w:rsid w:val="00D94494"/>
    <w:rsid w:val="00DA336D"/>
    <w:rsid w:val="00DA37EA"/>
    <w:rsid w:val="00DA6FE5"/>
    <w:rsid w:val="00DB0AD3"/>
    <w:rsid w:val="00DB147A"/>
    <w:rsid w:val="00DB1C5C"/>
    <w:rsid w:val="00DB1EEC"/>
    <w:rsid w:val="00DB3621"/>
    <w:rsid w:val="00DC02AF"/>
    <w:rsid w:val="00DC03EE"/>
    <w:rsid w:val="00DC54F2"/>
    <w:rsid w:val="00DC6553"/>
    <w:rsid w:val="00DC6F00"/>
    <w:rsid w:val="00DD47B1"/>
    <w:rsid w:val="00DD4AB3"/>
    <w:rsid w:val="00DE12AF"/>
    <w:rsid w:val="00DE3E94"/>
    <w:rsid w:val="00DE4493"/>
    <w:rsid w:val="00DE4785"/>
    <w:rsid w:val="00DE6C9A"/>
    <w:rsid w:val="00DF0C8A"/>
    <w:rsid w:val="00DF4596"/>
    <w:rsid w:val="00DF4CE4"/>
    <w:rsid w:val="00DF6361"/>
    <w:rsid w:val="00DF7A43"/>
    <w:rsid w:val="00E022D5"/>
    <w:rsid w:val="00E0370D"/>
    <w:rsid w:val="00E04755"/>
    <w:rsid w:val="00E0531A"/>
    <w:rsid w:val="00E125ED"/>
    <w:rsid w:val="00E13CDA"/>
    <w:rsid w:val="00E155E9"/>
    <w:rsid w:val="00E1602A"/>
    <w:rsid w:val="00E16B0F"/>
    <w:rsid w:val="00E24A8C"/>
    <w:rsid w:val="00E2699B"/>
    <w:rsid w:val="00E27450"/>
    <w:rsid w:val="00E30E49"/>
    <w:rsid w:val="00E3141A"/>
    <w:rsid w:val="00E31731"/>
    <w:rsid w:val="00E31D9A"/>
    <w:rsid w:val="00E31DDA"/>
    <w:rsid w:val="00E32B5B"/>
    <w:rsid w:val="00E36361"/>
    <w:rsid w:val="00E37DF0"/>
    <w:rsid w:val="00E42B1E"/>
    <w:rsid w:val="00E43ADD"/>
    <w:rsid w:val="00E4756B"/>
    <w:rsid w:val="00E47B48"/>
    <w:rsid w:val="00E47DEF"/>
    <w:rsid w:val="00E51BF3"/>
    <w:rsid w:val="00E51F61"/>
    <w:rsid w:val="00E5384D"/>
    <w:rsid w:val="00E53D77"/>
    <w:rsid w:val="00E5580B"/>
    <w:rsid w:val="00E56C81"/>
    <w:rsid w:val="00E5771B"/>
    <w:rsid w:val="00E578D3"/>
    <w:rsid w:val="00E608F1"/>
    <w:rsid w:val="00E61B55"/>
    <w:rsid w:val="00E66386"/>
    <w:rsid w:val="00E663F6"/>
    <w:rsid w:val="00E66638"/>
    <w:rsid w:val="00E706B6"/>
    <w:rsid w:val="00E7144C"/>
    <w:rsid w:val="00E71590"/>
    <w:rsid w:val="00E716D7"/>
    <w:rsid w:val="00E7553F"/>
    <w:rsid w:val="00E75F51"/>
    <w:rsid w:val="00E76EF6"/>
    <w:rsid w:val="00E810AA"/>
    <w:rsid w:val="00E8279F"/>
    <w:rsid w:val="00E83955"/>
    <w:rsid w:val="00E8487A"/>
    <w:rsid w:val="00E86EF2"/>
    <w:rsid w:val="00E93E69"/>
    <w:rsid w:val="00E93F3E"/>
    <w:rsid w:val="00E9466C"/>
    <w:rsid w:val="00E954C1"/>
    <w:rsid w:val="00E95558"/>
    <w:rsid w:val="00EA01D0"/>
    <w:rsid w:val="00EA0BC7"/>
    <w:rsid w:val="00EA1C40"/>
    <w:rsid w:val="00EA2069"/>
    <w:rsid w:val="00EA26C8"/>
    <w:rsid w:val="00EA4777"/>
    <w:rsid w:val="00EA6574"/>
    <w:rsid w:val="00EA67B7"/>
    <w:rsid w:val="00EA67E5"/>
    <w:rsid w:val="00EA7CB2"/>
    <w:rsid w:val="00EA7F8B"/>
    <w:rsid w:val="00EB0953"/>
    <w:rsid w:val="00EB2B14"/>
    <w:rsid w:val="00EB4133"/>
    <w:rsid w:val="00EB631C"/>
    <w:rsid w:val="00EC0474"/>
    <w:rsid w:val="00EC19AE"/>
    <w:rsid w:val="00EC7B84"/>
    <w:rsid w:val="00ED336B"/>
    <w:rsid w:val="00EE4A9B"/>
    <w:rsid w:val="00EE5B1F"/>
    <w:rsid w:val="00EE6680"/>
    <w:rsid w:val="00EF2DEC"/>
    <w:rsid w:val="00EF5CA8"/>
    <w:rsid w:val="00EF626C"/>
    <w:rsid w:val="00F0203D"/>
    <w:rsid w:val="00F05C7A"/>
    <w:rsid w:val="00F06734"/>
    <w:rsid w:val="00F10837"/>
    <w:rsid w:val="00F14776"/>
    <w:rsid w:val="00F206A7"/>
    <w:rsid w:val="00F2070F"/>
    <w:rsid w:val="00F232B8"/>
    <w:rsid w:val="00F24AE5"/>
    <w:rsid w:val="00F25C73"/>
    <w:rsid w:val="00F30051"/>
    <w:rsid w:val="00F317CA"/>
    <w:rsid w:val="00F32144"/>
    <w:rsid w:val="00F33505"/>
    <w:rsid w:val="00F3356A"/>
    <w:rsid w:val="00F35427"/>
    <w:rsid w:val="00F36CCA"/>
    <w:rsid w:val="00F36D03"/>
    <w:rsid w:val="00F401E2"/>
    <w:rsid w:val="00F411B1"/>
    <w:rsid w:val="00F43AFD"/>
    <w:rsid w:val="00F43FCE"/>
    <w:rsid w:val="00F45E6C"/>
    <w:rsid w:val="00F4763F"/>
    <w:rsid w:val="00F47A71"/>
    <w:rsid w:val="00F50D29"/>
    <w:rsid w:val="00F53E2E"/>
    <w:rsid w:val="00F54378"/>
    <w:rsid w:val="00F636B1"/>
    <w:rsid w:val="00F63EDC"/>
    <w:rsid w:val="00F64DDD"/>
    <w:rsid w:val="00F66E84"/>
    <w:rsid w:val="00F67919"/>
    <w:rsid w:val="00F70478"/>
    <w:rsid w:val="00F72921"/>
    <w:rsid w:val="00F74C9C"/>
    <w:rsid w:val="00F755D4"/>
    <w:rsid w:val="00F75ECE"/>
    <w:rsid w:val="00F77D99"/>
    <w:rsid w:val="00F77EA7"/>
    <w:rsid w:val="00F81A87"/>
    <w:rsid w:val="00F8526F"/>
    <w:rsid w:val="00F852CD"/>
    <w:rsid w:val="00F8767B"/>
    <w:rsid w:val="00F87E16"/>
    <w:rsid w:val="00FA161F"/>
    <w:rsid w:val="00FA389A"/>
    <w:rsid w:val="00FA42B7"/>
    <w:rsid w:val="00FA4B20"/>
    <w:rsid w:val="00FA4B51"/>
    <w:rsid w:val="00FA4C9E"/>
    <w:rsid w:val="00FA5627"/>
    <w:rsid w:val="00FA5BC6"/>
    <w:rsid w:val="00FB12D6"/>
    <w:rsid w:val="00FB14B8"/>
    <w:rsid w:val="00FB28FA"/>
    <w:rsid w:val="00FB7E2F"/>
    <w:rsid w:val="00FC197B"/>
    <w:rsid w:val="00FC49F3"/>
    <w:rsid w:val="00FC5155"/>
    <w:rsid w:val="00FC6F15"/>
    <w:rsid w:val="00FD5357"/>
    <w:rsid w:val="00FE1D91"/>
    <w:rsid w:val="00FE2DC1"/>
    <w:rsid w:val="00FE7328"/>
    <w:rsid w:val="00FE7AB0"/>
    <w:rsid w:val="00FE7EB7"/>
    <w:rsid w:val="00FF0078"/>
    <w:rsid w:val="00FF039F"/>
    <w:rsid w:val="00FF05C3"/>
    <w:rsid w:val="00FF2FE7"/>
    <w:rsid w:val="00FF443F"/>
    <w:rsid w:val="00FF48F1"/>
    <w:rsid w:val="00FF500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65D1E8"/>
  <w15:chartTrackingRefBased/>
  <w15:docId w15:val="{E9F3EB09-76AF-4EE0-8B36-D972E9872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19A5"/>
    <w:pPr>
      <w:spacing w:after="200" w:line="276" w:lineRule="auto"/>
    </w:pPr>
    <w:rPr>
      <w:sz w:val="22"/>
      <w:szCs w:val="22"/>
      <w:lang w:eastAsia="en-US"/>
    </w:rPr>
  </w:style>
  <w:style w:type="paragraph" w:styleId="Naslov1">
    <w:name w:val="heading 1"/>
    <w:aliases w:val="NASLOV,SKLOP_AZ"/>
    <w:basedOn w:val="Navaden"/>
    <w:next w:val="Navaden"/>
    <w:link w:val="Naslov1Znak"/>
    <w:qFormat/>
    <w:rsid w:val="008A0A3A"/>
    <w:pPr>
      <w:keepNext/>
      <w:spacing w:after="0" w:line="240" w:lineRule="auto"/>
      <w:outlineLvl w:val="0"/>
    </w:pPr>
    <w:rPr>
      <w:rFonts w:ascii="Tahoma" w:eastAsia="Times New Roman" w:hAnsi="Tahoma"/>
      <w:b/>
      <w:szCs w:val="20"/>
      <w:lang w:eastAsia="sl-SI"/>
    </w:rPr>
  </w:style>
  <w:style w:type="paragraph" w:styleId="Naslov2">
    <w:name w:val="heading 2"/>
    <w:aliases w:val="Naslov 22"/>
    <w:basedOn w:val="Navaden"/>
    <w:next w:val="Navaden"/>
    <w:link w:val="Naslov2Znak"/>
    <w:qFormat/>
    <w:rsid w:val="008A0A3A"/>
    <w:pPr>
      <w:keepNext/>
      <w:spacing w:after="0" w:line="240" w:lineRule="auto"/>
      <w:outlineLvl w:val="1"/>
    </w:pPr>
    <w:rPr>
      <w:rFonts w:ascii="Arial" w:eastAsia="Times New Roman" w:hAnsi="Arial"/>
      <w:b/>
      <w:bCs/>
      <w:sz w:val="24"/>
      <w:szCs w:val="24"/>
      <w:lang w:val="en-GB" w:eastAsia="de-DE"/>
    </w:rPr>
  </w:style>
  <w:style w:type="paragraph" w:styleId="Naslov3">
    <w:name w:val="heading 3"/>
    <w:basedOn w:val="Navaden"/>
    <w:next w:val="Navaden"/>
    <w:link w:val="Naslov3Znak"/>
    <w:qFormat/>
    <w:rsid w:val="008A0A3A"/>
    <w:pPr>
      <w:keepNext/>
      <w:spacing w:after="0" w:line="240" w:lineRule="auto"/>
      <w:jc w:val="center"/>
      <w:outlineLvl w:val="2"/>
    </w:pPr>
    <w:rPr>
      <w:rFonts w:ascii="Arial" w:eastAsia="Times New Roman" w:hAnsi="Arial"/>
      <w:b/>
      <w:bCs/>
      <w:i/>
      <w:iCs/>
      <w:sz w:val="24"/>
      <w:szCs w:val="24"/>
      <w:lang w:val="en-GB" w:eastAsia="de-DE"/>
    </w:rPr>
  </w:style>
  <w:style w:type="paragraph" w:styleId="Naslov4">
    <w:name w:val="heading 4"/>
    <w:basedOn w:val="Navaden"/>
    <w:next w:val="Navaden"/>
    <w:link w:val="Naslov4Znak"/>
    <w:qFormat/>
    <w:rsid w:val="008A0A3A"/>
    <w:pPr>
      <w:keepNext/>
      <w:suppressAutoHyphens/>
      <w:spacing w:before="240" w:after="60" w:line="240" w:lineRule="auto"/>
      <w:ind w:left="864" w:hanging="864"/>
      <w:outlineLvl w:val="3"/>
    </w:pPr>
    <w:rPr>
      <w:rFonts w:ascii="Times New Roman" w:eastAsia="Times New Roman" w:hAnsi="Times New Roman"/>
      <w:b/>
      <w:bCs/>
      <w:sz w:val="28"/>
      <w:szCs w:val="28"/>
      <w:lang w:val="x-none" w:eastAsia="ar-SA"/>
    </w:rPr>
  </w:style>
  <w:style w:type="paragraph" w:styleId="Naslov5">
    <w:name w:val="heading 5"/>
    <w:basedOn w:val="Navaden"/>
    <w:next w:val="Navaden"/>
    <w:link w:val="Naslov5Znak"/>
    <w:qFormat/>
    <w:rsid w:val="008A0A3A"/>
    <w:pPr>
      <w:suppressAutoHyphens/>
      <w:spacing w:before="240" w:after="60" w:line="240" w:lineRule="auto"/>
      <w:ind w:left="1008" w:hanging="1008"/>
      <w:outlineLvl w:val="4"/>
    </w:pPr>
    <w:rPr>
      <w:rFonts w:ascii="Times New Roman" w:eastAsia="Times New Roman" w:hAnsi="Times New Roman"/>
      <w:b/>
      <w:bCs/>
      <w:i/>
      <w:iCs/>
      <w:sz w:val="26"/>
      <w:szCs w:val="26"/>
      <w:lang w:val="x-none" w:eastAsia="ar-SA"/>
    </w:rPr>
  </w:style>
  <w:style w:type="paragraph" w:styleId="Naslov6">
    <w:name w:val="heading 6"/>
    <w:basedOn w:val="Navaden"/>
    <w:next w:val="Navaden"/>
    <w:link w:val="Naslov6Znak"/>
    <w:unhideWhenUsed/>
    <w:qFormat/>
    <w:rsid w:val="008A0A3A"/>
    <w:pPr>
      <w:spacing w:before="240" w:after="60" w:line="240" w:lineRule="auto"/>
      <w:outlineLvl w:val="5"/>
    </w:pPr>
    <w:rPr>
      <w:rFonts w:eastAsia="Times New Roman"/>
      <w:b/>
      <w:bCs/>
      <w:lang w:val="x-none" w:eastAsia="x-none"/>
    </w:rPr>
  </w:style>
  <w:style w:type="paragraph" w:styleId="Naslov7">
    <w:name w:val="heading 7"/>
    <w:basedOn w:val="Navaden"/>
    <w:next w:val="Navaden"/>
    <w:link w:val="Naslov7Znak"/>
    <w:qFormat/>
    <w:rsid w:val="008A0A3A"/>
    <w:pPr>
      <w:suppressAutoHyphens/>
      <w:spacing w:before="240" w:after="60" w:line="240" w:lineRule="auto"/>
      <w:ind w:left="1296" w:hanging="1296"/>
      <w:outlineLvl w:val="6"/>
    </w:pPr>
    <w:rPr>
      <w:rFonts w:ascii="Times New Roman" w:eastAsia="Times New Roman" w:hAnsi="Times New Roman"/>
      <w:sz w:val="24"/>
      <w:szCs w:val="24"/>
      <w:lang w:val="x-none" w:eastAsia="ar-SA"/>
    </w:rPr>
  </w:style>
  <w:style w:type="paragraph" w:styleId="Naslov8">
    <w:name w:val="heading 8"/>
    <w:basedOn w:val="Navaden"/>
    <w:next w:val="Navaden"/>
    <w:link w:val="Naslov8Znak"/>
    <w:qFormat/>
    <w:rsid w:val="008A0A3A"/>
    <w:pPr>
      <w:suppressAutoHyphens/>
      <w:spacing w:before="240" w:after="60" w:line="240" w:lineRule="auto"/>
      <w:ind w:left="1440" w:hanging="1440"/>
      <w:outlineLvl w:val="7"/>
    </w:pPr>
    <w:rPr>
      <w:rFonts w:ascii="Times New Roman" w:eastAsia="Times New Roman" w:hAnsi="Times New Roman"/>
      <w:i/>
      <w:iCs/>
      <w:sz w:val="24"/>
      <w:szCs w:val="24"/>
      <w:lang w:val="x-none" w:eastAsia="ar-SA"/>
    </w:rPr>
  </w:style>
  <w:style w:type="paragraph" w:styleId="Naslov9">
    <w:name w:val="heading 9"/>
    <w:basedOn w:val="Navaden"/>
    <w:next w:val="Navaden"/>
    <w:link w:val="Naslov9Znak"/>
    <w:qFormat/>
    <w:rsid w:val="008A0A3A"/>
    <w:pPr>
      <w:suppressAutoHyphens/>
      <w:spacing w:before="240" w:after="60" w:line="240" w:lineRule="auto"/>
      <w:ind w:left="1584" w:hanging="1584"/>
      <w:outlineLvl w:val="8"/>
    </w:pPr>
    <w:rPr>
      <w:rFonts w:ascii="Arial" w:eastAsia="Times New Roman" w:hAnsi="Arial"/>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SKLOP_AZ Znak1"/>
    <w:link w:val="Naslov1"/>
    <w:rsid w:val="008A0A3A"/>
    <w:rPr>
      <w:rFonts w:ascii="Tahoma" w:eastAsia="Times New Roman" w:hAnsi="Tahoma"/>
      <w:b/>
      <w:sz w:val="22"/>
    </w:rPr>
  </w:style>
  <w:style w:type="character" w:customStyle="1" w:styleId="Naslov2Znak">
    <w:name w:val="Naslov 2 Znak"/>
    <w:aliases w:val="Naslov 22 Znak1"/>
    <w:link w:val="Naslov2"/>
    <w:rsid w:val="008A0A3A"/>
    <w:rPr>
      <w:rFonts w:ascii="Arial" w:eastAsia="Times New Roman" w:hAnsi="Arial"/>
      <w:b/>
      <w:bCs/>
      <w:sz w:val="24"/>
      <w:szCs w:val="24"/>
      <w:lang w:val="en-GB" w:eastAsia="de-DE"/>
    </w:rPr>
  </w:style>
  <w:style w:type="character" w:customStyle="1" w:styleId="Naslov3Znak">
    <w:name w:val="Naslov 3 Znak"/>
    <w:link w:val="Naslov3"/>
    <w:rsid w:val="008A0A3A"/>
    <w:rPr>
      <w:rFonts w:ascii="Arial" w:eastAsia="Times New Roman" w:hAnsi="Arial"/>
      <w:b/>
      <w:bCs/>
      <w:i/>
      <w:iCs/>
      <w:sz w:val="24"/>
      <w:szCs w:val="24"/>
      <w:lang w:val="en-GB" w:eastAsia="de-DE"/>
    </w:rPr>
  </w:style>
  <w:style w:type="character" w:customStyle="1" w:styleId="Naslov4Znak">
    <w:name w:val="Naslov 4 Znak"/>
    <w:link w:val="Naslov4"/>
    <w:rsid w:val="008A0A3A"/>
    <w:rPr>
      <w:rFonts w:ascii="Times New Roman" w:eastAsia="Times New Roman" w:hAnsi="Times New Roman"/>
      <w:b/>
      <w:bCs/>
      <w:sz w:val="28"/>
      <w:szCs w:val="28"/>
      <w:lang w:val="x-none" w:eastAsia="ar-SA"/>
    </w:rPr>
  </w:style>
  <w:style w:type="character" w:customStyle="1" w:styleId="Naslov5Znak">
    <w:name w:val="Naslov 5 Znak"/>
    <w:link w:val="Naslov5"/>
    <w:rsid w:val="008A0A3A"/>
    <w:rPr>
      <w:rFonts w:ascii="Times New Roman" w:eastAsia="Times New Roman" w:hAnsi="Times New Roman"/>
      <w:b/>
      <w:bCs/>
      <w:i/>
      <w:iCs/>
      <w:sz w:val="26"/>
      <w:szCs w:val="26"/>
      <w:lang w:val="x-none" w:eastAsia="ar-SA"/>
    </w:rPr>
  </w:style>
  <w:style w:type="character" w:customStyle="1" w:styleId="Naslov6Znak">
    <w:name w:val="Naslov 6 Znak"/>
    <w:link w:val="Naslov6"/>
    <w:rsid w:val="008A0A3A"/>
    <w:rPr>
      <w:rFonts w:eastAsia="Times New Roman"/>
      <w:b/>
      <w:bCs/>
      <w:sz w:val="22"/>
      <w:szCs w:val="22"/>
      <w:lang w:val="x-none" w:eastAsia="x-none"/>
    </w:rPr>
  </w:style>
  <w:style w:type="character" w:customStyle="1" w:styleId="Naslov7Znak">
    <w:name w:val="Naslov 7 Znak"/>
    <w:link w:val="Naslov7"/>
    <w:rsid w:val="008A0A3A"/>
    <w:rPr>
      <w:rFonts w:ascii="Times New Roman" w:eastAsia="Times New Roman" w:hAnsi="Times New Roman"/>
      <w:sz w:val="24"/>
      <w:szCs w:val="24"/>
      <w:lang w:val="x-none" w:eastAsia="ar-SA"/>
    </w:rPr>
  </w:style>
  <w:style w:type="character" w:customStyle="1" w:styleId="Naslov8Znak">
    <w:name w:val="Naslov 8 Znak"/>
    <w:link w:val="Naslov8"/>
    <w:rsid w:val="008A0A3A"/>
    <w:rPr>
      <w:rFonts w:ascii="Times New Roman" w:eastAsia="Times New Roman" w:hAnsi="Times New Roman"/>
      <w:i/>
      <w:iCs/>
      <w:sz w:val="24"/>
      <w:szCs w:val="24"/>
      <w:lang w:val="x-none" w:eastAsia="ar-SA"/>
    </w:rPr>
  </w:style>
  <w:style w:type="character" w:customStyle="1" w:styleId="Naslov9Znak">
    <w:name w:val="Naslov 9 Znak"/>
    <w:link w:val="Naslov9"/>
    <w:rsid w:val="008A0A3A"/>
    <w:rPr>
      <w:rFonts w:ascii="Arial" w:eastAsia="Times New Roman" w:hAnsi="Arial"/>
      <w:sz w:val="22"/>
      <w:szCs w:val="22"/>
      <w:lang w:val="x-none" w:eastAsia="ar-SA"/>
    </w:rPr>
  </w:style>
  <w:style w:type="numbering" w:customStyle="1" w:styleId="Brezseznama1">
    <w:name w:val="Brez seznama1"/>
    <w:next w:val="Brezseznama"/>
    <w:uiPriority w:val="99"/>
    <w:semiHidden/>
    <w:unhideWhenUsed/>
    <w:rsid w:val="008A0A3A"/>
  </w:style>
  <w:style w:type="paragraph" w:styleId="Naslov">
    <w:name w:val="Title"/>
    <w:basedOn w:val="Navaden"/>
    <w:link w:val="NaslovZnak"/>
    <w:qFormat/>
    <w:rsid w:val="008A0A3A"/>
    <w:pPr>
      <w:spacing w:after="0" w:line="240" w:lineRule="auto"/>
      <w:jc w:val="center"/>
    </w:pPr>
    <w:rPr>
      <w:rFonts w:ascii="Arial" w:eastAsia="Times New Roman" w:hAnsi="Arial" w:cs="Courier New"/>
      <w:b/>
      <w:bCs/>
      <w:color w:val="000080"/>
      <w:sz w:val="28"/>
      <w:szCs w:val="18"/>
      <w:lang w:eastAsia="sl-SI"/>
    </w:rPr>
  </w:style>
  <w:style w:type="character" w:customStyle="1" w:styleId="NaslovZnak">
    <w:name w:val="Naslov Znak"/>
    <w:link w:val="Naslov"/>
    <w:rsid w:val="008A0A3A"/>
    <w:rPr>
      <w:rFonts w:ascii="Arial" w:eastAsia="Times New Roman" w:hAnsi="Arial" w:cs="Courier New"/>
      <w:b/>
      <w:bCs/>
      <w:color w:val="000080"/>
      <w:sz w:val="28"/>
      <w:szCs w:val="18"/>
    </w:rPr>
  </w:style>
  <w:style w:type="table" w:styleId="Tabelamrea">
    <w:name w:val="Table Grid"/>
    <w:basedOn w:val="Navadnatabela"/>
    <w:uiPriority w:val="59"/>
    <w:rsid w:val="008A0A3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
    <w:basedOn w:val="Navaden"/>
    <w:link w:val="Sprotnaopomba-besediloZnak"/>
    <w:rsid w:val="008A0A3A"/>
    <w:pPr>
      <w:spacing w:after="0" w:line="240" w:lineRule="auto"/>
    </w:pPr>
    <w:rPr>
      <w:rFonts w:ascii="Arial" w:eastAsia="Times New Roman" w:hAnsi="Arial" w:cs="Courier New"/>
      <w:sz w:val="20"/>
      <w:szCs w:val="20"/>
      <w:lang w:eastAsia="sl-SI"/>
    </w:rPr>
  </w:style>
  <w:style w:type="character" w:customStyle="1" w:styleId="Sprotnaopomba-besediloZnak">
    <w:name w:val="Sprotna opomba - besedilo Znak"/>
    <w:aliases w:val="IFZ f Znak,Footnote Znak,Fußnote Znak,-E Fußnotentext Znak,Fußnotentext Ursprung Znak"/>
    <w:link w:val="Sprotnaopomba-besedilo"/>
    <w:rsid w:val="008A0A3A"/>
    <w:rPr>
      <w:rFonts w:ascii="Arial" w:eastAsia="Times New Roman" w:hAnsi="Arial" w:cs="Courier New"/>
    </w:rPr>
  </w:style>
  <w:style w:type="character" w:styleId="Sprotnaopomba-sklic">
    <w:name w:val="footnote reference"/>
    <w:aliases w:val="Footnote number,-E Fußnotenzeichen"/>
    <w:rsid w:val="008A0A3A"/>
    <w:rPr>
      <w:rFonts w:cs="Times New Roman"/>
      <w:vertAlign w:val="superscript"/>
    </w:rPr>
  </w:style>
  <w:style w:type="paragraph" w:styleId="Besedilooblaka">
    <w:name w:val="Balloon Text"/>
    <w:basedOn w:val="Navaden"/>
    <w:link w:val="BesedilooblakaZnak"/>
    <w:rsid w:val="008A0A3A"/>
    <w:pPr>
      <w:spacing w:after="0" w:line="240" w:lineRule="auto"/>
    </w:pPr>
    <w:rPr>
      <w:rFonts w:ascii="Tahoma" w:eastAsia="Times New Roman" w:hAnsi="Tahoma" w:cs="Tahoma"/>
      <w:sz w:val="16"/>
      <w:szCs w:val="16"/>
      <w:lang w:eastAsia="sl-SI"/>
    </w:rPr>
  </w:style>
  <w:style w:type="character" w:customStyle="1" w:styleId="BesedilooblakaZnak">
    <w:name w:val="Besedilo oblačka Znak"/>
    <w:link w:val="Besedilooblaka"/>
    <w:rsid w:val="008A0A3A"/>
    <w:rPr>
      <w:rFonts w:ascii="Tahoma" w:eastAsia="Times New Roman" w:hAnsi="Tahoma" w:cs="Tahoma"/>
      <w:sz w:val="16"/>
      <w:szCs w:val="16"/>
    </w:rPr>
  </w:style>
  <w:style w:type="paragraph" w:styleId="Glava">
    <w:name w:val="header"/>
    <w:aliases w:val="E-PVO-glava"/>
    <w:basedOn w:val="Navaden"/>
    <w:link w:val="GlavaZnak"/>
    <w:uiPriority w:val="99"/>
    <w:rsid w:val="008A0A3A"/>
    <w:pPr>
      <w:tabs>
        <w:tab w:val="center" w:pos="4536"/>
        <w:tab w:val="right" w:pos="9072"/>
      </w:tabs>
      <w:spacing w:after="0" w:line="240" w:lineRule="auto"/>
    </w:pPr>
    <w:rPr>
      <w:rFonts w:ascii="Times New Roman" w:eastAsia="Times New Roman" w:hAnsi="Times New Roman"/>
      <w:sz w:val="24"/>
      <w:szCs w:val="24"/>
      <w:lang w:eastAsia="sl-SI"/>
    </w:rPr>
  </w:style>
  <w:style w:type="character" w:customStyle="1" w:styleId="GlavaZnak">
    <w:name w:val="Glava Znak"/>
    <w:aliases w:val="E-PVO-glava Znak"/>
    <w:link w:val="Glava"/>
    <w:uiPriority w:val="99"/>
    <w:rsid w:val="008A0A3A"/>
    <w:rPr>
      <w:rFonts w:ascii="Times New Roman" w:eastAsia="Times New Roman" w:hAnsi="Times New Roman"/>
      <w:sz w:val="24"/>
      <w:szCs w:val="24"/>
    </w:rPr>
  </w:style>
  <w:style w:type="paragraph" w:customStyle="1" w:styleId="Odstavekseznama1">
    <w:name w:val="Odstavek seznama1"/>
    <w:basedOn w:val="Navaden"/>
    <w:uiPriority w:val="99"/>
    <w:qFormat/>
    <w:rsid w:val="008A0A3A"/>
    <w:pPr>
      <w:spacing w:after="0" w:line="240" w:lineRule="auto"/>
      <w:ind w:left="720"/>
      <w:contextualSpacing/>
    </w:pPr>
    <w:rPr>
      <w:rFonts w:ascii="Arial" w:eastAsia="Times New Roman" w:hAnsi="Arial" w:cs="Courier New"/>
      <w:sz w:val="24"/>
      <w:szCs w:val="18"/>
      <w:lang w:eastAsia="sl-SI"/>
    </w:rPr>
  </w:style>
  <w:style w:type="paragraph" w:styleId="Noga">
    <w:name w:val="footer"/>
    <w:basedOn w:val="Navaden"/>
    <w:link w:val="NogaZnak"/>
    <w:uiPriority w:val="99"/>
    <w:rsid w:val="008A0A3A"/>
    <w:pPr>
      <w:tabs>
        <w:tab w:val="center" w:pos="4536"/>
        <w:tab w:val="right" w:pos="9072"/>
      </w:tabs>
      <w:spacing w:after="0" w:line="240" w:lineRule="auto"/>
    </w:pPr>
    <w:rPr>
      <w:rFonts w:ascii="Verdana" w:eastAsia="Times New Roman" w:hAnsi="Verdana"/>
      <w:bCs/>
      <w:sz w:val="20"/>
      <w:szCs w:val="20"/>
    </w:rPr>
  </w:style>
  <w:style w:type="character" w:customStyle="1" w:styleId="NogaZnak">
    <w:name w:val="Noga Znak"/>
    <w:link w:val="Noga"/>
    <w:uiPriority w:val="99"/>
    <w:rsid w:val="008A0A3A"/>
    <w:rPr>
      <w:rFonts w:ascii="Verdana" w:eastAsia="Times New Roman" w:hAnsi="Verdana"/>
      <w:bCs/>
      <w:lang w:eastAsia="en-US"/>
    </w:rPr>
  </w:style>
  <w:style w:type="numbering" w:customStyle="1" w:styleId="StyleBulleted">
    <w:name w:val="Style Bulleted"/>
    <w:rsid w:val="008A0A3A"/>
    <w:pPr>
      <w:numPr>
        <w:numId w:val="2"/>
      </w:numPr>
    </w:pPr>
  </w:style>
  <w:style w:type="paragraph" w:styleId="Brezrazmikov">
    <w:name w:val="No Spacing"/>
    <w:uiPriority w:val="1"/>
    <w:qFormat/>
    <w:rsid w:val="008A0A3A"/>
    <w:rPr>
      <w:rFonts w:ascii="Times New Roman" w:eastAsia="Times New Roman" w:hAnsi="Times New Roman"/>
      <w:sz w:val="24"/>
      <w:szCs w:val="24"/>
    </w:rPr>
  </w:style>
  <w:style w:type="paragraph" w:styleId="Odstavekseznama">
    <w:name w:val="List Paragraph"/>
    <w:aliases w:val="Bullet1"/>
    <w:basedOn w:val="Navaden"/>
    <w:link w:val="OdstavekseznamaZnak"/>
    <w:uiPriority w:val="34"/>
    <w:qFormat/>
    <w:rsid w:val="008A0A3A"/>
    <w:pPr>
      <w:spacing w:after="0" w:line="240" w:lineRule="auto"/>
      <w:ind w:left="720"/>
      <w:contextualSpacing/>
    </w:pPr>
    <w:rPr>
      <w:rFonts w:ascii="Arial" w:eastAsia="Times New Roman" w:hAnsi="Arial" w:cs="Courier New"/>
      <w:sz w:val="24"/>
      <w:szCs w:val="18"/>
      <w:lang w:eastAsia="sl-SI"/>
    </w:rPr>
  </w:style>
  <w:style w:type="character" w:styleId="Hiperpovezava">
    <w:name w:val="Hyperlink"/>
    <w:uiPriority w:val="99"/>
    <w:unhideWhenUsed/>
    <w:rsid w:val="008A0A3A"/>
    <w:rPr>
      <w:color w:val="0000FF"/>
      <w:u w:val="single"/>
    </w:rPr>
  </w:style>
  <w:style w:type="character" w:styleId="Pripombasklic">
    <w:name w:val="annotation reference"/>
    <w:rsid w:val="008A0A3A"/>
    <w:rPr>
      <w:sz w:val="16"/>
      <w:szCs w:val="16"/>
    </w:rPr>
  </w:style>
  <w:style w:type="paragraph" w:styleId="Pripombabesedilo">
    <w:name w:val="annotation text"/>
    <w:basedOn w:val="Navaden"/>
    <w:link w:val="PripombabesediloZnak"/>
    <w:rsid w:val="008A0A3A"/>
    <w:pPr>
      <w:spacing w:after="0" w:line="240" w:lineRule="auto"/>
    </w:pPr>
    <w:rPr>
      <w:rFonts w:ascii="Arial" w:eastAsia="Times New Roman" w:hAnsi="Arial" w:cs="Courier New"/>
      <w:sz w:val="20"/>
      <w:szCs w:val="20"/>
      <w:lang w:eastAsia="sl-SI"/>
    </w:rPr>
  </w:style>
  <w:style w:type="character" w:customStyle="1" w:styleId="PripombabesediloZnak">
    <w:name w:val="Pripomba – besedilo Znak"/>
    <w:link w:val="Pripombabesedilo"/>
    <w:rsid w:val="008A0A3A"/>
    <w:rPr>
      <w:rFonts w:ascii="Arial" w:eastAsia="Times New Roman" w:hAnsi="Arial" w:cs="Courier New"/>
    </w:rPr>
  </w:style>
  <w:style w:type="paragraph" w:styleId="Zadevapripombe">
    <w:name w:val="annotation subject"/>
    <w:basedOn w:val="Pripombabesedilo"/>
    <w:next w:val="Pripombabesedilo"/>
    <w:link w:val="ZadevapripombeZnak"/>
    <w:uiPriority w:val="99"/>
    <w:rsid w:val="008A0A3A"/>
    <w:rPr>
      <w:b/>
      <w:bCs/>
    </w:rPr>
  </w:style>
  <w:style w:type="character" w:customStyle="1" w:styleId="ZadevapripombeZnak">
    <w:name w:val="Zadeva pripombe Znak"/>
    <w:link w:val="Zadevapripombe"/>
    <w:uiPriority w:val="99"/>
    <w:rsid w:val="008A0A3A"/>
    <w:rPr>
      <w:rFonts w:ascii="Arial" w:eastAsia="Times New Roman" w:hAnsi="Arial" w:cs="Courier New"/>
      <w:b/>
      <w:bCs/>
    </w:rPr>
  </w:style>
  <w:style w:type="paragraph" w:customStyle="1" w:styleId="naslov0">
    <w:name w:val="naslov"/>
    <w:basedOn w:val="Navaden"/>
    <w:rsid w:val="008A0A3A"/>
    <w:pPr>
      <w:spacing w:after="0" w:line="240" w:lineRule="auto"/>
      <w:jc w:val="both"/>
    </w:pPr>
    <w:rPr>
      <w:rFonts w:ascii="Times New Roman" w:eastAsia="Times New Roman" w:hAnsi="Times New Roman"/>
      <w:b/>
      <w:sz w:val="24"/>
      <w:szCs w:val="24"/>
      <w:lang w:eastAsia="sl-SI"/>
    </w:rPr>
  </w:style>
  <w:style w:type="paragraph" w:styleId="Revizija">
    <w:name w:val="Revision"/>
    <w:hidden/>
    <w:uiPriority w:val="99"/>
    <w:semiHidden/>
    <w:rsid w:val="008A0A3A"/>
    <w:rPr>
      <w:rFonts w:ascii="Arial" w:eastAsia="Times New Roman" w:hAnsi="Arial" w:cs="Courier New"/>
      <w:sz w:val="24"/>
      <w:szCs w:val="18"/>
    </w:rPr>
  </w:style>
  <w:style w:type="numbering" w:customStyle="1" w:styleId="Brezseznama11">
    <w:name w:val="Brez seznama11"/>
    <w:next w:val="Brezseznama"/>
    <w:uiPriority w:val="99"/>
    <w:semiHidden/>
    <w:unhideWhenUsed/>
    <w:rsid w:val="008A0A3A"/>
  </w:style>
  <w:style w:type="character" w:customStyle="1" w:styleId="FooterChar">
    <w:name w:val="Footer Char"/>
    <w:semiHidden/>
    <w:rsid w:val="008A0A3A"/>
    <w:rPr>
      <w:sz w:val="24"/>
    </w:rPr>
  </w:style>
  <w:style w:type="paragraph" w:customStyle="1" w:styleId="Default">
    <w:name w:val="Default"/>
    <w:rsid w:val="008A0A3A"/>
    <w:pPr>
      <w:widowControl w:val="0"/>
      <w:autoSpaceDE w:val="0"/>
      <w:autoSpaceDN w:val="0"/>
      <w:adjustRightInd w:val="0"/>
    </w:pPr>
    <w:rPr>
      <w:rFonts w:ascii="Arial" w:eastAsia="Times New Roman" w:hAnsi="Arial" w:cs="Arial"/>
      <w:color w:val="000000"/>
      <w:sz w:val="24"/>
      <w:szCs w:val="24"/>
      <w:lang w:val="de-DE" w:eastAsia="de-DE"/>
    </w:rPr>
  </w:style>
  <w:style w:type="table" w:customStyle="1" w:styleId="HelleSchattierung">
    <w:name w:val="Helle Schattierung"/>
    <w:basedOn w:val="Navadnatabela"/>
    <w:uiPriority w:val="60"/>
    <w:rsid w:val="008A0A3A"/>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Formatvorlage1">
    <w:name w:val="Formatvorlage1"/>
    <w:uiPriority w:val="99"/>
    <w:rsid w:val="008A0A3A"/>
    <w:pPr>
      <w:numPr>
        <w:numId w:val="3"/>
      </w:numPr>
    </w:pPr>
  </w:style>
  <w:style w:type="character" w:customStyle="1" w:styleId="Komentar-besediloZnak">
    <w:name w:val="Komentar - besedilo Znak"/>
    <w:uiPriority w:val="99"/>
    <w:semiHidden/>
    <w:rsid w:val="008A0A3A"/>
    <w:rPr>
      <w:lang w:val="de-DE" w:eastAsia="en-US"/>
    </w:rPr>
  </w:style>
  <w:style w:type="character" w:customStyle="1" w:styleId="ZadevakomentarjaZnak">
    <w:name w:val="Zadeva komentarja Znak"/>
    <w:uiPriority w:val="99"/>
    <w:semiHidden/>
    <w:rsid w:val="008A0A3A"/>
    <w:rPr>
      <w:b/>
      <w:bCs/>
      <w:lang w:val="de-DE" w:eastAsia="en-US"/>
    </w:rPr>
  </w:style>
  <w:style w:type="character" w:customStyle="1" w:styleId="apple-style-span">
    <w:name w:val="apple-style-span"/>
    <w:rsid w:val="008A0A3A"/>
  </w:style>
  <w:style w:type="paragraph" w:customStyle="1" w:styleId="len">
    <w:name w:val="člen"/>
    <w:basedOn w:val="Navaden"/>
    <w:link w:val="lenZnak"/>
    <w:autoRedefine/>
    <w:rsid w:val="008A0A3A"/>
    <w:pPr>
      <w:numPr>
        <w:numId w:val="4"/>
      </w:numPr>
      <w:spacing w:after="0" w:line="240" w:lineRule="auto"/>
      <w:jc w:val="center"/>
    </w:pPr>
    <w:rPr>
      <w:rFonts w:ascii="Arial" w:eastAsia="Times New Roman" w:hAnsi="Arial"/>
      <w:lang w:val="x-none"/>
    </w:rPr>
  </w:style>
  <w:style w:type="character" w:customStyle="1" w:styleId="lenZnak">
    <w:name w:val="člen Znak"/>
    <w:link w:val="len"/>
    <w:rsid w:val="008A0A3A"/>
    <w:rPr>
      <w:rFonts w:ascii="Arial" w:eastAsia="Times New Roman" w:hAnsi="Arial"/>
      <w:sz w:val="22"/>
      <w:szCs w:val="22"/>
      <w:lang w:val="x-none" w:eastAsia="en-US"/>
    </w:rPr>
  </w:style>
  <w:style w:type="character" w:styleId="SledenaHiperpovezava">
    <w:name w:val="FollowedHyperlink"/>
    <w:uiPriority w:val="99"/>
    <w:unhideWhenUsed/>
    <w:rsid w:val="008A0A3A"/>
    <w:rPr>
      <w:color w:val="800080"/>
      <w:u w:val="single"/>
    </w:rPr>
  </w:style>
  <w:style w:type="table" w:customStyle="1" w:styleId="Svetlosenenjepoudarek11">
    <w:name w:val="Svetlo senčenje – poudarek 11"/>
    <w:basedOn w:val="Navadnatabela"/>
    <w:uiPriority w:val="60"/>
    <w:rsid w:val="008A0A3A"/>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Svetlosenenje1">
    <w:name w:val="Svetlo senčenje1"/>
    <w:basedOn w:val="Navadnatabela"/>
    <w:uiPriority w:val="60"/>
    <w:rsid w:val="008A0A3A"/>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rednjesenenje11">
    <w:name w:val="Srednje senčenje 11"/>
    <w:basedOn w:val="Navadnatabela"/>
    <w:uiPriority w:val="63"/>
    <w:rsid w:val="008A0A3A"/>
    <w:rPr>
      <w:rFonts w:ascii="Times New Roman" w:eastAsia="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Svetlamreapoudarek11">
    <w:name w:val="Svetla mreža – poudarek 11"/>
    <w:basedOn w:val="Navadnatabela"/>
    <w:uiPriority w:val="62"/>
    <w:rsid w:val="008A0A3A"/>
    <w:rPr>
      <w:rFonts w:ascii="Times New Roman" w:eastAsia="Times New Roman" w:hAnsi="Times New Roman"/>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DengXian" w:eastAsia="Times New Roman" w:hAnsi="DengXi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Times New Roman" w:hAnsi="DengXi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numbering" w:customStyle="1" w:styleId="Brezseznama111">
    <w:name w:val="Brez seznama111"/>
    <w:next w:val="Brezseznama"/>
    <w:semiHidden/>
    <w:rsid w:val="008A0A3A"/>
  </w:style>
  <w:style w:type="character" w:styleId="tevilkastrani">
    <w:name w:val="page number"/>
    <w:rsid w:val="008A0A3A"/>
  </w:style>
  <w:style w:type="table" w:customStyle="1" w:styleId="Tabelamrea1">
    <w:name w:val="Tabela – mreža1"/>
    <w:basedOn w:val="Navadnatabela"/>
    <w:next w:val="Tabelamrea"/>
    <w:rsid w:val="008A0A3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
    <w:name w:val="Znak"/>
    <w:basedOn w:val="Navaden"/>
    <w:rsid w:val="008A0A3A"/>
    <w:pPr>
      <w:spacing w:after="160" w:line="240" w:lineRule="exact"/>
    </w:pPr>
    <w:rPr>
      <w:rFonts w:ascii="Tahoma" w:eastAsia="Times New Roman" w:hAnsi="Tahoma"/>
      <w:sz w:val="20"/>
      <w:szCs w:val="20"/>
      <w:lang w:val="en-US"/>
    </w:rPr>
  </w:style>
  <w:style w:type="paragraph" w:customStyle="1" w:styleId="LatinNaslov3">
    <w:name w:val="Latin Naslov 3"/>
    <w:basedOn w:val="Navaden"/>
    <w:autoRedefine/>
    <w:rsid w:val="008A0A3A"/>
    <w:pPr>
      <w:keepNext/>
      <w:widowControl w:val="0"/>
      <w:spacing w:after="0" w:line="240" w:lineRule="auto"/>
      <w:ind w:left="540"/>
    </w:pPr>
    <w:rPr>
      <w:rFonts w:ascii="Times New Roman" w:eastAsia="Times New Roman" w:hAnsi="Times New Roman"/>
      <w:b/>
      <w:sz w:val="24"/>
      <w:szCs w:val="24"/>
      <w:lang w:eastAsia="sl-SI"/>
    </w:rPr>
  </w:style>
  <w:style w:type="paragraph" w:styleId="Telobesedila">
    <w:name w:val="Body Text"/>
    <w:basedOn w:val="Navaden"/>
    <w:link w:val="TelobesedilaZnak"/>
    <w:rsid w:val="008A0A3A"/>
    <w:pPr>
      <w:overflowPunct w:val="0"/>
      <w:autoSpaceDE w:val="0"/>
      <w:autoSpaceDN w:val="0"/>
      <w:adjustRightInd w:val="0"/>
      <w:spacing w:after="0" w:line="240" w:lineRule="auto"/>
      <w:jc w:val="both"/>
      <w:textAlignment w:val="baseline"/>
    </w:pPr>
    <w:rPr>
      <w:rFonts w:ascii="Verdana" w:eastAsia="Times New Roman" w:hAnsi="Verdana"/>
      <w:b/>
      <w:sz w:val="20"/>
      <w:szCs w:val="20"/>
      <w:lang w:val="x-none" w:eastAsia="x-none"/>
    </w:rPr>
  </w:style>
  <w:style w:type="character" w:customStyle="1" w:styleId="TelobesedilaZnak">
    <w:name w:val="Telo besedila Znak"/>
    <w:link w:val="Telobesedila"/>
    <w:rsid w:val="008A0A3A"/>
    <w:rPr>
      <w:rFonts w:ascii="Verdana" w:eastAsia="Times New Roman" w:hAnsi="Verdana"/>
      <w:b/>
      <w:lang w:val="x-none" w:eastAsia="x-none"/>
    </w:rPr>
  </w:style>
  <w:style w:type="table" w:styleId="Tabelaseznam8">
    <w:name w:val="Table List 8"/>
    <w:basedOn w:val="Navadnatabela"/>
    <w:rsid w:val="008A0A3A"/>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numbering" w:customStyle="1" w:styleId="Brezseznama1111">
    <w:name w:val="Brez seznama1111"/>
    <w:next w:val="Brezseznama"/>
    <w:uiPriority w:val="99"/>
    <w:semiHidden/>
    <w:unhideWhenUsed/>
    <w:rsid w:val="008A0A3A"/>
  </w:style>
  <w:style w:type="paragraph" w:styleId="Telobesedila-zamik">
    <w:name w:val="Body Text Indent"/>
    <w:basedOn w:val="Navaden"/>
    <w:link w:val="Telobesedila-zamikZnak"/>
    <w:rsid w:val="008A0A3A"/>
    <w:pPr>
      <w:spacing w:after="0" w:line="240" w:lineRule="auto"/>
      <w:ind w:left="360"/>
      <w:jc w:val="both"/>
    </w:pPr>
    <w:rPr>
      <w:rFonts w:ascii="Arial" w:eastAsia="Times New Roman" w:hAnsi="Arial"/>
      <w:b/>
      <w:bCs/>
      <w:szCs w:val="24"/>
      <w:lang w:val="x-none"/>
    </w:rPr>
  </w:style>
  <w:style w:type="character" w:customStyle="1" w:styleId="Telobesedila-zamikZnak">
    <w:name w:val="Telo besedila - zamik Znak"/>
    <w:link w:val="Telobesedila-zamik"/>
    <w:rsid w:val="008A0A3A"/>
    <w:rPr>
      <w:rFonts w:ascii="Arial" w:eastAsia="Times New Roman" w:hAnsi="Arial"/>
      <w:b/>
      <w:bCs/>
      <w:sz w:val="22"/>
      <w:szCs w:val="24"/>
      <w:lang w:val="x-none" w:eastAsia="en-US"/>
    </w:rPr>
  </w:style>
  <w:style w:type="paragraph" w:customStyle="1" w:styleId="datumtevilka">
    <w:name w:val="datum številka"/>
    <w:basedOn w:val="Navaden"/>
    <w:qFormat/>
    <w:rsid w:val="008A0A3A"/>
    <w:pPr>
      <w:tabs>
        <w:tab w:val="left" w:pos="1701"/>
      </w:tabs>
      <w:spacing w:after="0" w:line="260" w:lineRule="atLeast"/>
    </w:pPr>
    <w:rPr>
      <w:rFonts w:ascii="Arial" w:eastAsia="Times New Roman" w:hAnsi="Arial"/>
      <w:sz w:val="20"/>
      <w:szCs w:val="20"/>
      <w:lang w:eastAsia="sl-SI"/>
    </w:rPr>
  </w:style>
  <w:style w:type="numbering" w:customStyle="1" w:styleId="Brezseznama11111">
    <w:name w:val="Brez seznama11111"/>
    <w:next w:val="Brezseznama"/>
    <w:uiPriority w:val="99"/>
    <w:semiHidden/>
    <w:unhideWhenUsed/>
    <w:rsid w:val="008A0A3A"/>
  </w:style>
  <w:style w:type="paragraph" w:styleId="Zgradbadokumenta">
    <w:name w:val="Document Map"/>
    <w:basedOn w:val="Navaden"/>
    <w:link w:val="ZgradbadokumentaZnak"/>
    <w:rsid w:val="008A0A3A"/>
    <w:pPr>
      <w:suppressAutoHyphens/>
      <w:spacing w:after="0" w:line="240" w:lineRule="auto"/>
    </w:pPr>
    <w:rPr>
      <w:rFonts w:ascii="Tahoma" w:eastAsia="Times New Roman" w:hAnsi="Tahoma"/>
      <w:sz w:val="16"/>
      <w:szCs w:val="16"/>
      <w:lang w:val="x-none" w:eastAsia="ar-SA"/>
    </w:rPr>
  </w:style>
  <w:style w:type="character" w:customStyle="1" w:styleId="ZgradbadokumentaZnak">
    <w:name w:val="Zgradba dokumenta Znak"/>
    <w:link w:val="Zgradbadokumenta"/>
    <w:rsid w:val="008A0A3A"/>
    <w:rPr>
      <w:rFonts w:ascii="Tahoma" w:eastAsia="Times New Roman" w:hAnsi="Tahoma"/>
      <w:sz w:val="16"/>
      <w:szCs w:val="16"/>
      <w:lang w:val="x-none" w:eastAsia="ar-SA"/>
    </w:rPr>
  </w:style>
  <w:style w:type="table" w:customStyle="1" w:styleId="Tabelamrea2">
    <w:name w:val="Tabela – mreža2"/>
    <w:basedOn w:val="Navadnatabela"/>
    <w:next w:val="Tabelamrea"/>
    <w:rsid w:val="008A0A3A"/>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ADEVA">
    <w:name w:val="ZADEVA"/>
    <w:basedOn w:val="Navaden"/>
    <w:qFormat/>
    <w:rsid w:val="008A0A3A"/>
    <w:pPr>
      <w:tabs>
        <w:tab w:val="left" w:pos="1701"/>
      </w:tabs>
      <w:suppressAutoHyphens/>
      <w:spacing w:after="0" w:line="240" w:lineRule="auto"/>
      <w:ind w:left="1701" w:hanging="1701"/>
    </w:pPr>
    <w:rPr>
      <w:rFonts w:ascii="Times New Roman" w:eastAsia="Times New Roman" w:hAnsi="Times New Roman"/>
      <w:b/>
      <w:sz w:val="24"/>
      <w:szCs w:val="24"/>
      <w:lang w:val="it-IT" w:eastAsia="ar-SA"/>
    </w:rPr>
  </w:style>
  <w:style w:type="paragraph" w:customStyle="1" w:styleId="podpisi">
    <w:name w:val="podpisi"/>
    <w:basedOn w:val="Navaden"/>
    <w:qFormat/>
    <w:rsid w:val="008A0A3A"/>
    <w:pPr>
      <w:tabs>
        <w:tab w:val="left" w:pos="3402"/>
      </w:tabs>
      <w:suppressAutoHyphens/>
      <w:spacing w:after="0" w:line="240" w:lineRule="auto"/>
    </w:pPr>
    <w:rPr>
      <w:rFonts w:ascii="Times New Roman" w:eastAsia="Times New Roman" w:hAnsi="Times New Roman"/>
      <w:sz w:val="24"/>
      <w:szCs w:val="24"/>
      <w:lang w:val="it-IT" w:eastAsia="ar-SA"/>
    </w:rPr>
  </w:style>
  <w:style w:type="character" w:customStyle="1" w:styleId="Naslov1Znak1">
    <w:name w:val="Naslov 1 Znak1"/>
    <w:aliases w:val="SKLOP_AZ Znak"/>
    <w:rsid w:val="008A0A3A"/>
    <w:rPr>
      <w:rFonts w:ascii="Cambria" w:eastAsia="Times New Roman" w:hAnsi="Cambria" w:cs="Times New Roman"/>
      <w:b/>
      <w:bCs/>
      <w:color w:val="365F91"/>
      <w:sz w:val="28"/>
      <w:szCs w:val="28"/>
      <w:lang w:eastAsia="ar-SA"/>
    </w:rPr>
  </w:style>
  <w:style w:type="character" w:customStyle="1" w:styleId="Naslov2Znak1">
    <w:name w:val="Naslov 2 Znak1"/>
    <w:aliases w:val="Naslov 22 Znak"/>
    <w:semiHidden/>
    <w:rsid w:val="008A0A3A"/>
    <w:rPr>
      <w:rFonts w:ascii="Cambria" w:eastAsia="Times New Roman" w:hAnsi="Cambria" w:cs="Times New Roman"/>
      <w:b/>
      <w:bCs/>
      <w:color w:val="4F81BD"/>
      <w:sz w:val="26"/>
      <w:szCs w:val="26"/>
      <w:lang w:eastAsia="ar-SA"/>
    </w:rPr>
  </w:style>
  <w:style w:type="paragraph" w:styleId="HTML-oblikovano">
    <w:name w:val="HTML Preformatted"/>
    <w:basedOn w:val="Navaden"/>
    <w:link w:val="HTML-oblikovanoZnak"/>
    <w:unhideWhenUsed/>
    <w:rsid w:val="008A0A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rsid w:val="008A0A3A"/>
    <w:rPr>
      <w:rFonts w:ascii="Courier New" w:eastAsia="Times New Roman" w:hAnsi="Courier New"/>
      <w:color w:val="000000"/>
      <w:sz w:val="18"/>
      <w:szCs w:val="18"/>
      <w:lang w:val="x-none" w:eastAsia="x-none"/>
    </w:rPr>
  </w:style>
  <w:style w:type="paragraph" w:styleId="Navadensplet">
    <w:name w:val="Normal (Web)"/>
    <w:basedOn w:val="Navaden"/>
    <w:uiPriority w:val="99"/>
    <w:unhideWhenUsed/>
    <w:rsid w:val="008A0A3A"/>
    <w:pPr>
      <w:spacing w:before="100" w:beforeAutospacing="1" w:after="100" w:afterAutospacing="1" w:line="240" w:lineRule="auto"/>
    </w:pPr>
    <w:rPr>
      <w:rFonts w:ascii="Times New Roman" w:eastAsia="Times New Roman" w:hAnsi="Times New Roman"/>
      <w:sz w:val="24"/>
      <w:szCs w:val="24"/>
      <w:lang w:eastAsia="sl-SI"/>
    </w:rPr>
  </w:style>
  <w:style w:type="paragraph" w:styleId="Kazalovsebine1">
    <w:name w:val="toc 1"/>
    <w:basedOn w:val="Navaden"/>
    <w:next w:val="Navaden"/>
    <w:autoRedefine/>
    <w:uiPriority w:val="39"/>
    <w:unhideWhenUsed/>
    <w:rsid w:val="009B4089"/>
    <w:pPr>
      <w:tabs>
        <w:tab w:val="left" w:pos="426"/>
        <w:tab w:val="right" w:leader="dot" w:pos="9639"/>
      </w:tabs>
      <w:suppressAutoHyphens/>
      <w:spacing w:after="0" w:line="240" w:lineRule="auto"/>
      <w:jc w:val="both"/>
    </w:pPr>
    <w:rPr>
      <w:rFonts w:ascii="Arial" w:eastAsia="Times New Roman" w:hAnsi="Arial" w:cs="Arial"/>
      <w:b/>
      <w:bCs/>
      <w:noProof/>
      <w:kern w:val="32"/>
      <w:sz w:val="20"/>
      <w:szCs w:val="20"/>
      <w:lang w:eastAsia="sl-SI"/>
    </w:rPr>
  </w:style>
  <w:style w:type="paragraph" w:styleId="Kazalovsebine2">
    <w:name w:val="toc 2"/>
    <w:basedOn w:val="Navaden"/>
    <w:next w:val="Navaden"/>
    <w:autoRedefine/>
    <w:uiPriority w:val="39"/>
    <w:unhideWhenUsed/>
    <w:rsid w:val="00F43FCE"/>
    <w:pPr>
      <w:tabs>
        <w:tab w:val="left" w:pos="426"/>
        <w:tab w:val="right" w:leader="dot" w:pos="9639"/>
      </w:tabs>
      <w:suppressAutoHyphens/>
      <w:spacing w:after="0" w:line="240" w:lineRule="auto"/>
      <w:jc w:val="both"/>
    </w:pPr>
    <w:rPr>
      <w:rFonts w:ascii="Arial" w:eastAsia="Times New Roman" w:hAnsi="Arial" w:cs="Arial"/>
      <w:b/>
      <w:bCs/>
      <w:iCs/>
      <w:noProof/>
      <w:sz w:val="20"/>
      <w:szCs w:val="20"/>
      <w:lang w:eastAsia="de-DE"/>
    </w:rPr>
  </w:style>
  <w:style w:type="paragraph" w:styleId="Kazalovsebine3">
    <w:name w:val="toc 3"/>
    <w:basedOn w:val="Navaden"/>
    <w:next w:val="Navaden"/>
    <w:autoRedefine/>
    <w:uiPriority w:val="39"/>
    <w:unhideWhenUsed/>
    <w:rsid w:val="00101554"/>
    <w:pPr>
      <w:tabs>
        <w:tab w:val="left" w:pos="1440"/>
        <w:tab w:val="right" w:leader="dot" w:pos="9628"/>
      </w:tabs>
      <w:suppressAutoHyphens/>
      <w:spacing w:after="0" w:line="240" w:lineRule="auto"/>
      <w:ind w:left="480"/>
    </w:pPr>
    <w:rPr>
      <w:rFonts w:ascii="Arial" w:eastAsia="Times New Roman" w:hAnsi="Arial" w:cs="Arial"/>
      <w:i/>
      <w:iCs/>
      <w:noProof/>
      <w:sz w:val="20"/>
      <w:szCs w:val="20"/>
      <w:lang w:eastAsia="ar-SA"/>
    </w:rPr>
  </w:style>
  <w:style w:type="paragraph" w:styleId="Seznam">
    <w:name w:val="List"/>
    <w:basedOn w:val="Telobesedila"/>
    <w:unhideWhenUsed/>
    <w:rsid w:val="008A0A3A"/>
    <w:pPr>
      <w:suppressAutoHyphens/>
      <w:overflowPunct/>
      <w:autoSpaceDE/>
      <w:autoSpaceDN/>
      <w:adjustRightInd/>
      <w:spacing w:after="120"/>
      <w:jc w:val="left"/>
      <w:textAlignment w:val="auto"/>
    </w:pPr>
    <w:rPr>
      <w:rFonts w:ascii="Times New Roman" w:hAnsi="Times New Roman" w:cs="Tahoma"/>
      <w:b w:val="0"/>
      <w:sz w:val="24"/>
      <w:szCs w:val="24"/>
      <w:lang w:eastAsia="ar-SA"/>
    </w:rPr>
  </w:style>
  <w:style w:type="paragraph" w:styleId="Telobesedila2">
    <w:name w:val="Body Text 2"/>
    <w:basedOn w:val="Navaden"/>
    <w:link w:val="Telobesedila2Znak"/>
    <w:unhideWhenUsed/>
    <w:rsid w:val="008A0A3A"/>
    <w:pPr>
      <w:suppressAutoHyphens/>
      <w:spacing w:after="120" w:line="480" w:lineRule="auto"/>
    </w:pPr>
    <w:rPr>
      <w:rFonts w:ascii="Times New Roman" w:eastAsia="Times New Roman" w:hAnsi="Times New Roman"/>
      <w:sz w:val="24"/>
      <w:szCs w:val="24"/>
      <w:lang w:val="x-none" w:eastAsia="ar-SA"/>
    </w:rPr>
  </w:style>
  <w:style w:type="character" w:customStyle="1" w:styleId="Telobesedila2Znak">
    <w:name w:val="Telo besedila 2 Znak"/>
    <w:link w:val="Telobesedila2"/>
    <w:rsid w:val="008A0A3A"/>
    <w:rPr>
      <w:rFonts w:ascii="Times New Roman" w:eastAsia="Times New Roman" w:hAnsi="Times New Roman"/>
      <w:sz w:val="24"/>
      <w:szCs w:val="24"/>
      <w:lang w:val="x-none" w:eastAsia="ar-SA"/>
    </w:rPr>
  </w:style>
  <w:style w:type="paragraph" w:styleId="Telobesedila3">
    <w:name w:val="Body Text 3"/>
    <w:basedOn w:val="Navaden"/>
    <w:link w:val="Telobesedila3Znak"/>
    <w:unhideWhenUsed/>
    <w:rsid w:val="008A0A3A"/>
    <w:pPr>
      <w:suppressAutoHyphens/>
      <w:spacing w:after="120" w:line="240" w:lineRule="auto"/>
    </w:pPr>
    <w:rPr>
      <w:rFonts w:ascii="Times New Roman" w:eastAsia="Times New Roman" w:hAnsi="Times New Roman"/>
      <w:sz w:val="16"/>
      <w:szCs w:val="16"/>
      <w:lang w:val="x-none" w:eastAsia="ar-SA"/>
    </w:rPr>
  </w:style>
  <w:style w:type="character" w:customStyle="1" w:styleId="Telobesedila3Znak">
    <w:name w:val="Telo besedila 3 Znak"/>
    <w:link w:val="Telobesedila3"/>
    <w:rsid w:val="008A0A3A"/>
    <w:rPr>
      <w:rFonts w:ascii="Times New Roman" w:eastAsia="Times New Roman" w:hAnsi="Times New Roman"/>
      <w:sz w:val="16"/>
      <w:szCs w:val="16"/>
      <w:lang w:val="x-none" w:eastAsia="ar-SA"/>
    </w:rPr>
  </w:style>
  <w:style w:type="paragraph" w:customStyle="1" w:styleId="Naslov10">
    <w:name w:val="Naslov1"/>
    <w:basedOn w:val="Navaden"/>
    <w:next w:val="Telobesedila"/>
    <w:rsid w:val="008A0A3A"/>
    <w:pPr>
      <w:keepNext/>
      <w:suppressAutoHyphens/>
      <w:spacing w:before="240" w:after="120" w:line="240" w:lineRule="auto"/>
    </w:pPr>
    <w:rPr>
      <w:rFonts w:ascii="Arial" w:eastAsia="Lucida Sans Unicode" w:hAnsi="Arial" w:cs="Tahoma"/>
      <w:sz w:val="28"/>
      <w:szCs w:val="28"/>
      <w:lang w:eastAsia="ar-SA"/>
    </w:rPr>
  </w:style>
  <w:style w:type="paragraph" w:customStyle="1" w:styleId="Napis1">
    <w:name w:val="Napis1"/>
    <w:basedOn w:val="Navaden"/>
    <w:rsid w:val="008A0A3A"/>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Kazalo">
    <w:name w:val="Kazalo"/>
    <w:basedOn w:val="Navaden"/>
    <w:rsid w:val="008A0A3A"/>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Telobesedila21">
    <w:name w:val="Telo besedila 21"/>
    <w:basedOn w:val="Navaden"/>
    <w:rsid w:val="008A0A3A"/>
    <w:pPr>
      <w:tabs>
        <w:tab w:val="right" w:pos="9072"/>
      </w:tabs>
      <w:suppressAutoHyphens/>
      <w:spacing w:after="0" w:line="240" w:lineRule="auto"/>
      <w:jc w:val="both"/>
    </w:pPr>
    <w:rPr>
      <w:rFonts w:ascii="Arial" w:eastAsia="Times New Roman" w:hAnsi="Arial"/>
      <w:sz w:val="24"/>
      <w:szCs w:val="20"/>
      <w:lang w:eastAsia="ar-SA"/>
    </w:rPr>
  </w:style>
  <w:style w:type="paragraph" w:customStyle="1" w:styleId="Vsebinatabele">
    <w:name w:val="Vsebina tabele"/>
    <w:basedOn w:val="Navaden"/>
    <w:rsid w:val="008A0A3A"/>
    <w:pPr>
      <w:suppressLineNumbers/>
      <w:suppressAutoHyphens/>
      <w:spacing w:after="0" w:line="240" w:lineRule="auto"/>
    </w:pPr>
    <w:rPr>
      <w:rFonts w:ascii="Times New Roman" w:eastAsia="Times New Roman" w:hAnsi="Times New Roman"/>
      <w:sz w:val="24"/>
      <w:szCs w:val="24"/>
      <w:lang w:eastAsia="ar-SA"/>
    </w:rPr>
  </w:style>
  <w:style w:type="paragraph" w:customStyle="1" w:styleId="Naslovtabele">
    <w:name w:val="Naslov tabele"/>
    <w:basedOn w:val="Vsebinatabele"/>
    <w:rsid w:val="008A0A3A"/>
    <w:pPr>
      <w:jc w:val="center"/>
    </w:pPr>
    <w:rPr>
      <w:b/>
      <w:bCs/>
    </w:rPr>
  </w:style>
  <w:style w:type="paragraph" w:customStyle="1" w:styleId="Vsebinaokvira">
    <w:name w:val="Vsebina okvira"/>
    <w:basedOn w:val="Telobesedila"/>
    <w:rsid w:val="008A0A3A"/>
    <w:pPr>
      <w:suppressAutoHyphens/>
      <w:overflowPunct/>
      <w:autoSpaceDE/>
      <w:autoSpaceDN/>
      <w:adjustRightInd/>
      <w:spacing w:after="120"/>
      <w:jc w:val="left"/>
      <w:textAlignment w:val="auto"/>
    </w:pPr>
    <w:rPr>
      <w:rFonts w:ascii="Times New Roman" w:hAnsi="Times New Roman"/>
      <w:b w:val="0"/>
      <w:sz w:val="24"/>
      <w:szCs w:val="24"/>
      <w:lang w:eastAsia="ar-SA"/>
    </w:rPr>
  </w:style>
  <w:style w:type="paragraph" w:customStyle="1" w:styleId="NoParagraphStyle">
    <w:name w:val="[No Paragraph Style]"/>
    <w:rsid w:val="008A0A3A"/>
    <w:pPr>
      <w:widowControl w:val="0"/>
      <w:suppressAutoHyphens/>
      <w:autoSpaceDE w:val="0"/>
      <w:spacing w:line="288" w:lineRule="auto"/>
    </w:pPr>
    <w:rPr>
      <w:rFonts w:ascii="Times New Roman" w:eastAsia="Times New Roman" w:hAnsi="Times New Roman"/>
      <w:color w:val="000000"/>
      <w:sz w:val="24"/>
      <w:szCs w:val="24"/>
      <w:lang w:val="en-US"/>
    </w:rPr>
  </w:style>
  <w:style w:type="paragraph" w:customStyle="1" w:styleId="BasicParagraph">
    <w:name w:val="[Basic Paragraph]"/>
    <w:basedOn w:val="NoParagraphStyle"/>
    <w:uiPriority w:val="99"/>
    <w:rsid w:val="008A0A3A"/>
  </w:style>
  <w:style w:type="paragraph" w:customStyle="1" w:styleId="CharCharCharCharZnakZnakZnakZnakZnakZnakZnakZnakZnakZnakZnakZnakZnak">
    <w:name w:val="Char Char Char Char Znak Znak Znak Znak Znak Znak Znak Znak Znak Znak Znak Znak Znak"/>
    <w:basedOn w:val="Navaden"/>
    <w:rsid w:val="008A0A3A"/>
    <w:pPr>
      <w:spacing w:after="160" w:line="240" w:lineRule="exact"/>
    </w:pPr>
    <w:rPr>
      <w:rFonts w:ascii="Tahoma" w:eastAsia="Times New Roman" w:hAnsi="Tahoma"/>
      <w:sz w:val="20"/>
      <w:szCs w:val="20"/>
      <w:lang w:val="en-US"/>
    </w:rPr>
  </w:style>
  <w:style w:type="paragraph" w:customStyle="1" w:styleId="Sklic-vrstica">
    <w:name w:val="Sklic- vrstica"/>
    <w:basedOn w:val="Telobesedila"/>
    <w:rsid w:val="008A0A3A"/>
    <w:pPr>
      <w:spacing w:after="120"/>
      <w:textAlignment w:val="auto"/>
    </w:pPr>
    <w:rPr>
      <w:rFonts w:ascii="Times New Roman" w:hAnsi="Times New Roman"/>
      <w:b w:val="0"/>
      <w:sz w:val="24"/>
    </w:rPr>
  </w:style>
  <w:style w:type="paragraph" w:customStyle="1" w:styleId="LatinNaslov2">
    <w:name w:val="Latin_Naslov2"/>
    <w:basedOn w:val="Navaden"/>
    <w:autoRedefine/>
    <w:rsid w:val="008A0A3A"/>
    <w:pPr>
      <w:keepNext/>
      <w:keepLines/>
      <w:widowControl w:val="0"/>
      <w:tabs>
        <w:tab w:val="num" w:pos="900"/>
        <w:tab w:val="left" w:pos="1260"/>
      </w:tabs>
      <w:spacing w:before="240" w:after="60" w:line="288" w:lineRule="auto"/>
      <w:jc w:val="both"/>
      <w:outlineLvl w:val="1"/>
    </w:pPr>
    <w:rPr>
      <w:rFonts w:ascii="Times New Roman" w:eastAsia="Times New Roman" w:hAnsi="Times New Roman"/>
      <w:b/>
      <w:i/>
      <w:iCs/>
      <w:caps/>
      <w:sz w:val="24"/>
      <w:szCs w:val="24"/>
      <w:lang w:eastAsia="sl-SI"/>
    </w:rPr>
  </w:style>
  <w:style w:type="paragraph" w:customStyle="1" w:styleId="LatinNaslov4">
    <w:name w:val="Latin Naslov 4"/>
    <w:basedOn w:val="LatinNaslov3"/>
    <w:next w:val="Navaden"/>
    <w:rsid w:val="008A0A3A"/>
    <w:pPr>
      <w:numPr>
        <w:ilvl w:val="3"/>
        <w:numId w:val="1"/>
      </w:numPr>
      <w:tabs>
        <w:tab w:val="num" w:pos="900"/>
      </w:tabs>
      <w:jc w:val="both"/>
    </w:pPr>
    <w:rPr>
      <w:i/>
    </w:rPr>
  </w:style>
  <w:style w:type="paragraph" w:customStyle="1" w:styleId="Rimske-glavno">
    <w:name w:val="Rimske-glavno"/>
    <w:basedOn w:val="Navaden"/>
    <w:autoRedefine/>
    <w:rsid w:val="008A0A3A"/>
    <w:pPr>
      <w:spacing w:after="0" w:line="240" w:lineRule="auto"/>
      <w:ind w:left="-57"/>
      <w:jc w:val="both"/>
    </w:pPr>
    <w:rPr>
      <w:rFonts w:ascii="Verdana" w:eastAsia="Times New Roman" w:hAnsi="Verdana"/>
      <w:b/>
      <w:sz w:val="20"/>
      <w:szCs w:val="20"/>
      <w:lang w:eastAsia="sl-SI"/>
    </w:rPr>
  </w:style>
  <w:style w:type="paragraph" w:customStyle="1" w:styleId="BESEDILO">
    <w:name w:val="BESEDILO"/>
    <w:rsid w:val="008A0A3A"/>
    <w:pPr>
      <w:keepLines/>
      <w:widowControl w:val="0"/>
      <w:tabs>
        <w:tab w:val="left" w:pos="2155"/>
      </w:tabs>
      <w:jc w:val="both"/>
    </w:pPr>
    <w:rPr>
      <w:rFonts w:ascii="Arial" w:eastAsia="Times New Roman" w:hAnsi="Arial"/>
      <w:kern w:val="16"/>
      <w:lang w:eastAsia="en-US"/>
    </w:rPr>
  </w:style>
  <w:style w:type="paragraph" w:customStyle="1" w:styleId="CharChar1">
    <w:name w:val="Char Char1"/>
    <w:basedOn w:val="Navaden"/>
    <w:rsid w:val="008A0A3A"/>
    <w:pPr>
      <w:spacing w:after="160" w:line="240" w:lineRule="exact"/>
    </w:pPr>
    <w:rPr>
      <w:rFonts w:ascii="Tahoma" w:eastAsia="Times New Roman" w:hAnsi="Tahoma"/>
      <w:sz w:val="20"/>
      <w:szCs w:val="20"/>
      <w:lang w:val="en-US"/>
    </w:rPr>
  </w:style>
  <w:style w:type="paragraph" w:customStyle="1" w:styleId="len0">
    <w:name w:val="Člen"/>
    <w:basedOn w:val="Navaden"/>
    <w:rsid w:val="008A0A3A"/>
    <w:pPr>
      <w:keepNext/>
      <w:spacing w:after="120" w:line="240" w:lineRule="auto"/>
      <w:jc w:val="center"/>
    </w:pPr>
    <w:rPr>
      <w:rFonts w:ascii="Times New Roman" w:eastAsia="Times New Roman" w:hAnsi="Times New Roman"/>
      <w:b/>
      <w:color w:val="000000"/>
      <w:sz w:val="24"/>
      <w:szCs w:val="24"/>
      <w:lang w:eastAsia="sl-SI"/>
    </w:rPr>
  </w:style>
  <w:style w:type="paragraph" w:customStyle="1" w:styleId="Telobesedila1">
    <w:name w:val="Telo besedila1"/>
    <w:rsid w:val="008A0A3A"/>
    <w:pPr>
      <w:overflowPunct w:val="0"/>
      <w:autoSpaceDE w:val="0"/>
      <w:autoSpaceDN w:val="0"/>
      <w:adjustRightInd w:val="0"/>
      <w:jc w:val="both"/>
    </w:pPr>
    <w:rPr>
      <w:rFonts w:ascii="SSUnivers" w:eastAsia="Times New Roman" w:hAnsi="SSUnivers"/>
      <w:color w:val="000000"/>
      <w:sz w:val="24"/>
      <w:lang w:val="en-GB" w:eastAsia="en-US"/>
    </w:rPr>
  </w:style>
  <w:style w:type="paragraph" w:customStyle="1" w:styleId="BodyText22">
    <w:name w:val="Body Text 22"/>
    <w:basedOn w:val="Navaden"/>
    <w:rsid w:val="008A0A3A"/>
    <w:pPr>
      <w:overflowPunct w:val="0"/>
      <w:autoSpaceDE w:val="0"/>
      <w:autoSpaceDN w:val="0"/>
      <w:adjustRightInd w:val="0"/>
      <w:spacing w:after="0" w:line="240" w:lineRule="atLeast"/>
      <w:jc w:val="both"/>
    </w:pPr>
    <w:rPr>
      <w:rFonts w:ascii="Helv" w:eastAsia="Times New Roman" w:hAnsi="Helv"/>
      <w:color w:val="000000"/>
      <w:sz w:val="20"/>
      <w:szCs w:val="20"/>
      <w:lang w:eastAsia="sl-SI"/>
    </w:rPr>
  </w:style>
  <w:style w:type="character" w:customStyle="1" w:styleId="Absatz-Standardschriftart">
    <w:name w:val="Absatz-Standardschriftart"/>
    <w:rsid w:val="008A0A3A"/>
  </w:style>
  <w:style w:type="character" w:customStyle="1" w:styleId="Privzetapisavaodstavka1">
    <w:name w:val="Privzeta pisava odstavka1"/>
    <w:rsid w:val="008A0A3A"/>
  </w:style>
  <w:style w:type="character" w:customStyle="1" w:styleId="StyleArial10pt">
    <w:name w:val="Style Arial 10 pt"/>
    <w:rsid w:val="008A0A3A"/>
    <w:rPr>
      <w:rFonts w:ascii="Arial" w:hAnsi="Arial" w:cs="Arial" w:hint="default"/>
      <w:sz w:val="20"/>
    </w:rPr>
  </w:style>
  <w:style w:type="character" w:customStyle="1" w:styleId="highlight1">
    <w:name w:val="highlight1"/>
    <w:rsid w:val="008A0A3A"/>
    <w:rPr>
      <w:color w:val="FF0000"/>
      <w:shd w:val="clear" w:color="auto" w:fill="FFFFFF"/>
    </w:rPr>
  </w:style>
  <w:style w:type="paragraph" w:customStyle="1" w:styleId="Naslov2MK">
    <w:name w:val="Naslov 2 MK"/>
    <w:basedOn w:val="Navaden"/>
    <w:rsid w:val="008A0A3A"/>
    <w:pPr>
      <w:numPr>
        <w:numId w:val="12"/>
      </w:numPr>
      <w:spacing w:after="0" w:line="240" w:lineRule="auto"/>
    </w:pPr>
    <w:rPr>
      <w:rFonts w:ascii="Arial" w:eastAsia="Times New Roman" w:hAnsi="Arial" w:cs="Arial"/>
      <w:b/>
      <w:lang w:eastAsia="sl-SI"/>
    </w:rPr>
  </w:style>
  <w:style w:type="paragraph" w:customStyle="1" w:styleId="ListNumberLevel2">
    <w:name w:val="List Number (Level 2)"/>
    <w:basedOn w:val="Navaden"/>
    <w:rsid w:val="008A0A3A"/>
    <w:pPr>
      <w:numPr>
        <w:ilvl w:val="1"/>
        <w:numId w:val="12"/>
      </w:numPr>
      <w:snapToGrid w:val="0"/>
      <w:spacing w:before="120" w:after="120" w:line="240" w:lineRule="auto"/>
      <w:jc w:val="both"/>
    </w:pPr>
    <w:rPr>
      <w:rFonts w:ascii="Times New Roman" w:eastAsia="Times New Roman" w:hAnsi="Times New Roman"/>
      <w:sz w:val="24"/>
      <w:szCs w:val="24"/>
      <w:lang w:val="en-GB" w:eastAsia="sl-SI"/>
    </w:rPr>
  </w:style>
  <w:style w:type="character" w:customStyle="1" w:styleId="Naslov2MKZnak">
    <w:name w:val="Naslov 2 MK Znak"/>
    <w:rsid w:val="008A0A3A"/>
    <w:rPr>
      <w:rFonts w:ascii="Arial" w:hAnsi="Arial" w:cs="Arial" w:hint="default"/>
      <w:b/>
      <w:bCs w:val="0"/>
      <w:sz w:val="22"/>
      <w:szCs w:val="22"/>
      <w:lang w:val="sl-SI" w:eastAsia="sl-SI" w:bidi="ar-SA"/>
    </w:rPr>
  </w:style>
  <w:style w:type="character" w:styleId="Poudarek">
    <w:name w:val="Emphasis"/>
    <w:uiPriority w:val="20"/>
    <w:qFormat/>
    <w:rsid w:val="008A0A3A"/>
    <w:rPr>
      <w:b/>
      <w:bCs/>
      <w:i w:val="0"/>
      <w:iCs w:val="0"/>
    </w:rPr>
  </w:style>
  <w:style w:type="character" w:customStyle="1" w:styleId="st">
    <w:name w:val="st"/>
    <w:rsid w:val="008A0A3A"/>
  </w:style>
  <w:style w:type="character" w:customStyle="1" w:styleId="apple-converted-space">
    <w:name w:val="apple-converted-space"/>
    <w:rsid w:val="008A0A3A"/>
  </w:style>
  <w:style w:type="paragraph" w:customStyle="1" w:styleId="alineazaodstavkom0">
    <w:name w:val="alineazaodstavkom"/>
    <w:basedOn w:val="Navaden"/>
    <w:rsid w:val="00160A8A"/>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
    <w:name w:val="Odstavek"/>
    <w:basedOn w:val="Navaden"/>
    <w:link w:val="OdstavekZnak"/>
    <w:qFormat/>
    <w:rsid w:val="009260B1"/>
    <w:pPr>
      <w:overflowPunct w:val="0"/>
      <w:autoSpaceDE w:val="0"/>
      <w:autoSpaceDN w:val="0"/>
      <w:adjustRightInd w:val="0"/>
      <w:spacing w:before="240" w:after="0" w:line="240" w:lineRule="auto"/>
      <w:ind w:firstLine="1021"/>
      <w:jc w:val="both"/>
      <w:textAlignment w:val="baseline"/>
    </w:pPr>
    <w:rPr>
      <w:rFonts w:ascii="Arial" w:eastAsia="Times New Roman" w:hAnsi="Arial" w:cs="Arial"/>
      <w:lang w:eastAsia="sl-SI"/>
    </w:rPr>
  </w:style>
  <w:style w:type="character" w:customStyle="1" w:styleId="OdstavekZnak">
    <w:name w:val="Odstavek Znak"/>
    <w:link w:val="Odstavek"/>
    <w:rsid w:val="009260B1"/>
    <w:rPr>
      <w:rFonts w:ascii="Arial" w:eastAsia="Times New Roman" w:hAnsi="Arial" w:cs="Arial"/>
      <w:sz w:val="22"/>
      <w:szCs w:val="22"/>
    </w:rPr>
  </w:style>
  <w:style w:type="paragraph" w:customStyle="1" w:styleId="Alineazaodstavkom">
    <w:name w:val="Alinea za odstavkom"/>
    <w:basedOn w:val="Navaden"/>
    <w:link w:val="AlineazaodstavkomZnak"/>
    <w:qFormat/>
    <w:rsid w:val="009672AF"/>
    <w:pPr>
      <w:numPr>
        <w:numId w:val="13"/>
      </w:numPr>
      <w:spacing w:after="0" w:line="240" w:lineRule="auto"/>
      <w:jc w:val="both"/>
    </w:pPr>
    <w:rPr>
      <w:rFonts w:ascii="Arial" w:eastAsia="Times New Roman" w:hAnsi="Arial" w:cs="Arial"/>
      <w:lang w:eastAsia="sl-SI"/>
    </w:rPr>
  </w:style>
  <w:style w:type="character" w:customStyle="1" w:styleId="AlineazaodstavkomZnak">
    <w:name w:val="Alinea za odstavkom Znak"/>
    <w:link w:val="Alineazaodstavkom"/>
    <w:rsid w:val="009672AF"/>
    <w:rPr>
      <w:rFonts w:ascii="Arial" w:eastAsia="Times New Roman" w:hAnsi="Arial" w:cs="Arial"/>
      <w:sz w:val="22"/>
      <w:szCs w:val="22"/>
    </w:rPr>
  </w:style>
  <w:style w:type="character" w:customStyle="1" w:styleId="OdstavekseznamaZnak">
    <w:name w:val="Odstavek seznama Znak"/>
    <w:aliases w:val="Bullet1 Znak"/>
    <w:link w:val="Odstavekseznama"/>
    <w:uiPriority w:val="34"/>
    <w:locked/>
    <w:rsid w:val="008F173F"/>
    <w:rPr>
      <w:rFonts w:ascii="Arial" w:eastAsia="Times New Roman" w:hAnsi="Arial" w:cs="Courier New"/>
      <w:sz w:val="24"/>
      <w:szCs w:val="18"/>
    </w:rPr>
  </w:style>
  <w:style w:type="character" w:styleId="Krepko">
    <w:name w:val="Strong"/>
    <w:uiPriority w:val="22"/>
    <w:qFormat/>
    <w:rsid w:val="000629CB"/>
    <w:rPr>
      <w:b/>
      <w:bCs/>
    </w:rPr>
  </w:style>
  <w:style w:type="character" w:styleId="Nerazreenaomemba">
    <w:name w:val="Unresolved Mention"/>
    <w:uiPriority w:val="99"/>
    <w:semiHidden/>
    <w:unhideWhenUsed/>
    <w:rsid w:val="00B526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12163">
      <w:bodyDiv w:val="1"/>
      <w:marLeft w:val="0"/>
      <w:marRight w:val="0"/>
      <w:marTop w:val="0"/>
      <w:marBottom w:val="0"/>
      <w:divBdr>
        <w:top w:val="none" w:sz="0" w:space="0" w:color="auto"/>
        <w:left w:val="none" w:sz="0" w:space="0" w:color="auto"/>
        <w:bottom w:val="none" w:sz="0" w:space="0" w:color="auto"/>
        <w:right w:val="none" w:sz="0" w:space="0" w:color="auto"/>
      </w:divBdr>
      <w:divsChild>
        <w:div w:id="292099312">
          <w:marLeft w:val="0"/>
          <w:marRight w:val="0"/>
          <w:marTop w:val="0"/>
          <w:marBottom w:val="0"/>
          <w:divBdr>
            <w:top w:val="none" w:sz="0" w:space="0" w:color="auto"/>
            <w:left w:val="none" w:sz="0" w:space="0" w:color="auto"/>
            <w:bottom w:val="none" w:sz="0" w:space="0" w:color="auto"/>
            <w:right w:val="none" w:sz="0" w:space="0" w:color="auto"/>
          </w:divBdr>
        </w:div>
        <w:div w:id="387843426">
          <w:marLeft w:val="0"/>
          <w:marRight w:val="0"/>
          <w:marTop w:val="0"/>
          <w:marBottom w:val="0"/>
          <w:divBdr>
            <w:top w:val="none" w:sz="0" w:space="0" w:color="auto"/>
            <w:left w:val="none" w:sz="0" w:space="0" w:color="auto"/>
            <w:bottom w:val="none" w:sz="0" w:space="0" w:color="auto"/>
            <w:right w:val="none" w:sz="0" w:space="0" w:color="auto"/>
          </w:divBdr>
        </w:div>
        <w:div w:id="695428095">
          <w:marLeft w:val="0"/>
          <w:marRight w:val="0"/>
          <w:marTop w:val="0"/>
          <w:marBottom w:val="0"/>
          <w:divBdr>
            <w:top w:val="none" w:sz="0" w:space="0" w:color="auto"/>
            <w:left w:val="none" w:sz="0" w:space="0" w:color="auto"/>
            <w:bottom w:val="none" w:sz="0" w:space="0" w:color="auto"/>
            <w:right w:val="none" w:sz="0" w:space="0" w:color="auto"/>
          </w:divBdr>
        </w:div>
        <w:div w:id="705913152">
          <w:marLeft w:val="0"/>
          <w:marRight w:val="0"/>
          <w:marTop w:val="0"/>
          <w:marBottom w:val="0"/>
          <w:divBdr>
            <w:top w:val="none" w:sz="0" w:space="0" w:color="auto"/>
            <w:left w:val="none" w:sz="0" w:space="0" w:color="auto"/>
            <w:bottom w:val="none" w:sz="0" w:space="0" w:color="auto"/>
            <w:right w:val="none" w:sz="0" w:space="0" w:color="auto"/>
          </w:divBdr>
        </w:div>
        <w:div w:id="912276179">
          <w:marLeft w:val="0"/>
          <w:marRight w:val="0"/>
          <w:marTop w:val="0"/>
          <w:marBottom w:val="0"/>
          <w:divBdr>
            <w:top w:val="none" w:sz="0" w:space="0" w:color="auto"/>
            <w:left w:val="none" w:sz="0" w:space="0" w:color="auto"/>
            <w:bottom w:val="none" w:sz="0" w:space="0" w:color="auto"/>
            <w:right w:val="none" w:sz="0" w:space="0" w:color="auto"/>
          </w:divBdr>
        </w:div>
        <w:div w:id="1055467055">
          <w:marLeft w:val="0"/>
          <w:marRight w:val="0"/>
          <w:marTop w:val="0"/>
          <w:marBottom w:val="0"/>
          <w:divBdr>
            <w:top w:val="none" w:sz="0" w:space="0" w:color="auto"/>
            <w:left w:val="none" w:sz="0" w:space="0" w:color="auto"/>
            <w:bottom w:val="none" w:sz="0" w:space="0" w:color="auto"/>
            <w:right w:val="none" w:sz="0" w:space="0" w:color="auto"/>
          </w:divBdr>
        </w:div>
        <w:div w:id="1501500285">
          <w:marLeft w:val="0"/>
          <w:marRight w:val="0"/>
          <w:marTop w:val="0"/>
          <w:marBottom w:val="0"/>
          <w:divBdr>
            <w:top w:val="none" w:sz="0" w:space="0" w:color="auto"/>
            <w:left w:val="none" w:sz="0" w:space="0" w:color="auto"/>
            <w:bottom w:val="none" w:sz="0" w:space="0" w:color="auto"/>
            <w:right w:val="none" w:sz="0" w:space="0" w:color="auto"/>
          </w:divBdr>
        </w:div>
        <w:div w:id="1610548675">
          <w:marLeft w:val="0"/>
          <w:marRight w:val="0"/>
          <w:marTop w:val="0"/>
          <w:marBottom w:val="0"/>
          <w:divBdr>
            <w:top w:val="none" w:sz="0" w:space="0" w:color="auto"/>
            <w:left w:val="none" w:sz="0" w:space="0" w:color="auto"/>
            <w:bottom w:val="none" w:sz="0" w:space="0" w:color="auto"/>
            <w:right w:val="none" w:sz="0" w:space="0" w:color="auto"/>
          </w:divBdr>
        </w:div>
      </w:divsChild>
    </w:div>
    <w:div w:id="104740069">
      <w:bodyDiv w:val="1"/>
      <w:marLeft w:val="0"/>
      <w:marRight w:val="0"/>
      <w:marTop w:val="0"/>
      <w:marBottom w:val="0"/>
      <w:divBdr>
        <w:top w:val="none" w:sz="0" w:space="0" w:color="auto"/>
        <w:left w:val="none" w:sz="0" w:space="0" w:color="auto"/>
        <w:bottom w:val="none" w:sz="0" w:space="0" w:color="auto"/>
        <w:right w:val="none" w:sz="0" w:space="0" w:color="auto"/>
      </w:divBdr>
    </w:div>
    <w:div w:id="139344331">
      <w:bodyDiv w:val="1"/>
      <w:marLeft w:val="0"/>
      <w:marRight w:val="0"/>
      <w:marTop w:val="0"/>
      <w:marBottom w:val="0"/>
      <w:divBdr>
        <w:top w:val="none" w:sz="0" w:space="0" w:color="auto"/>
        <w:left w:val="none" w:sz="0" w:space="0" w:color="auto"/>
        <w:bottom w:val="none" w:sz="0" w:space="0" w:color="auto"/>
        <w:right w:val="none" w:sz="0" w:space="0" w:color="auto"/>
      </w:divBdr>
      <w:divsChild>
        <w:div w:id="234977275">
          <w:marLeft w:val="0"/>
          <w:marRight w:val="0"/>
          <w:marTop w:val="0"/>
          <w:marBottom w:val="0"/>
          <w:divBdr>
            <w:top w:val="none" w:sz="0" w:space="0" w:color="auto"/>
            <w:left w:val="none" w:sz="0" w:space="0" w:color="auto"/>
            <w:bottom w:val="none" w:sz="0" w:space="0" w:color="auto"/>
            <w:right w:val="none" w:sz="0" w:space="0" w:color="auto"/>
          </w:divBdr>
        </w:div>
        <w:div w:id="1626734808">
          <w:marLeft w:val="0"/>
          <w:marRight w:val="0"/>
          <w:marTop w:val="0"/>
          <w:marBottom w:val="0"/>
          <w:divBdr>
            <w:top w:val="none" w:sz="0" w:space="0" w:color="auto"/>
            <w:left w:val="none" w:sz="0" w:space="0" w:color="auto"/>
            <w:bottom w:val="none" w:sz="0" w:space="0" w:color="auto"/>
            <w:right w:val="none" w:sz="0" w:space="0" w:color="auto"/>
          </w:divBdr>
        </w:div>
        <w:div w:id="1988702862">
          <w:marLeft w:val="0"/>
          <w:marRight w:val="0"/>
          <w:marTop w:val="0"/>
          <w:marBottom w:val="0"/>
          <w:divBdr>
            <w:top w:val="none" w:sz="0" w:space="0" w:color="auto"/>
            <w:left w:val="none" w:sz="0" w:space="0" w:color="auto"/>
            <w:bottom w:val="none" w:sz="0" w:space="0" w:color="auto"/>
            <w:right w:val="none" w:sz="0" w:space="0" w:color="auto"/>
          </w:divBdr>
        </w:div>
        <w:div w:id="2141991215">
          <w:marLeft w:val="0"/>
          <w:marRight w:val="0"/>
          <w:marTop w:val="0"/>
          <w:marBottom w:val="0"/>
          <w:divBdr>
            <w:top w:val="none" w:sz="0" w:space="0" w:color="auto"/>
            <w:left w:val="none" w:sz="0" w:space="0" w:color="auto"/>
            <w:bottom w:val="none" w:sz="0" w:space="0" w:color="auto"/>
            <w:right w:val="none" w:sz="0" w:space="0" w:color="auto"/>
          </w:divBdr>
        </w:div>
      </w:divsChild>
    </w:div>
    <w:div w:id="197358949">
      <w:bodyDiv w:val="1"/>
      <w:marLeft w:val="0"/>
      <w:marRight w:val="0"/>
      <w:marTop w:val="0"/>
      <w:marBottom w:val="0"/>
      <w:divBdr>
        <w:top w:val="none" w:sz="0" w:space="0" w:color="auto"/>
        <w:left w:val="none" w:sz="0" w:space="0" w:color="auto"/>
        <w:bottom w:val="none" w:sz="0" w:space="0" w:color="auto"/>
        <w:right w:val="none" w:sz="0" w:space="0" w:color="auto"/>
      </w:divBdr>
      <w:divsChild>
        <w:div w:id="94444880">
          <w:marLeft w:val="0"/>
          <w:marRight w:val="0"/>
          <w:marTop w:val="0"/>
          <w:marBottom w:val="0"/>
          <w:divBdr>
            <w:top w:val="none" w:sz="0" w:space="0" w:color="auto"/>
            <w:left w:val="none" w:sz="0" w:space="0" w:color="auto"/>
            <w:bottom w:val="none" w:sz="0" w:space="0" w:color="auto"/>
            <w:right w:val="none" w:sz="0" w:space="0" w:color="auto"/>
          </w:divBdr>
        </w:div>
      </w:divsChild>
    </w:div>
    <w:div w:id="299923508">
      <w:bodyDiv w:val="1"/>
      <w:marLeft w:val="0"/>
      <w:marRight w:val="0"/>
      <w:marTop w:val="0"/>
      <w:marBottom w:val="0"/>
      <w:divBdr>
        <w:top w:val="none" w:sz="0" w:space="0" w:color="auto"/>
        <w:left w:val="none" w:sz="0" w:space="0" w:color="auto"/>
        <w:bottom w:val="none" w:sz="0" w:space="0" w:color="auto"/>
        <w:right w:val="none" w:sz="0" w:space="0" w:color="auto"/>
      </w:divBdr>
    </w:div>
    <w:div w:id="469135513">
      <w:bodyDiv w:val="1"/>
      <w:marLeft w:val="0"/>
      <w:marRight w:val="0"/>
      <w:marTop w:val="0"/>
      <w:marBottom w:val="0"/>
      <w:divBdr>
        <w:top w:val="none" w:sz="0" w:space="0" w:color="auto"/>
        <w:left w:val="none" w:sz="0" w:space="0" w:color="auto"/>
        <w:bottom w:val="none" w:sz="0" w:space="0" w:color="auto"/>
        <w:right w:val="none" w:sz="0" w:space="0" w:color="auto"/>
      </w:divBdr>
    </w:div>
    <w:div w:id="589705737">
      <w:bodyDiv w:val="1"/>
      <w:marLeft w:val="0"/>
      <w:marRight w:val="0"/>
      <w:marTop w:val="0"/>
      <w:marBottom w:val="0"/>
      <w:divBdr>
        <w:top w:val="none" w:sz="0" w:space="0" w:color="auto"/>
        <w:left w:val="none" w:sz="0" w:space="0" w:color="auto"/>
        <w:bottom w:val="none" w:sz="0" w:space="0" w:color="auto"/>
        <w:right w:val="none" w:sz="0" w:space="0" w:color="auto"/>
      </w:divBdr>
      <w:divsChild>
        <w:div w:id="168180831">
          <w:marLeft w:val="0"/>
          <w:marRight w:val="0"/>
          <w:marTop w:val="0"/>
          <w:marBottom w:val="0"/>
          <w:divBdr>
            <w:top w:val="none" w:sz="0" w:space="0" w:color="auto"/>
            <w:left w:val="none" w:sz="0" w:space="0" w:color="auto"/>
            <w:bottom w:val="none" w:sz="0" w:space="0" w:color="auto"/>
            <w:right w:val="none" w:sz="0" w:space="0" w:color="auto"/>
          </w:divBdr>
        </w:div>
        <w:div w:id="280502664">
          <w:marLeft w:val="0"/>
          <w:marRight w:val="0"/>
          <w:marTop w:val="0"/>
          <w:marBottom w:val="0"/>
          <w:divBdr>
            <w:top w:val="none" w:sz="0" w:space="0" w:color="auto"/>
            <w:left w:val="none" w:sz="0" w:space="0" w:color="auto"/>
            <w:bottom w:val="none" w:sz="0" w:space="0" w:color="auto"/>
            <w:right w:val="none" w:sz="0" w:space="0" w:color="auto"/>
          </w:divBdr>
        </w:div>
        <w:div w:id="284393185">
          <w:marLeft w:val="0"/>
          <w:marRight w:val="0"/>
          <w:marTop w:val="0"/>
          <w:marBottom w:val="0"/>
          <w:divBdr>
            <w:top w:val="none" w:sz="0" w:space="0" w:color="auto"/>
            <w:left w:val="none" w:sz="0" w:space="0" w:color="auto"/>
            <w:bottom w:val="none" w:sz="0" w:space="0" w:color="auto"/>
            <w:right w:val="none" w:sz="0" w:space="0" w:color="auto"/>
          </w:divBdr>
        </w:div>
        <w:div w:id="641886370">
          <w:marLeft w:val="0"/>
          <w:marRight w:val="0"/>
          <w:marTop w:val="0"/>
          <w:marBottom w:val="0"/>
          <w:divBdr>
            <w:top w:val="none" w:sz="0" w:space="0" w:color="auto"/>
            <w:left w:val="none" w:sz="0" w:space="0" w:color="auto"/>
            <w:bottom w:val="none" w:sz="0" w:space="0" w:color="auto"/>
            <w:right w:val="none" w:sz="0" w:space="0" w:color="auto"/>
          </w:divBdr>
        </w:div>
        <w:div w:id="676076178">
          <w:marLeft w:val="0"/>
          <w:marRight w:val="0"/>
          <w:marTop w:val="0"/>
          <w:marBottom w:val="0"/>
          <w:divBdr>
            <w:top w:val="none" w:sz="0" w:space="0" w:color="auto"/>
            <w:left w:val="none" w:sz="0" w:space="0" w:color="auto"/>
            <w:bottom w:val="none" w:sz="0" w:space="0" w:color="auto"/>
            <w:right w:val="none" w:sz="0" w:space="0" w:color="auto"/>
          </w:divBdr>
        </w:div>
        <w:div w:id="727655780">
          <w:marLeft w:val="0"/>
          <w:marRight w:val="0"/>
          <w:marTop w:val="0"/>
          <w:marBottom w:val="0"/>
          <w:divBdr>
            <w:top w:val="none" w:sz="0" w:space="0" w:color="auto"/>
            <w:left w:val="none" w:sz="0" w:space="0" w:color="auto"/>
            <w:bottom w:val="none" w:sz="0" w:space="0" w:color="auto"/>
            <w:right w:val="none" w:sz="0" w:space="0" w:color="auto"/>
          </w:divBdr>
        </w:div>
        <w:div w:id="867185129">
          <w:marLeft w:val="0"/>
          <w:marRight w:val="0"/>
          <w:marTop w:val="0"/>
          <w:marBottom w:val="0"/>
          <w:divBdr>
            <w:top w:val="none" w:sz="0" w:space="0" w:color="auto"/>
            <w:left w:val="none" w:sz="0" w:space="0" w:color="auto"/>
            <w:bottom w:val="none" w:sz="0" w:space="0" w:color="auto"/>
            <w:right w:val="none" w:sz="0" w:space="0" w:color="auto"/>
          </w:divBdr>
        </w:div>
        <w:div w:id="953485298">
          <w:marLeft w:val="0"/>
          <w:marRight w:val="0"/>
          <w:marTop w:val="0"/>
          <w:marBottom w:val="0"/>
          <w:divBdr>
            <w:top w:val="none" w:sz="0" w:space="0" w:color="auto"/>
            <w:left w:val="none" w:sz="0" w:space="0" w:color="auto"/>
            <w:bottom w:val="none" w:sz="0" w:space="0" w:color="auto"/>
            <w:right w:val="none" w:sz="0" w:space="0" w:color="auto"/>
          </w:divBdr>
        </w:div>
        <w:div w:id="1071926593">
          <w:marLeft w:val="0"/>
          <w:marRight w:val="0"/>
          <w:marTop w:val="0"/>
          <w:marBottom w:val="0"/>
          <w:divBdr>
            <w:top w:val="none" w:sz="0" w:space="0" w:color="auto"/>
            <w:left w:val="none" w:sz="0" w:space="0" w:color="auto"/>
            <w:bottom w:val="none" w:sz="0" w:space="0" w:color="auto"/>
            <w:right w:val="none" w:sz="0" w:space="0" w:color="auto"/>
          </w:divBdr>
        </w:div>
        <w:div w:id="1120218849">
          <w:marLeft w:val="0"/>
          <w:marRight w:val="0"/>
          <w:marTop w:val="0"/>
          <w:marBottom w:val="0"/>
          <w:divBdr>
            <w:top w:val="none" w:sz="0" w:space="0" w:color="auto"/>
            <w:left w:val="none" w:sz="0" w:space="0" w:color="auto"/>
            <w:bottom w:val="none" w:sz="0" w:space="0" w:color="auto"/>
            <w:right w:val="none" w:sz="0" w:space="0" w:color="auto"/>
          </w:divBdr>
        </w:div>
        <w:div w:id="1369722523">
          <w:marLeft w:val="0"/>
          <w:marRight w:val="0"/>
          <w:marTop w:val="0"/>
          <w:marBottom w:val="0"/>
          <w:divBdr>
            <w:top w:val="none" w:sz="0" w:space="0" w:color="auto"/>
            <w:left w:val="none" w:sz="0" w:space="0" w:color="auto"/>
            <w:bottom w:val="none" w:sz="0" w:space="0" w:color="auto"/>
            <w:right w:val="none" w:sz="0" w:space="0" w:color="auto"/>
          </w:divBdr>
        </w:div>
        <w:div w:id="1427070015">
          <w:marLeft w:val="0"/>
          <w:marRight w:val="0"/>
          <w:marTop w:val="0"/>
          <w:marBottom w:val="0"/>
          <w:divBdr>
            <w:top w:val="none" w:sz="0" w:space="0" w:color="auto"/>
            <w:left w:val="none" w:sz="0" w:space="0" w:color="auto"/>
            <w:bottom w:val="none" w:sz="0" w:space="0" w:color="auto"/>
            <w:right w:val="none" w:sz="0" w:space="0" w:color="auto"/>
          </w:divBdr>
        </w:div>
        <w:div w:id="1564294122">
          <w:marLeft w:val="0"/>
          <w:marRight w:val="0"/>
          <w:marTop w:val="0"/>
          <w:marBottom w:val="0"/>
          <w:divBdr>
            <w:top w:val="none" w:sz="0" w:space="0" w:color="auto"/>
            <w:left w:val="none" w:sz="0" w:space="0" w:color="auto"/>
            <w:bottom w:val="none" w:sz="0" w:space="0" w:color="auto"/>
            <w:right w:val="none" w:sz="0" w:space="0" w:color="auto"/>
          </w:divBdr>
        </w:div>
        <w:div w:id="1719352443">
          <w:marLeft w:val="0"/>
          <w:marRight w:val="0"/>
          <w:marTop w:val="0"/>
          <w:marBottom w:val="0"/>
          <w:divBdr>
            <w:top w:val="none" w:sz="0" w:space="0" w:color="auto"/>
            <w:left w:val="none" w:sz="0" w:space="0" w:color="auto"/>
            <w:bottom w:val="none" w:sz="0" w:space="0" w:color="auto"/>
            <w:right w:val="none" w:sz="0" w:space="0" w:color="auto"/>
          </w:divBdr>
        </w:div>
        <w:div w:id="1994747372">
          <w:marLeft w:val="0"/>
          <w:marRight w:val="0"/>
          <w:marTop w:val="0"/>
          <w:marBottom w:val="0"/>
          <w:divBdr>
            <w:top w:val="none" w:sz="0" w:space="0" w:color="auto"/>
            <w:left w:val="none" w:sz="0" w:space="0" w:color="auto"/>
            <w:bottom w:val="none" w:sz="0" w:space="0" w:color="auto"/>
            <w:right w:val="none" w:sz="0" w:space="0" w:color="auto"/>
          </w:divBdr>
        </w:div>
        <w:div w:id="2017803122">
          <w:marLeft w:val="0"/>
          <w:marRight w:val="0"/>
          <w:marTop w:val="0"/>
          <w:marBottom w:val="0"/>
          <w:divBdr>
            <w:top w:val="none" w:sz="0" w:space="0" w:color="auto"/>
            <w:left w:val="none" w:sz="0" w:space="0" w:color="auto"/>
            <w:bottom w:val="none" w:sz="0" w:space="0" w:color="auto"/>
            <w:right w:val="none" w:sz="0" w:space="0" w:color="auto"/>
          </w:divBdr>
        </w:div>
        <w:div w:id="2118719478">
          <w:marLeft w:val="0"/>
          <w:marRight w:val="0"/>
          <w:marTop w:val="0"/>
          <w:marBottom w:val="0"/>
          <w:divBdr>
            <w:top w:val="none" w:sz="0" w:space="0" w:color="auto"/>
            <w:left w:val="none" w:sz="0" w:space="0" w:color="auto"/>
            <w:bottom w:val="none" w:sz="0" w:space="0" w:color="auto"/>
            <w:right w:val="none" w:sz="0" w:space="0" w:color="auto"/>
          </w:divBdr>
        </w:div>
      </w:divsChild>
    </w:div>
    <w:div w:id="619145268">
      <w:bodyDiv w:val="1"/>
      <w:marLeft w:val="0"/>
      <w:marRight w:val="0"/>
      <w:marTop w:val="0"/>
      <w:marBottom w:val="0"/>
      <w:divBdr>
        <w:top w:val="none" w:sz="0" w:space="0" w:color="auto"/>
        <w:left w:val="none" w:sz="0" w:space="0" w:color="auto"/>
        <w:bottom w:val="none" w:sz="0" w:space="0" w:color="auto"/>
        <w:right w:val="none" w:sz="0" w:space="0" w:color="auto"/>
      </w:divBdr>
    </w:div>
    <w:div w:id="662586981">
      <w:bodyDiv w:val="1"/>
      <w:marLeft w:val="0"/>
      <w:marRight w:val="0"/>
      <w:marTop w:val="0"/>
      <w:marBottom w:val="0"/>
      <w:divBdr>
        <w:top w:val="none" w:sz="0" w:space="0" w:color="auto"/>
        <w:left w:val="none" w:sz="0" w:space="0" w:color="auto"/>
        <w:bottom w:val="none" w:sz="0" w:space="0" w:color="auto"/>
        <w:right w:val="none" w:sz="0" w:space="0" w:color="auto"/>
      </w:divBdr>
    </w:div>
    <w:div w:id="729350290">
      <w:bodyDiv w:val="1"/>
      <w:marLeft w:val="0"/>
      <w:marRight w:val="0"/>
      <w:marTop w:val="0"/>
      <w:marBottom w:val="0"/>
      <w:divBdr>
        <w:top w:val="none" w:sz="0" w:space="0" w:color="auto"/>
        <w:left w:val="none" w:sz="0" w:space="0" w:color="auto"/>
        <w:bottom w:val="none" w:sz="0" w:space="0" w:color="auto"/>
        <w:right w:val="none" w:sz="0" w:space="0" w:color="auto"/>
      </w:divBdr>
    </w:div>
    <w:div w:id="829365983">
      <w:bodyDiv w:val="1"/>
      <w:marLeft w:val="0"/>
      <w:marRight w:val="0"/>
      <w:marTop w:val="0"/>
      <w:marBottom w:val="0"/>
      <w:divBdr>
        <w:top w:val="none" w:sz="0" w:space="0" w:color="auto"/>
        <w:left w:val="none" w:sz="0" w:space="0" w:color="auto"/>
        <w:bottom w:val="none" w:sz="0" w:space="0" w:color="auto"/>
        <w:right w:val="none" w:sz="0" w:space="0" w:color="auto"/>
      </w:divBdr>
    </w:div>
    <w:div w:id="861167132">
      <w:bodyDiv w:val="1"/>
      <w:marLeft w:val="0"/>
      <w:marRight w:val="0"/>
      <w:marTop w:val="0"/>
      <w:marBottom w:val="0"/>
      <w:divBdr>
        <w:top w:val="none" w:sz="0" w:space="0" w:color="auto"/>
        <w:left w:val="none" w:sz="0" w:space="0" w:color="auto"/>
        <w:bottom w:val="none" w:sz="0" w:space="0" w:color="auto"/>
        <w:right w:val="none" w:sz="0" w:space="0" w:color="auto"/>
      </w:divBdr>
    </w:div>
    <w:div w:id="885029088">
      <w:bodyDiv w:val="1"/>
      <w:marLeft w:val="0"/>
      <w:marRight w:val="0"/>
      <w:marTop w:val="0"/>
      <w:marBottom w:val="0"/>
      <w:divBdr>
        <w:top w:val="none" w:sz="0" w:space="0" w:color="auto"/>
        <w:left w:val="none" w:sz="0" w:space="0" w:color="auto"/>
        <w:bottom w:val="none" w:sz="0" w:space="0" w:color="auto"/>
        <w:right w:val="none" w:sz="0" w:space="0" w:color="auto"/>
      </w:divBdr>
    </w:div>
    <w:div w:id="909004892">
      <w:bodyDiv w:val="1"/>
      <w:marLeft w:val="0"/>
      <w:marRight w:val="0"/>
      <w:marTop w:val="0"/>
      <w:marBottom w:val="0"/>
      <w:divBdr>
        <w:top w:val="none" w:sz="0" w:space="0" w:color="auto"/>
        <w:left w:val="none" w:sz="0" w:space="0" w:color="auto"/>
        <w:bottom w:val="none" w:sz="0" w:space="0" w:color="auto"/>
        <w:right w:val="none" w:sz="0" w:space="0" w:color="auto"/>
      </w:divBdr>
    </w:div>
    <w:div w:id="933634638">
      <w:bodyDiv w:val="1"/>
      <w:marLeft w:val="0"/>
      <w:marRight w:val="0"/>
      <w:marTop w:val="0"/>
      <w:marBottom w:val="0"/>
      <w:divBdr>
        <w:top w:val="none" w:sz="0" w:space="0" w:color="auto"/>
        <w:left w:val="none" w:sz="0" w:space="0" w:color="auto"/>
        <w:bottom w:val="none" w:sz="0" w:space="0" w:color="auto"/>
        <w:right w:val="none" w:sz="0" w:space="0" w:color="auto"/>
      </w:divBdr>
    </w:div>
    <w:div w:id="974288085">
      <w:bodyDiv w:val="1"/>
      <w:marLeft w:val="0"/>
      <w:marRight w:val="0"/>
      <w:marTop w:val="0"/>
      <w:marBottom w:val="0"/>
      <w:divBdr>
        <w:top w:val="none" w:sz="0" w:space="0" w:color="auto"/>
        <w:left w:val="none" w:sz="0" w:space="0" w:color="auto"/>
        <w:bottom w:val="none" w:sz="0" w:space="0" w:color="auto"/>
        <w:right w:val="none" w:sz="0" w:space="0" w:color="auto"/>
      </w:divBdr>
    </w:div>
    <w:div w:id="990865185">
      <w:bodyDiv w:val="1"/>
      <w:marLeft w:val="0"/>
      <w:marRight w:val="0"/>
      <w:marTop w:val="0"/>
      <w:marBottom w:val="0"/>
      <w:divBdr>
        <w:top w:val="none" w:sz="0" w:space="0" w:color="auto"/>
        <w:left w:val="none" w:sz="0" w:space="0" w:color="auto"/>
        <w:bottom w:val="none" w:sz="0" w:space="0" w:color="auto"/>
        <w:right w:val="none" w:sz="0" w:space="0" w:color="auto"/>
      </w:divBdr>
      <w:divsChild>
        <w:div w:id="75326178">
          <w:marLeft w:val="0"/>
          <w:marRight w:val="0"/>
          <w:marTop w:val="0"/>
          <w:marBottom w:val="0"/>
          <w:divBdr>
            <w:top w:val="none" w:sz="0" w:space="0" w:color="auto"/>
            <w:left w:val="none" w:sz="0" w:space="0" w:color="auto"/>
            <w:bottom w:val="none" w:sz="0" w:space="0" w:color="auto"/>
            <w:right w:val="none" w:sz="0" w:space="0" w:color="auto"/>
          </w:divBdr>
        </w:div>
        <w:div w:id="81876553">
          <w:marLeft w:val="0"/>
          <w:marRight w:val="0"/>
          <w:marTop w:val="0"/>
          <w:marBottom w:val="0"/>
          <w:divBdr>
            <w:top w:val="none" w:sz="0" w:space="0" w:color="auto"/>
            <w:left w:val="none" w:sz="0" w:space="0" w:color="auto"/>
            <w:bottom w:val="none" w:sz="0" w:space="0" w:color="auto"/>
            <w:right w:val="none" w:sz="0" w:space="0" w:color="auto"/>
          </w:divBdr>
        </w:div>
        <w:div w:id="305863817">
          <w:marLeft w:val="0"/>
          <w:marRight w:val="0"/>
          <w:marTop w:val="0"/>
          <w:marBottom w:val="0"/>
          <w:divBdr>
            <w:top w:val="none" w:sz="0" w:space="0" w:color="auto"/>
            <w:left w:val="none" w:sz="0" w:space="0" w:color="auto"/>
            <w:bottom w:val="none" w:sz="0" w:space="0" w:color="auto"/>
            <w:right w:val="none" w:sz="0" w:space="0" w:color="auto"/>
          </w:divBdr>
        </w:div>
        <w:div w:id="453984505">
          <w:marLeft w:val="0"/>
          <w:marRight w:val="0"/>
          <w:marTop w:val="0"/>
          <w:marBottom w:val="0"/>
          <w:divBdr>
            <w:top w:val="none" w:sz="0" w:space="0" w:color="auto"/>
            <w:left w:val="none" w:sz="0" w:space="0" w:color="auto"/>
            <w:bottom w:val="none" w:sz="0" w:space="0" w:color="auto"/>
            <w:right w:val="none" w:sz="0" w:space="0" w:color="auto"/>
          </w:divBdr>
        </w:div>
        <w:div w:id="475679967">
          <w:marLeft w:val="0"/>
          <w:marRight w:val="0"/>
          <w:marTop w:val="0"/>
          <w:marBottom w:val="0"/>
          <w:divBdr>
            <w:top w:val="none" w:sz="0" w:space="0" w:color="auto"/>
            <w:left w:val="none" w:sz="0" w:space="0" w:color="auto"/>
            <w:bottom w:val="none" w:sz="0" w:space="0" w:color="auto"/>
            <w:right w:val="none" w:sz="0" w:space="0" w:color="auto"/>
          </w:divBdr>
        </w:div>
        <w:div w:id="599602054">
          <w:marLeft w:val="0"/>
          <w:marRight w:val="0"/>
          <w:marTop w:val="0"/>
          <w:marBottom w:val="0"/>
          <w:divBdr>
            <w:top w:val="none" w:sz="0" w:space="0" w:color="auto"/>
            <w:left w:val="none" w:sz="0" w:space="0" w:color="auto"/>
            <w:bottom w:val="none" w:sz="0" w:space="0" w:color="auto"/>
            <w:right w:val="none" w:sz="0" w:space="0" w:color="auto"/>
          </w:divBdr>
        </w:div>
        <w:div w:id="603153655">
          <w:marLeft w:val="0"/>
          <w:marRight w:val="0"/>
          <w:marTop w:val="0"/>
          <w:marBottom w:val="0"/>
          <w:divBdr>
            <w:top w:val="none" w:sz="0" w:space="0" w:color="auto"/>
            <w:left w:val="none" w:sz="0" w:space="0" w:color="auto"/>
            <w:bottom w:val="none" w:sz="0" w:space="0" w:color="auto"/>
            <w:right w:val="none" w:sz="0" w:space="0" w:color="auto"/>
          </w:divBdr>
        </w:div>
        <w:div w:id="639068739">
          <w:marLeft w:val="0"/>
          <w:marRight w:val="0"/>
          <w:marTop w:val="0"/>
          <w:marBottom w:val="0"/>
          <w:divBdr>
            <w:top w:val="none" w:sz="0" w:space="0" w:color="auto"/>
            <w:left w:val="none" w:sz="0" w:space="0" w:color="auto"/>
            <w:bottom w:val="none" w:sz="0" w:space="0" w:color="auto"/>
            <w:right w:val="none" w:sz="0" w:space="0" w:color="auto"/>
          </w:divBdr>
        </w:div>
        <w:div w:id="749348377">
          <w:marLeft w:val="0"/>
          <w:marRight w:val="0"/>
          <w:marTop w:val="0"/>
          <w:marBottom w:val="0"/>
          <w:divBdr>
            <w:top w:val="none" w:sz="0" w:space="0" w:color="auto"/>
            <w:left w:val="none" w:sz="0" w:space="0" w:color="auto"/>
            <w:bottom w:val="none" w:sz="0" w:space="0" w:color="auto"/>
            <w:right w:val="none" w:sz="0" w:space="0" w:color="auto"/>
          </w:divBdr>
        </w:div>
        <w:div w:id="830104805">
          <w:marLeft w:val="0"/>
          <w:marRight w:val="0"/>
          <w:marTop w:val="0"/>
          <w:marBottom w:val="0"/>
          <w:divBdr>
            <w:top w:val="none" w:sz="0" w:space="0" w:color="auto"/>
            <w:left w:val="none" w:sz="0" w:space="0" w:color="auto"/>
            <w:bottom w:val="none" w:sz="0" w:space="0" w:color="auto"/>
            <w:right w:val="none" w:sz="0" w:space="0" w:color="auto"/>
          </w:divBdr>
        </w:div>
        <w:div w:id="860048821">
          <w:marLeft w:val="0"/>
          <w:marRight w:val="0"/>
          <w:marTop w:val="0"/>
          <w:marBottom w:val="0"/>
          <w:divBdr>
            <w:top w:val="none" w:sz="0" w:space="0" w:color="auto"/>
            <w:left w:val="none" w:sz="0" w:space="0" w:color="auto"/>
            <w:bottom w:val="none" w:sz="0" w:space="0" w:color="auto"/>
            <w:right w:val="none" w:sz="0" w:space="0" w:color="auto"/>
          </w:divBdr>
        </w:div>
        <w:div w:id="1059939528">
          <w:marLeft w:val="0"/>
          <w:marRight w:val="0"/>
          <w:marTop w:val="0"/>
          <w:marBottom w:val="0"/>
          <w:divBdr>
            <w:top w:val="none" w:sz="0" w:space="0" w:color="auto"/>
            <w:left w:val="none" w:sz="0" w:space="0" w:color="auto"/>
            <w:bottom w:val="none" w:sz="0" w:space="0" w:color="auto"/>
            <w:right w:val="none" w:sz="0" w:space="0" w:color="auto"/>
          </w:divBdr>
        </w:div>
        <w:div w:id="1114444386">
          <w:marLeft w:val="0"/>
          <w:marRight w:val="0"/>
          <w:marTop w:val="0"/>
          <w:marBottom w:val="0"/>
          <w:divBdr>
            <w:top w:val="none" w:sz="0" w:space="0" w:color="auto"/>
            <w:left w:val="none" w:sz="0" w:space="0" w:color="auto"/>
            <w:bottom w:val="none" w:sz="0" w:space="0" w:color="auto"/>
            <w:right w:val="none" w:sz="0" w:space="0" w:color="auto"/>
          </w:divBdr>
        </w:div>
        <w:div w:id="1366785283">
          <w:marLeft w:val="0"/>
          <w:marRight w:val="0"/>
          <w:marTop w:val="0"/>
          <w:marBottom w:val="0"/>
          <w:divBdr>
            <w:top w:val="none" w:sz="0" w:space="0" w:color="auto"/>
            <w:left w:val="none" w:sz="0" w:space="0" w:color="auto"/>
            <w:bottom w:val="none" w:sz="0" w:space="0" w:color="auto"/>
            <w:right w:val="none" w:sz="0" w:space="0" w:color="auto"/>
          </w:divBdr>
        </w:div>
        <w:div w:id="1369137425">
          <w:marLeft w:val="0"/>
          <w:marRight w:val="0"/>
          <w:marTop w:val="0"/>
          <w:marBottom w:val="0"/>
          <w:divBdr>
            <w:top w:val="none" w:sz="0" w:space="0" w:color="auto"/>
            <w:left w:val="none" w:sz="0" w:space="0" w:color="auto"/>
            <w:bottom w:val="none" w:sz="0" w:space="0" w:color="auto"/>
            <w:right w:val="none" w:sz="0" w:space="0" w:color="auto"/>
          </w:divBdr>
        </w:div>
        <w:div w:id="1896045948">
          <w:marLeft w:val="0"/>
          <w:marRight w:val="0"/>
          <w:marTop w:val="0"/>
          <w:marBottom w:val="0"/>
          <w:divBdr>
            <w:top w:val="none" w:sz="0" w:space="0" w:color="auto"/>
            <w:left w:val="none" w:sz="0" w:space="0" w:color="auto"/>
            <w:bottom w:val="none" w:sz="0" w:space="0" w:color="auto"/>
            <w:right w:val="none" w:sz="0" w:space="0" w:color="auto"/>
          </w:divBdr>
        </w:div>
        <w:div w:id="2008167698">
          <w:marLeft w:val="0"/>
          <w:marRight w:val="0"/>
          <w:marTop w:val="0"/>
          <w:marBottom w:val="0"/>
          <w:divBdr>
            <w:top w:val="none" w:sz="0" w:space="0" w:color="auto"/>
            <w:left w:val="none" w:sz="0" w:space="0" w:color="auto"/>
            <w:bottom w:val="none" w:sz="0" w:space="0" w:color="auto"/>
            <w:right w:val="none" w:sz="0" w:space="0" w:color="auto"/>
          </w:divBdr>
        </w:div>
        <w:div w:id="2089573423">
          <w:marLeft w:val="0"/>
          <w:marRight w:val="0"/>
          <w:marTop w:val="0"/>
          <w:marBottom w:val="0"/>
          <w:divBdr>
            <w:top w:val="none" w:sz="0" w:space="0" w:color="auto"/>
            <w:left w:val="none" w:sz="0" w:space="0" w:color="auto"/>
            <w:bottom w:val="none" w:sz="0" w:space="0" w:color="auto"/>
            <w:right w:val="none" w:sz="0" w:space="0" w:color="auto"/>
          </w:divBdr>
        </w:div>
      </w:divsChild>
    </w:div>
    <w:div w:id="1005860715">
      <w:bodyDiv w:val="1"/>
      <w:marLeft w:val="0"/>
      <w:marRight w:val="0"/>
      <w:marTop w:val="0"/>
      <w:marBottom w:val="0"/>
      <w:divBdr>
        <w:top w:val="none" w:sz="0" w:space="0" w:color="auto"/>
        <w:left w:val="none" w:sz="0" w:space="0" w:color="auto"/>
        <w:bottom w:val="none" w:sz="0" w:space="0" w:color="auto"/>
        <w:right w:val="none" w:sz="0" w:space="0" w:color="auto"/>
      </w:divBdr>
      <w:divsChild>
        <w:div w:id="10255725">
          <w:marLeft w:val="0"/>
          <w:marRight w:val="0"/>
          <w:marTop w:val="0"/>
          <w:marBottom w:val="0"/>
          <w:divBdr>
            <w:top w:val="none" w:sz="0" w:space="0" w:color="auto"/>
            <w:left w:val="none" w:sz="0" w:space="0" w:color="auto"/>
            <w:bottom w:val="none" w:sz="0" w:space="0" w:color="auto"/>
            <w:right w:val="none" w:sz="0" w:space="0" w:color="auto"/>
          </w:divBdr>
        </w:div>
        <w:div w:id="29652799">
          <w:marLeft w:val="0"/>
          <w:marRight w:val="0"/>
          <w:marTop w:val="0"/>
          <w:marBottom w:val="0"/>
          <w:divBdr>
            <w:top w:val="none" w:sz="0" w:space="0" w:color="auto"/>
            <w:left w:val="none" w:sz="0" w:space="0" w:color="auto"/>
            <w:bottom w:val="none" w:sz="0" w:space="0" w:color="auto"/>
            <w:right w:val="none" w:sz="0" w:space="0" w:color="auto"/>
          </w:divBdr>
        </w:div>
        <w:div w:id="70081893">
          <w:marLeft w:val="0"/>
          <w:marRight w:val="0"/>
          <w:marTop w:val="0"/>
          <w:marBottom w:val="0"/>
          <w:divBdr>
            <w:top w:val="none" w:sz="0" w:space="0" w:color="auto"/>
            <w:left w:val="none" w:sz="0" w:space="0" w:color="auto"/>
            <w:bottom w:val="none" w:sz="0" w:space="0" w:color="auto"/>
            <w:right w:val="none" w:sz="0" w:space="0" w:color="auto"/>
          </w:divBdr>
        </w:div>
        <w:div w:id="73476597">
          <w:marLeft w:val="0"/>
          <w:marRight w:val="0"/>
          <w:marTop w:val="0"/>
          <w:marBottom w:val="0"/>
          <w:divBdr>
            <w:top w:val="none" w:sz="0" w:space="0" w:color="auto"/>
            <w:left w:val="none" w:sz="0" w:space="0" w:color="auto"/>
            <w:bottom w:val="none" w:sz="0" w:space="0" w:color="auto"/>
            <w:right w:val="none" w:sz="0" w:space="0" w:color="auto"/>
          </w:divBdr>
        </w:div>
        <w:div w:id="79955231">
          <w:marLeft w:val="0"/>
          <w:marRight w:val="0"/>
          <w:marTop w:val="0"/>
          <w:marBottom w:val="0"/>
          <w:divBdr>
            <w:top w:val="none" w:sz="0" w:space="0" w:color="auto"/>
            <w:left w:val="none" w:sz="0" w:space="0" w:color="auto"/>
            <w:bottom w:val="none" w:sz="0" w:space="0" w:color="auto"/>
            <w:right w:val="none" w:sz="0" w:space="0" w:color="auto"/>
          </w:divBdr>
        </w:div>
        <w:div w:id="274366455">
          <w:marLeft w:val="0"/>
          <w:marRight w:val="0"/>
          <w:marTop w:val="0"/>
          <w:marBottom w:val="0"/>
          <w:divBdr>
            <w:top w:val="none" w:sz="0" w:space="0" w:color="auto"/>
            <w:left w:val="none" w:sz="0" w:space="0" w:color="auto"/>
            <w:bottom w:val="none" w:sz="0" w:space="0" w:color="auto"/>
            <w:right w:val="none" w:sz="0" w:space="0" w:color="auto"/>
          </w:divBdr>
        </w:div>
        <w:div w:id="312608961">
          <w:marLeft w:val="0"/>
          <w:marRight w:val="0"/>
          <w:marTop w:val="0"/>
          <w:marBottom w:val="0"/>
          <w:divBdr>
            <w:top w:val="none" w:sz="0" w:space="0" w:color="auto"/>
            <w:left w:val="none" w:sz="0" w:space="0" w:color="auto"/>
            <w:bottom w:val="none" w:sz="0" w:space="0" w:color="auto"/>
            <w:right w:val="none" w:sz="0" w:space="0" w:color="auto"/>
          </w:divBdr>
        </w:div>
        <w:div w:id="423887119">
          <w:marLeft w:val="0"/>
          <w:marRight w:val="0"/>
          <w:marTop w:val="0"/>
          <w:marBottom w:val="0"/>
          <w:divBdr>
            <w:top w:val="none" w:sz="0" w:space="0" w:color="auto"/>
            <w:left w:val="none" w:sz="0" w:space="0" w:color="auto"/>
            <w:bottom w:val="none" w:sz="0" w:space="0" w:color="auto"/>
            <w:right w:val="none" w:sz="0" w:space="0" w:color="auto"/>
          </w:divBdr>
        </w:div>
        <w:div w:id="443233931">
          <w:marLeft w:val="0"/>
          <w:marRight w:val="0"/>
          <w:marTop w:val="0"/>
          <w:marBottom w:val="0"/>
          <w:divBdr>
            <w:top w:val="none" w:sz="0" w:space="0" w:color="auto"/>
            <w:left w:val="none" w:sz="0" w:space="0" w:color="auto"/>
            <w:bottom w:val="none" w:sz="0" w:space="0" w:color="auto"/>
            <w:right w:val="none" w:sz="0" w:space="0" w:color="auto"/>
          </w:divBdr>
        </w:div>
        <w:div w:id="607279103">
          <w:marLeft w:val="0"/>
          <w:marRight w:val="0"/>
          <w:marTop w:val="0"/>
          <w:marBottom w:val="0"/>
          <w:divBdr>
            <w:top w:val="none" w:sz="0" w:space="0" w:color="auto"/>
            <w:left w:val="none" w:sz="0" w:space="0" w:color="auto"/>
            <w:bottom w:val="none" w:sz="0" w:space="0" w:color="auto"/>
            <w:right w:val="none" w:sz="0" w:space="0" w:color="auto"/>
          </w:divBdr>
        </w:div>
        <w:div w:id="647712551">
          <w:marLeft w:val="0"/>
          <w:marRight w:val="0"/>
          <w:marTop w:val="0"/>
          <w:marBottom w:val="0"/>
          <w:divBdr>
            <w:top w:val="none" w:sz="0" w:space="0" w:color="auto"/>
            <w:left w:val="none" w:sz="0" w:space="0" w:color="auto"/>
            <w:bottom w:val="none" w:sz="0" w:space="0" w:color="auto"/>
            <w:right w:val="none" w:sz="0" w:space="0" w:color="auto"/>
          </w:divBdr>
        </w:div>
        <w:div w:id="668827560">
          <w:marLeft w:val="0"/>
          <w:marRight w:val="0"/>
          <w:marTop w:val="0"/>
          <w:marBottom w:val="0"/>
          <w:divBdr>
            <w:top w:val="none" w:sz="0" w:space="0" w:color="auto"/>
            <w:left w:val="none" w:sz="0" w:space="0" w:color="auto"/>
            <w:bottom w:val="none" w:sz="0" w:space="0" w:color="auto"/>
            <w:right w:val="none" w:sz="0" w:space="0" w:color="auto"/>
          </w:divBdr>
        </w:div>
        <w:div w:id="734595709">
          <w:marLeft w:val="0"/>
          <w:marRight w:val="0"/>
          <w:marTop w:val="0"/>
          <w:marBottom w:val="0"/>
          <w:divBdr>
            <w:top w:val="none" w:sz="0" w:space="0" w:color="auto"/>
            <w:left w:val="none" w:sz="0" w:space="0" w:color="auto"/>
            <w:bottom w:val="none" w:sz="0" w:space="0" w:color="auto"/>
            <w:right w:val="none" w:sz="0" w:space="0" w:color="auto"/>
          </w:divBdr>
        </w:div>
        <w:div w:id="773983346">
          <w:marLeft w:val="0"/>
          <w:marRight w:val="0"/>
          <w:marTop w:val="0"/>
          <w:marBottom w:val="0"/>
          <w:divBdr>
            <w:top w:val="none" w:sz="0" w:space="0" w:color="auto"/>
            <w:left w:val="none" w:sz="0" w:space="0" w:color="auto"/>
            <w:bottom w:val="none" w:sz="0" w:space="0" w:color="auto"/>
            <w:right w:val="none" w:sz="0" w:space="0" w:color="auto"/>
          </w:divBdr>
        </w:div>
        <w:div w:id="835388709">
          <w:marLeft w:val="0"/>
          <w:marRight w:val="0"/>
          <w:marTop w:val="0"/>
          <w:marBottom w:val="0"/>
          <w:divBdr>
            <w:top w:val="none" w:sz="0" w:space="0" w:color="auto"/>
            <w:left w:val="none" w:sz="0" w:space="0" w:color="auto"/>
            <w:bottom w:val="none" w:sz="0" w:space="0" w:color="auto"/>
            <w:right w:val="none" w:sz="0" w:space="0" w:color="auto"/>
          </w:divBdr>
        </w:div>
        <w:div w:id="945697902">
          <w:marLeft w:val="0"/>
          <w:marRight w:val="0"/>
          <w:marTop w:val="0"/>
          <w:marBottom w:val="0"/>
          <w:divBdr>
            <w:top w:val="none" w:sz="0" w:space="0" w:color="auto"/>
            <w:left w:val="none" w:sz="0" w:space="0" w:color="auto"/>
            <w:bottom w:val="none" w:sz="0" w:space="0" w:color="auto"/>
            <w:right w:val="none" w:sz="0" w:space="0" w:color="auto"/>
          </w:divBdr>
        </w:div>
        <w:div w:id="985090370">
          <w:marLeft w:val="0"/>
          <w:marRight w:val="0"/>
          <w:marTop w:val="0"/>
          <w:marBottom w:val="0"/>
          <w:divBdr>
            <w:top w:val="none" w:sz="0" w:space="0" w:color="auto"/>
            <w:left w:val="none" w:sz="0" w:space="0" w:color="auto"/>
            <w:bottom w:val="none" w:sz="0" w:space="0" w:color="auto"/>
            <w:right w:val="none" w:sz="0" w:space="0" w:color="auto"/>
          </w:divBdr>
        </w:div>
        <w:div w:id="1059474652">
          <w:marLeft w:val="0"/>
          <w:marRight w:val="0"/>
          <w:marTop w:val="0"/>
          <w:marBottom w:val="0"/>
          <w:divBdr>
            <w:top w:val="none" w:sz="0" w:space="0" w:color="auto"/>
            <w:left w:val="none" w:sz="0" w:space="0" w:color="auto"/>
            <w:bottom w:val="none" w:sz="0" w:space="0" w:color="auto"/>
            <w:right w:val="none" w:sz="0" w:space="0" w:color="auto"/>
          </w:divBdr>
        </w:div>
        <w:div w:id="1174610879">
          <w:marLeft w:val="0"/>
          <w:marRight w:val="0"/>
          <w:marTop w:val="0"/>
          <w:marBottom w:val="0"/>
          <w:divBdr>
            <w:top w:val="none" w:sz="0" w:space="0" w:color="auto"/>
            <w:left w:val="none" w:sz="0" w:space="0" w:color="auto"/>
            <w:bottom w:val="none" w:sz="0" w:space="0" w:color="auto"/>
            <w:right w:val="none" w:sz="0" w:space="0" w:color="auto"/>
          </w:divBdr>
        </w:div>
        <w:div w:id="1174952062">
          <w:marLeft w:val="0"/>
          <w:marRight w:val="0"/>
          <w:marTop w:val="0"/>
          <w:marBottom w:val="0"/>
          <w:divBdr>
            <w:top w:val="none" w:sz="0" w:space="0" w:color="auto"/>
            <w:left w:val="none" w:sz="0" w:space="0" w:color="auto"/>
            <w:bottom w:val="none" w:sz="0" w:space="0" w:color="auto"/>
            <w:right w:val="none" w:sz="0" w:space="0" w:color="auto"/>
          </w:divBdr>
        </w:div>
        <w:div w:id="1178927449">
          <w:marLeft w:val="0"/>
          <w:marRight w:val="0"/>
          <w:marTop w:val="0"/>
          <w:marBottom w:val="0"/>
          <w:divBdr>
            <w:top w:val="none" w:sz="0" w:space="0" w:color="auto"/>
            <w:left w:val="none" w:sz="0" w:space="0" w:color="auto"/>
            <w:bottom w:val="none" w:sz="0" w:space="0" w:color="auto"/>
            <w:right w:val="none" w:sz="0" w:space="0" w:color="auto"/>
          </w:divBdr>
        </w:div>
        <w:div w:id="1204055960">
          <w:marLeft w:val="0"/>
          <w:marRight w:val="0"/>
          <w:marTop w:val="0"/>
          <w:marBottom w:val="0"/>
          <w:divBdr>
            <w:top w:val="none" w:sz="0" w:space="0" w:color="auto"/>
            <w:left w:val="none" w:sz="0" w:space="0" w:color="auto"/>
            <w:bottom w:val="none" w:sz="0" w:space="0" w:color="auto"/>
            <w:right w:val="none" w:sz="0" w:space="0" w:color="auto"/>
          </w:divBdr>
        </w:div>
        <w:div w:id="1251114179">
          <w:marLeft w:val="0"/>
          <w:marRight w:val="0"/>
          <w:marTop w:val="0"/>
          <w:marBottom w:val="0"/>
          <w:divBdr>
            <w:top w:val="none" w:sz="0" w:space="0" w:color="auto"/>
            <w:left w:val="none" w:sz="0" w:space="0" w:color="auto"/>
            <w:bottom w:val="none" w:sz="0" w:space="0" w:color="auto"/>
            <w:right w:val="none" w:sz="0" w:space="0" w:color="auto"/>
          </w:divBdr>
        </w:div>
        <w:div w:id="1308362923">
          <w:marLeft w:val="0"/>
          <w:marRight w:val="0"/>
          <w:marTop w:val="0"/>
          <w:marBottom w:val="0"/>
          <w:divBdr>
            <w:top w:val="none" w:sz="0" w:space="0" w:color="auto"/>
            <w:left w:val="none" w:sz="0" w:space="0" w:color="auto"/>
            <w:bottom w:val="none" w:sz="0" w:space="0" w:color="auto"/>
            <w:right w:val="none" w:sz="0" w:space="0" w:color="auto"/>
          </w:divBdr>
        </w:div>
        <w:div w:id="1370953248">
          <w:marLeft w:val="0"/>
          <w:marRight w:val="0"/>
          <w:marTop w:val="0"/>
          <w:marBottom w:val="0"/>
          <w:divBdr>
            <w:top w:val="none" w:sz="0" w:space="0" w:color="auto"/>
            <w:left w:val="none" w:sz="0" w:space="0" w:color="auto"/>
            <w:bottom w:val="none" w:sz="0" w:space="0" w:color="auto"/>
            <w:right w:val="none" w:sz="0" w:space="0" w:color="auto"/>
          </w:divBdr>
        </w:div>
        <w:div w:id="1501698868">
          <w:marLeft w:val="0"/>
          <w:marRight w:val="0"/>
          <w:marTop w:val="0"/>
          <w:marBottom w:val="0"/>
          <w:divBdr>
            <w:top w:val="none" w:sz="0" w:space="0" w:color="auto"/>
            <w:left w:val="none" w:sz="0" w:space="0" w:color="auto"/>
            <w:bottom w:val="none" w:sz="0" w:space="0" w:color="auto"/>
            <w:right w:val="none" w:sz="0" w:space="0" w:color="auto"/>
          </w:divBdr>
        </w:div>
        <w:div w:id="1536700018">
          <w:marLeft w:val="0"/>
          <w:marRight w:val="0"/>
          <w:marTop w:val="0"/>
          <w:marBottom w:val="0"/>
          <w:divBdr>
            <w:top w:val="none" w:sz="0" w:space="0" w:color="auto"/>
            <w:left w:val="none" w:sz="0" w:space="0" w:color="auto"/>
            <w:bottom w:val="none" w:sz="0" w:space="0" w:color="auto"/>
            <w:right w:val="none" w:sz="0" w:space="0" w:color="auto"/>
          </w:divBdr>
        </w:div>
        <w:div w:id="1593202818">
          <w:marLeft w:val="0"/>
          <w:marRight w:val="0"/>
          <w:marTop w:val="0"/>
          <w:marBottom w:val="0"/>
          <w:divBdr>
            <w:top w:val="none" w:sz="0" w:space="0" w:color="auto"/>
            <w:left w:val="none" w:sz="0" w:space="0" w:color="auto"/>
            <w:bottom w:val="none" w:sz="0" w:space="0" w:color="auto"/>
            <w:right w:val="none" w:sz="0" w:space="0" w:color="auto"/>
          </w:divBdr>
        </w:div>
        <w:div w:id="1616670132">
          <w:marLeft w:val="0"/>
          <w:marRight w:val="0"/>
          <w:marTop w:val="0"/>
          <w:marBottom w:val="0"/>
          <w:divBdr>
            <w:top w:val="none" w:sz="0" w:space="0" w:color="auto"/>
            <w:left w:val="none" w:sz="0" w:space="0" w:color="auto"/>
            <w:bottom w:val="none" w:sz="0" w:space="0" w:color="auto"/>
            <w:right w:val="none" w:sz="0" w:space="0" w:color="auto"/>
          </w:divBdr>
        </w:div>
        <w:div w:id="1661083898">
          <w:marLeft w:val="0"/>
          <w:marRight w:val="0"/>
          <w:marTop w:val="0"/>
          <w:marBottom w:val="0"/>
          <w:divBdr>
            <w:top w:val="none" w:sz="0" w:space="0" w:color="auto"/>
            <w:left w:val="none" w:sz="0" w:space="0" w:color="auto"/>
            <w:bottom w:val="none" w:sz="0" w:space="0" w:color="auto"/>
            <w:right w:val="none" w:sz="0" w:space="0" w:color="auto"/>
          </w:divBdr>
        </w:div>
        <w:div w:id="1674451949">
          <w:marLeft w:val="0"/>
          <w:marRight w:val="0"/>
          <w:marTop w:val="0"/>
          <w:marBottom w:val="0"/>
          <w:divBdr>
            <w:top w:val="none" w:sz="0" w:space="0" w:color="auto"/>
            <w:left w:val="none" w:sz="0" w:space="0" w:color="auto"/>
            <w:bottom w:val="none" w:sz="0" w:space="0" w:color="auto"/>
            <w:right w:val="none" w:sz="0" w:space="0" w:color="auto"/>
          </w:divBdr>
        </w:div>
        <w:div w:id="1759447036">
          <w:marLeft w:val="0"/>
          <w:marRight w:val="0"/>
          <w:marTop w:val="0"/>
          <w:marBottom w:val="0"/>
          <w:divBdr>
            <w:top w:val="none" w:sz="0" w:space="0" w:color="auto"/>
            <w:left w:val="none" w:sz="0" w:space="0" w:color="auto"/>
            <w:bottom w:val="none" w:sz="0" w:space="0" w:color="auto"/>
            <w:right w:val="none" w:sz="0" w:space="0" w:color="auto"/>
          </w:divBdr>
        </w:div>
        <w:div w:id="1778015798">
          <w:marLeft w:val="0"/>
          <w:marRight w:val="0"/>
          <w:marTop w:val="0"/>
          <w:marBottom w:val="0"/>
          <w:divBdr>
            <w:top w:val="none" w:sz="0" w:space="0" w:color="auto"/>
            <w:left w:val="none" w:sz="0" w:space="0" w:color="auto"/>
            <w:bottom w:val="none" w:sz="0" w:space="0" w:color="auto"/>
            <w:right w:val="none" w:sz="0" w:space="0" w:color="auto"/>
          </w:divBdr>
        </w:div>
        <w:div w:id="1811752222">
          <w:marLeft w:val="0"/>
          <w:marRight w:val="0"/>
          <w:marTop w:val="0"/>
          <w:marBottom w:val="0"/>
          <w:divBdr>
            <w:top w:val="none" w:sz="0" w:space="0" w:color="auto"/>
            <w:left w:val="none" w:sz="0" w:space="0" w:color="auto"/>
            <w:bottom w:val="none" w:sz="0" w:space="0" w:color="auto"/>
            <w:right w:val="none" w:sz="0" w:space="0" w:color="auto"/>
          </w:divBdr>
        </w:div>
        <w:div w:id="1825973590">
          <w:marLeft w:val="0"/>
          <w:marRight w:val="0"/>
          <w:marTop w:val="0"/>
          <w:marBottom w:val="0"/>
          <w:divBdr>
            <w:top w:val="none" w:sz="0" w:space="0" w:color="auto"/>
            <w:left w:val="none" w:sz="0" w:space="0" w:color="auto"/>
            <w:bottom w:val="none" w:sz="0" w:space="0" w:color="auto"/>
            <w:right w:val="none" w:sz="0" w:space="0" w:color="auto"/>
          </w:divBdr>
        </w:div>
        <w:div w:id="1872569878">
          <w:marLeft w:val="0"/>
          <w:marRight w:val="0"/>
          <w:marTop w:val="0"/>
          <w:marBottom w:val="0"/>
          <w:divBdr>
            <w:top w:val="none" w:sz="0" w:space="0" w:color="auto"/>
            <w:left w:val="none" w:sz="0" w:space="0" w:color="auto"/>
            <w:bottom w:val="none" w:sz="0" w:space="0" w:color="auto"/>
            <w:right w:val="none" w:sz="0" w:space="0" w:color="auto"/>
          </w:divBdr>
        </w:div>
        <w:div w:id="1875537818">
          <w:marLeft w:val="0"/>
          <w:marRight w:val="0"/>
          <w:marTop w:val="0"/>
          <w:marBottom w:val="0"/>
          <w:divBdr>
            <w:top w:val="none" w:sz="0" w:space="0" w:color="auto"/>
            <w:left w:val="none" w:sz="0" w:space="0" w:color="auto"/>
            <w:bottom w:val="none" w:sz="0" w:space="0" w:color="auto"/>
            <w:right w:val="none" w:sz="0" w:space="0" w:color="auto"/>
          </w:divBdr>
        </w:div>
        <w:div w:id="1920213219">
          <w:marLeft w:val="0"/>
          <w:marRight w:val="0"/>
          <w:marTop w:val="0"/>
          <w:marBottom w:val="0"/>
          <w:divBdr>
            <w:top w:val="none" w:sz="0" w:space="0" w:color="auto"/>
            <w:left w:val="none" w:sz="0" w:space="0" w:color="auto"/>
            <w:bottom w:val="none" w:sz="0" w:space="0" w:color="auto"/>
            <w:right w:val="none" w:sz="0" w:space="0" w:color="auto"/>
          </w:divBdr>
        </w:div>
        <w:div w:id="1945723502">
          <w:marLeft w:val="0"/>
          <w:marRight w:val="0"/>
          <w:marTop w:val="0"/>
          <w:marBottom w:val="0"/>
          <w:divBdr>
            <w:top w:val="none" w:sz="0" w:space="0" w:color="auto"/>
            <w:left w:val="none" w:sz="0" w:space="0" w:color="auto"/>
            <w:bottom w:val="none" w:sz="0" w:space="0" w:color="auto"/>
            <w:right w:val="none" w:sz="0" w:space="0" w:color="auto"/>
          </w:divBdr>
        </w:div>
        <w:div w:id="1946376885">
          <w:marLeft w:val="0"/>
          <w:marRight w:val="0"/>
          <w:marTop w:val="0"/>
          <w:marBottom w:val="0"/>
          <w:divBdr>
            <w:top w:val="none" w:sz="0" w:space="0" w:color="auto"/>
            <w:left w:val="none" w:sz="0" w:space="0" w:color="auto"/>
            <w:bottom w:val="none" w:sz="0" w:space="0" w:color="auto"/>
            <w:right w:val="none" w:sz="0" w:space="0" w:color="auto"/>
          </w:divBdr>
        </w:div>
        <w:div w:id="1999308547">
          <w:marLeft w:val="0"/>
          <w:marRight w:val="0"/>
          <w:marTop w:val="0"/>
          <w:marBottom w:val="0"/>
          <w:divBdr>
            <w:top w:val="none" w:sz="0" w:space="0" w:color="auto"/>
            <w:left w:val="none" w:sz="0" w:space="0" w:color="auto"/>
            <w:bottom w:val="none" w:sz="0" w:space="0" w:color="auto"/>
            <w:right w:val="none" w:sz="0" w:space="0" w:color="auto"/>
          </w:divBdr>
        </w:div>
        <w:div w:id="2010404965">
          <w:marLeft w:val="0"/>
          <w:marRight w:val="0"/>
          <w:marTop w:val="0"/>
          <w:marBottom w:val="0"/>
          <w:divBdr>
            <w:top w:val="none" w:sz="0" w:space="0" w:color="auto"/>
            <w:left w:val="none" w:sz="0" w:space="0" w:color="auto"/>
            <w:bottom w:val="none" w:sz="0" w:space="0" w:color="auto"/>
            <w:right w:val="none" w:sz="0" w:space="0" w:color="auto"/>
          </w:divBdr>
        </w:div>
        <w:div w:id="2082946284">
          <w:marLeft w:val="0"/>
          <w:marRight w:val="0"/>
          <w:marTop w:val="0"/>
          <w:marBottom w:val="0"/>
          <w:divBdr>
            <w:top w:val="none" w:sz="0" w:space="0" w:color="auto"/>
            <w:left w:val="none" w:sz="0" w:space="0" w:color="auto"/>
            <w:bottom w:val="none" w:sz="0" w:space="0" w:color="auto"/>
            <w:right w:val="none" w:sz="0" w:space="0" w:color="auto"/>
          </w:divBdr>
        </w:div>
      </w:divsChild>
    </w:div>
    <w:div w:id="1056052788">
      <w:bodyDiv w:val="1"/>
      <w:marLeft w:val="0"/>
      <w:marRight w:val="0"/>
      <w:marTop w:val="0"/>
      <w:marBottom w:val="0"/>
      <w:divBdr>
        <w:top w:val="none" w:sz="0" w:space="0" w:color="auto"/>
        <w:left w:val="none" w:sz="0" w:space="0" w:color="auto"/>
        <w:bottom w:val="none" w:sz="0" w:space="0" w:color="auto"/>
        <w:right w:val="none" w:sz="0" w:space="0" w:color="auto"/>
      </w:divBdr>
    </w:div>
    <w:div w:id="1069226597">
      <w:bodyDiv w:val="1"/>
      <w:marLeft w:val="0"/>
      <w:marRight w:val="0"/>
      <w:marTop w:val="0"/>
      <w:marBottom w:val="0"/>
      <w:divBdr>
        <w:top w:val="none" w:sz="0" w:space="0" w:color="auto"/>
        <w:left w:val="none" w:sz="0" w:space="0" w:color="auto"/>
        <w:bottom w:val="none" w:sz="0" w:space="0" w:color="auto"/>
        <w:right w:val="none" w:sz="0" w:space="0" w:color="auto"/>
      </w:divBdr>
      <w:divsChild>
        <w:div w:id="21984125">
          <w:marLeft w:val="0"/>
          <w:marRight w:val="0"/>
          <w:marTop w:val="0"/>
          <w:marBottom w:val="0"/>
          <w:divBdr>
            <w:top w:val="none" w:sz="0" w:space="0" w:color="auto"/>
            <w:left w:val="none" w:sz="0" w:space="0" w:color="auto"/>
            <w:bottom w:val="none" w:sz="0" w:space="0" w:color="auto"/>
            <w:right w:val="none" w:sz="0" w:space="0" w:color="auto"/>
          </w:divBdr>
        </w:div>
        <w:div w:id="137037909">
          <w:marLeft w:val="0"/>
          <w:marRight w:val="0"/>
          <w:marTop w:val="0"/>
          <w:marBottom w:val="0"/>
          <w:divBdr>
            <w:top w:val="none" w:sz="0" w:space="0" w:color="auto"/>
            <w:left w:val="none" w:sz="0" w:space="0" w:color="auto"/>
            <w:bottom w:val="none" w:sz="0" w:space="0" w:color="auto"/>
            <w:right w:val="none" w:sz="0" w:space="0" w:color="auto"/>
          </w:divBdr>
        </w:div>
        <w:div w:id="221209497">
          <w:marLeft w:val="0"/>
          <w:marRight w:val="0"/>
          <w:marTop w:val="0"/>
          <w:marBottom w:val="0"/>
          <w:divBdr>
            <w:top w:val="none" w:sz="0" w:space="0" w:color="auto"/>
            <w:left w:val="none" w:sz="0" w:space="0" w:color="auto"/>
            <w:bottom w:val="none" w:sz="0" w:space="0" w:color="auto"/>
            <w:right w:val="none" w:sz="0" w:space="0" w:color="auto"/>
          </w:divBdr>
        </w:div>
        <w:div w:id="258562340">
          <w:marLeft w:val="0"/>
          <w:marRight w:val="0"/>
          <w:marTop w:val="0"/>
          <w:marBottom w:val="0"/>
          <w:divBdr>
            <w:top w:val="none" w:sz="0" w:space="0" w:color="auto"/>
            <w:left w:val="none" w:sz="0" w:space="0" w:color="auto"/>
            <w:bottom w:val="none" w:sz="0" w:space="0" w:color="auto"/>
            <w:right w:val="none" w:sz="0" w:space="0" w:color="auto"/>
          </w:divBdr>
        </w:div>
        <w:div w:id="403377241">
          <w:marLeft w:val="0"/>
          <w:marRight w:val="0"/>
          <w:marTop w:val="0"/>
          <w:marBottom w:val="0"/>
          <w:divBdr>
            <w:top w:val="none" w:sz="0" w:space="0" w:color="auto"/>
            <w:left w:val="none" w:sz="0" w:space="0" w:color="auto"/>
            <w:bottom w:val="none" w:sz="0" w:space="0" w:color="auto"/>
            <w:right w:val="none" w:sz="0" w:space="0" w:color="auto"/>
          </w:divBdr>
        </w:div>
        <w:div w:id="577594295">
          <w:marLeft w:val="0"/>
          <w:marRight w:val="0"/>
          <w:marTop w:val="0"/>
          <w:marBottom w:val="0"/>
          <w:divBdr>
            <w:top w:val="none" w:sz="0" w:space="0" w:color="auto"/>
            <w:left w:val="none" w:sz="0" w:space="0" w:color="auto"/>
            <w:bottom w:val="none" w:sz="0" w:space="0" w:color="auto"/>
            <w:right w:val="none" w:sz="0" w:space="0" w:color="auto"/>
          </w:divBdr>
        </w:div>
        <w:div w:id="631374565">
          <w:marLeft w:val="0"/>
          <w:marRight w:val="0"/>
          <w:marTop w:val="0"/>
          <w:marBottom w:val="0"/>
          <w:divBdr>
            <w:top w:val="none" w:sz="0" w:space="0" w:color="auto"/>
            <w:left w:val="none" w:sz="0" w:space="0" w:color="auto"/>
            <w:bottom w:val="none" w:sz="0" w:space="0" w:color="auto"/>
            <w:right w:val="none" w:sz="0" w:space="0" w:color="auto"/>
          </w:divBdr>
        </w:div>
        <w:div w:id="650795885">
          <w:marLeft w:val="0"/>
          <w:marRight w:val="0"/>
          <w:marTop w:val="0"/>
          <w:marBottom w:val="0"/>
          <w:divBdr>
            <w:top w:val="none" w:sz="0" w:space="0" w:color="auto"/>
            <w:left w:val="none" w:sz="0" w:space="0" w:color="auto"/>
            <w:bottom w:val="none" w:sz="0" w:space="0" w:color="auto"/>
            <w:right w:val="none" w:sz="0" w:space="0" w:color="auto"/>
          </w:divBdr>
        </w:div>
        <w:div w:id="696928036">
          <w:marLeft w:val="0"/>
          <w:marRight w:val="0"/>
          <w:marTop w:val="0"/>
          <w:marBottom w:val="0"/>
          <w:divBdr>
            <w:top w:val="none" w:sz="0" w:space="0" w:color="auto"/>
            <w:left w:val="none" w:sz="0" w:space="0" w:color="auto"/>
            <w:bottom w:val="none" w:sz="0" w:space="0" w:color="auto"/>
            <w:right w:val="none" w:sz="0" w:space="0" w:color="auto"/>
          </w:divBdr>
        </w:div>
        <w:div w:id="1362394788">
          <w:marLeft w:val="0"/>
          <w:marRight w:val="0"/>
          <w:marTop w:val="0"/>
          <w:marBottom w:val="0"/>
          <w:divBdr>
            <w:top w:val="none" w:sz="0" w:space="0" w:color="auto"/>
            <w:left w:val="none" w:sz="0" w:space="0" w:color="auto"/>
            <w:bottom w:val="none" w:sz="0" w:space="0" w:color="auto"/>
            <w:right w:val="none" w:sz="0" w:space="0" w:color="auto"/>
          </w:divBdr>
        </w:div>
        <w:div w:id="1363900001">
          <w:marLeft w:val="0"/>
          <w:marRight w:val="0"/>
          <w:marTop w:val="0"/>
          <w:marBottom w:val="0"/>
          <w:divBdr>
            <w:top w:val="none" w:sz="0" w:space="0" w:color="auto"/>
            <w:left w:val="none" w:sz="0" w:space="0" w:color="auto"/>
            <w:bottom w:val="none" w:sz="0" w:space="0" w:color="auto"/>
            <w:right w:val="none" w:sz="0" w:space="0" w:color="auto"/>
          </w:divBdr>
        </w:div>
        <w:div w:id="1862158659">
          <w:marLeft w:val="0"/>
          <w:marRight w:val="0"/>
          <w:marTop w:val="0"/>
          <w:marBottom w:val="0"/>
          <w:divBdr>
            <w:top w:val="none" w:sz="0" w:space="0" w:color="auto"/>
            <w:left w:val="none" w:sz="0" w:space="0" w:color="auto"/>
            <w:bottom w:val="none" w:sz="0" w:space="0" w:color="auto"/>
            <w:right w:val="none" w:sz="0" w:space="0" w:color="auto"/>
          </w:divBdr>
        </w:div>
        <w:div w:id="2051802111">
          <w:marLeft w:val="0"/>
          <w:marRight w:val="0"/>
          <w:marTop w:val="0"/>
          <w:marBottom w:val="0"/>
          <w:divBdr>
            <w:top w:val="none" w:sz="0" w:space="0" w:color="auto"/>
            <w:left w:val="none" w:sz="0" w:space="0" w:color="auto"/>
            <w:bottom w:val="none" w:sz="0" w:space="0" w:color="auto"/>
            <w:right w:val="none" w:sz="0" w:space="0" w:color="auto"/>
          </w:divBdr>
        </w:div>
      </w:divsChild>
    </w:div>
    <w:div w:id="1070880311">
      <w:bodyDiv w:val="1"/>
      <w:marLeft w:val="0"/>
      <w:marRight w:val="0"/>
      <w:marTop w:val="0"/>
      <w:marBottom w:val="0"/>
      <w:divBdr>
        <w:top w:val="none" w:sz="0" w:space="0" w:color="auto"/>
        <w:left w:val="none" w:sz="0" w:space="0" w:color="auto"/>
        <w:bottom w:val="none" w:sz="0" w:space="0" w:color="auto"/>
        <w:right w:val="none" w:sz="0" w:space="0" w:color="auto"/>
      </w:divBdr>
    </w:div>
    <w:div w:id="1209294840">
      <w:bodyDiv w:val="1"/>
      <w:marLeft w:val="0"/>
      <w:marRight w:val="0"/>
      <w:marTop w:val="0"/>
      <w:marBottom w:val="0"/>
      <w:divBdr>
        <w:top w:val="none" w:sz="0" w:space="0" w:color="auto"/>
        <w:left w:val="none" w:sz="0" w:space="0" w:color="auto"/>
        <w:bottom w:val="none" w:sz="0" w:space="0" w:color="auto"/>
        <w:right w:val="none" w:sz="0" w:space="0" w:color="auto"/>
      </w:divBdr>
    </w:div>
    <w:div w:id="1263300868">
      <w:bodyDiv w:val="1"/>
      <w:marLeft w:val="0"/>
      <w:marRight w:val="0"/>
      <w:marTop w:val="0"/>
      <w:marBottom w:val="0"/>
      <w:divBdr>
        <w:top w:val="none" w:sz="0" w:space="0" w:color="auto"/>
        <w:left w:val="none" w:sz="0" w:space="0" w:color="auto"/>
        <w:bottom w:val="none" w:sz="0" w:space="0" w:color="auto"/>
        <w:right w:val="none" w:sz="0" w:space="0" w:color="auto"/>
      </w:divBdr>
    </w:div>
    <w:div w:id="1370643622">
      <w:bodyDiv w:val="1"/>
      <w:marLeft w:val="0"/>
      <w:marRight w:val="0"/>
      <w:marTop w:val="0"/>
      <w:marBottom w:val="0"/>
      <w:divBdr>
        <w:top w:val="none" w:sz="0" w:space="0" w:color="auto"/>
        <w:left w:val="none" w:sz="0" w:space="0" w:color="auto"/>
        <w:bottom w:val="none" w:sz="0" w:space="0" w:color="auto"/>
        <w:right w:val="none" w:sz="0" w:space="0" w:color="auto"/>
      </w:divBdr>
      <w:divsChild>
        <w:div w:id="916329696">
          <w:marLeft w:val="0"/>
          <w:marRight w:val="0"/>
          <w:marTop w:val="0"/>
          <w:marBottom w:val="0"/>
          <w:divBdr>
            <w:top w:val="none" w:sz="0" w:space="0" w:color="auto"/>
            <w:left w:val="none" w:sz="0" w:space="0" w:color="auto"/>
            <w:bottom w:val="none" w:sz="0" w:space="0" w:color="auto"/>
            <w:right w:val="none" w:sz="0" w:space="0" w:color="auto"/>
          </w:divBdr>
        </w:div>
        <w:div w:id="1521047533">
          <w:marLeft w:val="0"/>
          <w:marRight w:val="0"/>
          <w:marTop w:val="0"/>
          <w:marBottom w:val="0"/>
          <w:divBdr>
            <w:top w:val="none" w:sz="0" w:space="0" w:color="auto"/>
            <w:left w:val="none" w:sz="0" w:space="0" w:color="auto"/>
            <w:bottom w:val="none" w:sz="0" w:space="0" w:color="auto"/>
            <w:right w:val="none" w:sz="0" w:space="0" w:color="auto"/>
          </w:divBdr>
        </w:div>
        <w:div w:id="1745251762">
          <w:marLeft w:val="0"/>
          <w:marRight w:val="0"/>
          <w:marTop w:val="0"/>
          <w:marBottom w:val="0"/>
          <w:divBdr>
            <w:top w:val="none" w:sz="0" w:space="0" w:color="auto"/>
            <w:left w:val="none" w:sz="0" w:space="0" w:color="auto"/>
            <w:bottom w:val="none" w:sz="0" w:space="0" w:color="auto"/>
            <w:right w:val="none" w:sz="0" w:space="0" w:color="auto"/>
          </w:divBdr>
        </w:div>
        <w:div w:id="1909882594">
          <w:marLeft w:val="0"/>
          <w:marRight w:val="0"/>
          <w:marTop w:val="0"/>
          <w:marBottom w:val="0"/>
          <w:divBdr>
            <w:top w:val="none" w:sz="0" w:space="0" w:color="auto"/>
            <w:left w:val="none" w:sz="0" w:space="0" w:color="auto"/>
            <w:bottom w:val="none" w:sz="0" w:space="0" w:color="auto"/>
            <w:right w:val="none" w:sz="0" w:space="0" w:color="auto"/>
          </w:divBdr>
        </w:div>
        <w:div w:id="2003316695">
          <w:marLeft w:val="0"/>
          <w:marRight w:val="0"/>
          <w:marTop w:val="0"/>
          <w:marBottom w:val="0"/>
          <w:divBdr>
            <w:top w:val="none" w:sz="0" w:space="0" w:color="auto"/>
            <w:left w:val="none" w:sz="0" w:space="0" w:color="auto"/>
            <w:bottom w:val="none" w:sz="0" w:space="0" w:color="auto"/>
            <w:right w:val="none" w:sz="0" w:space="0" w:color="auto"/>
          </w:divBdr>
        </w:div>
      </w:divsChild>
    </w:div>
    <w:div w:id="1378167120">
      <w:bodyDiv w:val="1"/>
      <w:marLeft w:val="0"/>
      <w:marRight w:val="0"/>
      <w:marTop w:val="0"/>
      <w:marBottom w:val="0"/>
      <w:divBdr>
        <w:top w:val="none" w:sz="0" w:space="0" w:color="auto"/>
        <w:left w:val="none" w:sz="0" w:space="0" w:color="auto"/>
        <w:bottom w:val="none" w:sz="0" w:space="0" w:color="auto"/>
        <w:right w:val="none" w:sz="0" w:space="0" w:color="auto"/>
      </w:divBdr>
      <w:divsChild>
        <w:div w:id="36705209">
          <w:marLeft w:val="0"/>
          <w:marRight w:val="0"/>
          <w:marTop w:val="0"/>
          <w:marBottom w:val="0"/>
          <w:divBdr>
            <w:top w:val="none" w:sz="0" w:space="0" w:color="auto"/>
            <w:left w:val="none" w:sz="0" w:space="0" w:color="auto"/>
            <w:bottom w:val="none" w:sz="0" w:space="0" w:color="auto"/>
            <w:right w:val="none" w:sz="0" w:space="0" w:color="auto"/>
          </w:divBdr>
        </w:div>
        <w:div w:id="45883769">
          <w:marLeft w:val="0"/>
          <w:marRight w:val="0"/>
          <w:marTop w:val="0"/>
          <w:marBottom w:val="0"/>
          <w:divBdr>
            <w:top w:val="none" w:sz="0" w:space="0" w:color="auto"/>
            <w:left w:val="none" w:sz="0" w:space="0" w:color="auto"/>
            <w:bottom w:val="none" w:sz="0" w:space="0" w:color="auto"/>
            <w:right w:val="none" w:sz="0" w:space="0" w:color="auto"/>
          </w:divBdr>
        </w:div>
        <w:div w:id="49574527">
          <w:marLeft w:val="0"/>
          <w:marRight w:val="0"/>
          <w:marTop w:val="0"/>
          <w:marBottom w:val="0"/>
          <w:divBdr>
            <w:top w:val="none" w:sz="0" w:space="0" w:color="auto"/>
            <w:left w:val="none" w:sz="0" w:space="0" w:color="auto"/>
            <w:bottom w:val="none" w:sz="0" w:space="0" w:color="auto"/>
            <w:right w:val="none" w:sz="0" w:space="0" w:color="auto"/>
          </w:divBdr>
        </w:div>
        <w:div w:id="86922358">
          <w:marLeft w:val="0"/>
          <w:marRight w:val="0"/>
          <w:marTop w:val="0"/>
          <w:marBottom w:val="0"/>
          <w:divBdr>
            <w:top w:val="none" w:sz="0" w:space="0" w:color="auto"/>
            <w:left w:val="none" w:sz="0" w:space="0" w:color="auto"/>
            <w:bottom w:val="none" w:sz="0" w:space="0" w:color="auto"/>
            <w:right w:val="none" w:sz="0" w:space="0" w:color="auto"/>
          </w:divBdr>
        </w:div>
        <w:div w:id="132645229">
          <w:marLeft w:val="0"/>
          <w:marRight w:val="0"/>
          <w:marTop w:val="0"/>
          <w:marBottom w:val="0"/>
          <w:divBdr>
            <w:top w:val="none" w:sz="0" w:space="0" w:color="auto"/>
            <w:left w:val="none" w:sz="0" w:space="0" w:color="auto"/>
            <w:bottom w:val="none" w:sz="0" w:space="0" w:color="auto"/>
            <w:right w:val="none" w:sz="0" w:space="0" w:color="auto"/>
          </w:divBdr>
        </w:div>
        <w:div w:id="179666570">
          <w:marLeft w:val="0"/>
          <w:marRight w:val="0"/>
          <w:marTop w:val="0"/>
          <w:marBottom w:val="0"/>
          <w:divBdr>
            <w:top w:val="none" w:sz="0" w:space="0" w:color="auto"/>
            <w:left w:val="none" w:sz="0" w:space="0" w:color="auto"/>
            <w:bottom w:val="none" w:sz="0" w:space="0" w:color="auto"/>
            <w:right w:val="none" w:sz="0" w:space="0" w:color="auto"/>
          </w:divBdr>
        </w:div>
        <w:div w:id="192229783">
          <w:marLeft w:val="0"/>
          <w:marRight w:val="0"/>
          <w:marTop w:val="0"/>
          <w:marBottom w:val="0"/>
          <w:divBdr>
            <w:top w:val="none" w:sz="0" w:space="0" w:color="auto"/>
            <w:left w:val="none" w:sz="0" w:space="0" w:color="auto"/>
            <w:bottom w:val="none" w:sz="0" w:space="0" w:color="auto"/>
            <w:right w:val="none" w:sz="0" w:space="0" w:color="auto"/>
          </w:divBdr>
        </w:div>
        <w:div w:id="296496426">
          <w:marLeft w:val="0"/>
          <w:marRight w:val="0"/>
          <w:marTop w:val="0"/>
          <w:marBottom w:val="0"/>
          <w:divBdr>
            <w:top w:val="none" w:sz="0" w:space="0" w:color="auto"/>
            <w:left w:val="none" w:sz="0" w:space="0" w:color="auto"/>
            <w:bottom w:val="none" w:sz="0" w:space="0" w:color="auto"/>
            <w:right w:val="none" w:sz="0" w:space="0" w:color="auto"/>
          </w:divBdr>
        </w:div>
        <w:div w:id="310405284">
          <w:marLeft w:val="0"/>
          <w:marRight w:val="0"/>
          <w:marTop w:val="0"/>
          <w:marBottom w:val="0"/>
          <w:divBdr>
            <w:top w:val="none" w:sz="0" w:space="0" w:color="auto"/>
            <w:left w:val="none" w:sz="0" w:space="0" w:color="auto"/>
            <w:bottom w:val="none" w:sz="0" w:space="0" w:color="auto"/>
            <w:right w:val="none" w:sz="0" w:space="0" w:color="auto"/>
          </w:divBdr>
        </w:div>
        <w:div w:id="320037382">
          <w:marLeft w:val="0"/>
          <w:marRight w:val="0"/>
          <w:marTop w:val="0"/>
          <w:marBottom w:val="0"/>
          <w:divBdr>
            <w:top w:val="none" w:sz="0" w:space="0" w:color="auto"/>
            <w:left w:val="none" w:sz="0" w:space="0" w:color="auto"/>
            <w:bottom w:val="none" w:sz="0" w:space="0" w:color="auto"/>
            <w:right w:val="none" w:sz="0" w:space="0" w:color="auto"/>
          </w:divBdr>
        </w:div>
        <w:div w:id="348023802">
          <w:marLeft w:val="0"/>
          <w:marRight w:val="0"/>
          <w:marTop w:val="0"/>
          <w:marBottom w:val="0"/>
          <w:divBdr>
            <w:top w:val="none" w:sz="0" w:space="0" w:color="auto"/>
            <w:left w:val="none" w:sz="0" w:space="0" w:color="auto"/>
            <w:bottom w:val="none" w:sz="0" w:space="0" w:color="auto"/>
            <w:right w:val="none" w:sz="0" w:space="0" w:color="auto"/>
          </w:divBdr>
        </w:div>
        <w:div w:id="379863170">
          <w:marLeft w:val="0"/>
          <w:marRight w:val="0"/>
          <w:marTop w:val="0"/>
          <w:marBottom w:val="0"/>
          <w:divBdr>
            <w:top w:val="none" w:sz="0" w:space="0" w:color="auto"/>
            <w:left w:val="none" w:sz="0" w:space="0" w:color="auto"/>
            <w:bottom w:val="none" w:sz="0" w:space="0" w:color="auto"/>
            <w:right w:val="none" w:sz="0" w:space="0" w:color="auto"/>
          </w:divBdr>
        </w:div>
        <w:div w:id="415397795">
          <w:marLeft w:val="0"/>
          <w:marRight w:val="0"/>
          <w:marTop w:val="0"/>
          <w:marBottom w:val="0"/>
          <w:divBdr>
            <w:top w:val="none" w:sz="0" w:space="0" w:color="auto"/>
            <w:left w:val="none" w:sz="0" w:space="0" w:color="auto"/>
            <w:bottom w:val="none" w:sz="0" w:space="0" w:color="auto"/>
            <w:right w:val="none" w:sz="0" w:space="0" w:color="auto"/>
          </w:divBdr>
        </w:div>
        <w:div w:id="451361807">
          <w:marLeft w:val="0"/>
          <w:marRight w:val="0"/>
          <w:marTop w:val="0"/>
          <w:marBottom w:val="0"/>
          <w:divBdr>
            <w:top w:val="none" w:sz="0" w:space="0" w:color="auto"/>
            <w:left w:val="none" w:sz="0" w:space="0" w:color="auto"/>
            <w:bottom w:val="none" w:sz="0" w:space="0" w:color="auto"/>
            <w:right w:val="none" w:sz="0" w:space="0" w:color="auto"/>
          </w:divBdr>
        </w:div>
        <w:div w:id="458230105">
          <w:marLeft w:val="0"/>
          <w:marRight w:val="0"/>
          <w:marTop w:val="0"/>
          <w:marBottom w:val="0"/>
          <w:divBdr>
            <w:top w:val="none" w:sz="0" w:space="0" w:color="auto"/>
            <w:left w:val="none" w:sz="0" w:space="0" w:color="auto"/>
            <w:bottom w:val="none" w:sz="0" w:space="0" w:color="auto"/>
            <w:right w:val="none" w:sz="0" w:space="0" w:color="auto"/>
          </w:divBdr>
        </w:div>
        <w:div w:id="475730157">
          <w:marLeft w:val="0"/>
          <w:marRight w:val="0"/>
          <w:marTop w:val="0"/>
          <w:marBottom w:val="0"/>
          <w:divBdr>
            <w:top w:val="none" w:sz="0" w:space="0" w:color="auto"/>
            <w:left w:val="none" w:sz="0" w:space="0" w:color="auto"/>
            <w:bottom w:val="none" w:sz="0" w:space="0" w:color="auto"/>
            <w:right w:val="none" w:sz="0" w:space="0" w:color="auto"/>
          </w:divBdr>
        </w:div>
        <w:div w:id="478039524">
          <w:marLeft w:val="0"/>
          <w:marRight w:val="0"/>
          <w:marTop w:val="0"/>
          <w:marBottom w:val="0"/>
          <w:divBdr>
            <w:top w:val="none" w:sz="0" w:space="0" w:color="auto"/>
            <w:left w:val="none" w:sz="0" w:space="0" w:color="auto"/>
            <w:bottom w:val="none" w:sz="0" w:space="0" w:color="auto"/>
            <w:right w:val="none" w:sz="0" w:space="0" w:color="auto"/>
          </w:divBdr>
        </w:div>
        <w:div w:id="587931134">
          <w:marLeft w:val="0"/>
          <w:marRight w:val="0"/>
          <w:marTop w:val="0"/>
          <w:marBottom w:val="0"/>
          <w:divBdr>
            <w:top w:val="none" w:sz="0" w:space="0" w:color="auto"/>
            <w:left w:val="none" w:sz="0" w:space="0" w:color="auto"/>
            <w:bottom w:val="none" w:sz="0" w:space="0" w:color="auto"/>
            <w:right w:val="none" w:sz="0" w:space="0" w:color="auto"/>
          </w:divBdr>
        </w:div>
        <w:div w:id="588657316">
          <w:marLeft w:val="0"/>
          <w:marRight w:val="0"/>
          <w:marTop w:val="0"/>
          <w:marBottom w:val="0"/>
          <w:divBdr>
            <w:top w:val="none" w:sz="0" w:space="0" w:color="auto"/>
            <w:left w:val="none" w:sz="0" w:space="0" w:color="auto"/>
            <w:bottom w:val="none" w:sz="0" w:space="0" w:color="auto"/>
            <w:right w:val="none" w:sz="0" w:space="0" w:color="auto"/>
          </w:divBdr>
        </w:div>
        <w:div w:id="597298984">
          <w:marLeft w:val="0"/>
          <w:marRight w:val="0"/>
          <w:marTop w:val="0"/>
          <w:marBottom w:val="0"/>
          <w:divBdr>
            <w:top w:val="none" w:sz="0" w:space="0" w:color="auto"/>
            <w:left w:val="none" w:sz="0" w:space="0" w:color="auto"/>
            <w:bottom w:val="none" w:sz="0" w:space="0" w:color="auto"/>
            <w:right w:val="none" w:sz="0" w:space="0" w:color="auto"/>
          </w:divBdr>
        </w:div>
        <w:div w:id="599800502">
          <w:marLeft w:val="0"/>
          <w:marRight w:val="0"/>
          <w:marTop w:val="0"/>
          <w:marBottom w:val="0"/>
          <w:divBdr>
            <w:top w:val="none" w:sz="0" w:space="0" w:color="auto"/>
            <w:left w:val="none" w:sz="0" w:space="0" w:color="auto"/>
            <w:bottom w:val="none" w:sz="0" w:space="0" w:color="auto"/>
            <w:right w:val="none" w:sz="0" w:space="0" w:color="auto"/>
          </w:divBdr>
        </w:div>
        <w:div w:id="617297886">
          <w:marLeft w:val="0"/>
          <w:marRight w:val="0"/>
          <w:marTop w:val="0"/>
          <w:marBottom w:val="0"/>
          <w:divBdr>
            <w:top w:val="none" w:sz="0" w:space="0" w:color="auto"/>
            <w:left w:val="none" w:sz="0" w:space="0" w:color="auto"/>
            <w:bottom w:val="none" w:sz="0" w:space="0" w:color="auto"/>
            <w:right w:val="none" w:sz="0" w:space="0" w:color="auto"/>
          </w:divBdr>
        </w:div>
        <w:div w:id="658264245">
          <w:marLeft w:val="0"/>
          <w:marRight w:val="0"/>
          <w:marTop w:val="0"/>
          <w:marBottom w:val="0"/>
          <w:divBdr>
            <w:top w:val="none" w:sz="0" w:space="0" w:color="auto"/>
            <w:left w:val="none" w:sz="0" w:space="0" w:color="auto"/>
            <w:bottom w:val="none" w:sz="0" w:space="0" w:color="auto"/>
            <w:right w:val="none" w:sz="0" w:space="0" w:color="auto"/>
          </w:divBdr>
        </w:div>
        <w:div w:id="662701998">
          <w:marLeft w:val="0"/>
          <w:marRight w:val="0"/>
          <w:marTop w:val="0"/>
          <w:marBottom w:val="0"/>
          <w:divBdr>
            <w:top w:val="none" w:sz="0" w:space="0" w:color="auto"/>
            <w:left w:val="none" w:sz="0" w:space="0" w:color="auto"/>
            <w:bottom w:val="none" w:sz="0" w:space="0" w:color="auto"/>
            <w:right w:val="none" w:sz="0" w:space="0" w:color="auto"/>
          </w:divBdr>
        </w:div>
        <w:div w:id="681277349">
          <w:marLeft w:val="0"/>
          <w:marRight w:val="0"/>
          <w:marTop w:val="0"/>
          <w:marBottom w:val="0"/>
          <w:divBdr>
            <w:top w:val="none" w:sz="0" w:space="0" w:color="auto"/>
            <w:left w:val="none" w:sz="0" w:space="0" w:color="auto"/>
            <w:bottom w:val="none" w:sz="0" w:space="0" w:color="auto"/>
            <w:right w:val="none" w:sz="0" w:space="0" w:color="auto"/>
          </w:divBdr>
        </w:div>
        <w:div w:id="696469493">
          <w:marLeft w:val="0"/>
          <w:marRight w:val="0"/>
          <w:marTop w:val="0"/>
          <w:marBottom w:val="0"/>
          <w:divBdr>
            <w:top w:val="none" w:sz="0" w:space="0" w:color="auto"/>
            <w:left w:val="none" w:sz="0" w:space="0" w:color="auto"/>
            <w:bottom w:val="none" w:sz="0" w:space="0" w:color="auto"/>
            <w:right w:val="none" w:sz="0" w:space="0" w:color="auto"/>
          </w:divBdr>
        </w:div>
        <w:div w:id="725035138">
          <w:marLeft w:val="0"/>
          <w:marRight w:val="0"/>
          <w:marTop w:val="0"/>
          <w:marBottom w:val="0"/>
          <w:divBdr>
            <w:top w:val="none" w:sz="0" w:space="0" w:color="auto"/>
            <w:left w:val="none" w:sz="0" w:space="0" w:color="auto"/>
            <w:bottom w:val="none" w:sz="0" w:space="0" w:color="auto"/>
            <w:right w:val="none" w:sz="0" w:space="0" w:color="auto"/>
          </w:divBdr>
        </w:div>
        <w:div w:id="739254869">
          <w:marLeft w:val="0"/>
          <w:marRight w:val="0"/>
          <w:marTop w:val="0"/>
          <w:marBottom w:val="0"/>
          <w:divBdr>
            <w:top w:val="none" w:sz="0" w:space="0" w:color="auto"/>
            <w:left w:val="none" w:sz="0" w:space="0" w:color="auto"/>
            <w:bottom w:val="none" w:sz="0" w:space="0" w:color="auto"/>
            <w:right w:val="none" w:sz="0" w:space="0" w:color="auto"/>
          </w:divBdr>
        </w:div>
        <w:div w:id="777991349">
          <w:marLeft w:val="0"/>
          <w:marRight w:val="0"/>
          <w:marTop w:val="0"/>
          <w:marBottom w:val="0"/>
          <w:divBdr>
            <w:top w:val="none" w:sz="0" w:space="0" w:color="auto"/>
            <w:left w:val="none" w:sz="0" w:space="0" w:color="auto"/>
            <w:bottom w:val="none" w:sz="0" w:space="0" w:color="auto"/>
            <w:right w:val="none" w:sz="0" w:space="0" w:color="auto"/>
          </w:divBdr>
        </w:div>
        <w:div w:id="801926797">
          <w:marLeft w:val="0"/>
          <w:marRight w:val="0"/>
          <w:marTop w:val="0"/>
          <w:marBottom w:val="0"/>
          <w:divBdr>
            <w:top w:val="none" w:sz="0" w:space="0" w:color="auto"/>
            <w:left w:val="none" w:sz="0" w:space="0" w:color="auto"/>
            <w:bottom w:val="none" w:sz="0" w:space="0" w:color="auto"/>
            <w:right w:val="none" w:sz="0" w:space="0" w:color="auto"/>
          </w:divBdr>
        </w:div>
        <w:div w:id="811406662">
          <w:marLeft w:val="0"/>
          <w:marRight w:val="0"/>
          <w:marTop w:val="0"/>
          <w:marBottom w:val="0"/>
          <w:divBdr>
            <w:top w:val="none" w:sz="0" w:space="0" w:color="auto"/>
            <w:left w:val="none" w:sz="0" w:space="0" w:color="auto"/>
            <w:bottom w:val="none" w:sz="0" w:space="0" w:color="auto"/>
            <w:right w:val="none" w:sz="0" w:space="0" w:color="auto"/>
          </w:divBdr>
        </w:div>
        <w:div w:id="813646137">
          <w:marLeft w:val="0"/>
          <w:marRight w:val="0"/>
          <w:marTop w:val="0"/>
          <w:marBottom w:val="0"/>
          <w:divBdr>
            <w:top w:val="none" w:sz="0" w:space="0" w:color="auto"/>
            <w:left w:val="none" w:sz="0" w:space="0" w:color="auto"/>
            <w:bottom w:val="none" w:sz="0" w:space="0" w:color="auto"/>
            <w:right w:val="none" w:sz="0" w:space="0" w:color="auto"/>
          </w:divBdr>
        </w:div>
        <w:div w:id="830095883">
          <w:marLeft w:val="0"/>
          <w:marRight w:val="0"/>
          <w:marTop w:val="0"/>
          <w:marBottom w:val="0"/>
          <w:divBdr>
            <w:top w:val="none" w:sz="0" w:space="0" w:color="auto"/>
            <w:left w:val="none" w:sz="0" w:space="0" w:color="auto"/>
            <w:bottom w:val="none" w:sz="0" w:space="0" w:color="auto"/>
            <w:right w:val="none" w:sz="0" w:space="0" w:color="auto"/>
          </w:divBdr>
        </w:div>
        <w:div w:id="833378660">
          <w:marLeft w:val="0"/>
          <w:marRight w:val="0"/>
          <w:marTop w:val="0"/>
          <w:marBottom w:val="0"/>
          <w:divBdr>
            <w:top w:val="none" w:sz="0" w:space="0" w:color="auto"/>
            <w:left w:val="none" w:sz="0" w:space="0" w:color="auto"/>
            <w:bottom w:val="none" w:sz="0" w:space="0" w:color="auto"/>
            <w:right w:val="none" w:sz="0" w:space="0" w:color="auto"/>
          </w:divBdr>
        </w:div>
        <w:div w:id="872960302">
          <w:marLeft w:val="0"/>
          <w:marRight w:val="0"/>
          <w:marTop w:val="0"/>
          <w:marBottom w:val="0"/>
          <w:divBdr>
            <w:top w:val="none" w:sz="0" w:space="0" w:color="auto"/>
            <w:left w:val="none" w:sz="0" w:space="0" w:color="auto"/>
            <w:bottom w:val="none" w:sz="0" w:space="0" w:color="auto"/>
            <w:right w:val="none" w:sz="0" w:space="0" w:color="auto"/>
          </w:divBdr>
        </w:div>
        <w:div w:id="878008428">
          <w:marLeft w:val="0"/>
          <w:marRight w:val="0"/>
          <w:marTop w:val="0"/>
          <w:marBottom w:val="0"/>
          <w:divBdr>
            <w:top w:val="none" w:sz="0" w:space="0" w:color="auto"/>
            <w:left w:val="none" w:sz="0" w:space="0" w:color="auto"/>
            <w:bottom w:val="none" w:sz="0" w:space="0" w:color="auto"/>
            <w:right w:val="none" w:sz="0" w:space="0" w:color="auto"/>
          </w:divBdr>
        </w:div>
        <w:div w:id="886187167">
          <w:marLeft w:val="0"/>
          <w:marRight w:val="0"/>
          <w:marTop w:val="0"/>
          <w:marBottom w:val="0"/>
          <w:divBdr>
            <w:top w:val="none" w:sz="0" w:space="0" w:color="auto"/>
            <w:left w:val="none" w:sz="0" w:space="0" w:color="auto"/>
            <w:bottom w:val="none" w:sz="0" w:space="0" w:color="auto"/>
            <w:right w:val="none" w:sz="0" w:space="0" w:color="auto"/>
          </w:divBdr>
        </w:div>
        <w:div w:id="887032814">
          <w:marLeft w:val="0"/>
          <w:marRight w:val="0"/>
          <w:marTop w:val="0"/>
          <w:marBottom w:val="0"/>
          <w:divBdr>
            <w:top w:val="none" w:sz="0" w:space="0" w:color="auto"/>
            <w:left w:val="none" w:sz="0" w:space="0" w:color="auto"/>
            <w:bottom w:val="none" w:sz="0" w:space="0" w:color="auto"/>
            <w:right w:val="none" w:sz="0" w:space="0" w:color="auto"/>
          </w:divBdr>
        </w:div>
        <w:div w:id="903688361">
          <w:marLeft w:val="0"/>
          <w:marRight w:val="0"/>
          <w:marTop w:val="0"/>
          <w:marBottom w:val="0"/>
          <w:divBdr>
            <w:top w:val="none" w:sz="0" w:space="0" w:color="auto"/>
            <w:left w:val="none" w:sz="0" w:space="0" w:color="auto"/>
            <w:bottom w:val="none" w:sz="0" w:space="0" w:color="auto"/>
            <w:right w:val="none" w:sz="0" w:space="0" w:color="auto"/>
          </w:divBdr>
        </w:div>
        <w:div w:id="918055101">
          <w:marLeft w:val="0"/>
          <w:marRight w:val="0"/>
          <w:marTop w:val="0"/>
          <w:marBottom w:val="0"/>
          <w:divBdr>
            <w:top w:val="none" w:sz="0" w:space="0" w:color="auto"/>
            <w:left w:val="none" w:sz="0" w:space="0" w:color="auto"/>
            <w:bottom w:val="none" w:sz="0" w:space="0" w:color="auto"/>
            <w:right w:val="none" w:sz="0" w:space="0" w:color="auto"/>
          </w:divBdr>
        </w:div>
        <w:div w:id="921372191">
          <w:marLeft w:val="0"/>
          <w:marRight w:val="0"/>
          <w:marTop w:val="0"/>
          <w:marBottom w:val="0"/>
          <w:divBdr>
            <w:top w:val="none" w:sz="0" w:space="0" w:color="auto"/>
            <w:left w:val="none" w:sz="0" w:space="0" w:color="auto"/>
            <w:bottom w:val="none" w:sz="0" w:space="0" w:color="auto"/>
            <w:right w:val="none" w:sz="0" w:space="0" w:color="auto"/>
          </w:divBdr>
        </w:div>
        <w:div w:id="944463487">
          <w:marLeft w:val="0"/>
          <w:marRight w:val="0"/>
          <w:marTop w:val="0"/>
          <w:marBottom w:val="0"/>
          <w:divBdr>
            <w:top w:val="none" w:sz="0" w:space="0" w:color="auto"/>
            <w:left w:val="none" w:sz="0" w:space="0" w:color="auto"/>
            <w:bottom w:val="none" w:sz="0" w:space="0" w:color="auto"/>
            <w:right w:val="none" w:sz="0" w:space="0" w:color="auto"/>
          </w:divBdr>
        </w:div>
        <w:div w:id="947663505">
          <w:marLeft w:val="0"/>
          <w:marRight w:val="0"/>
          <w:marTop w:val="0"/>
          <w:marBottom w:val="0"/>
          <w:divBdr>
            <w:top w:val="none" w:sz="0" w:space="0" w:color="auto"/>
            <w:left w:val="none" w:sz="0" w:space="0" w:color="auto"/>
            <w:bottom w:val="none" w:sz="0" w:space="0" w:color="auto"/>
            <w:right w:val="none" w:sz="0" w:space="0" w:color="auto"/>
          </w:divBdr>
        </w:div>
        <w:div w:id="968894445">
          <w:marLeft w:val="0"/>
          <w:marRight w:val="0"/>
          <w:marTop w:val="0"/>
          <w:marBottom w:val="0"/>
          <w:divBdr>
            <w:top w:val="none" w:sz="0" w:space="0" w:color="auto"/>
            <w:left w:val="none" w:sz="0" w:space="0" w:color="auto"/>
            <w:bottom w:val="none" w:sz="0" w:space="0" w:color="auto"/>
            <w:right w:val="none" w:sz="0" w:space="0" w:color="auto"/>
          </w:divBdr>
        </w:div>
        <w:div w:id="996541925">
          <w:marLeft w:val="0"/>
          <w:marRight w:val="0"/>
          <w:marTop w:val="0"/>
          <w:marBottom w:val="0"/>
          <w:divBdr>
            <w:top w:val="none" w:sz="0" w:space="0" w:color="auto"/>
            <w:left w:val="none" w:sz="0" w:space="0" w:color="auto"/>
            <w:bottom w:val="none" w:sz="0" w:space="0" w:color="auto"/>
            <w:right w:val="none" w:sz="0" w:space="0" w:color="auto"/>
          </w:divBdr>
        </w:div>
        <w:div w:id="1066610539">
          <w:marLeft w:val="0"/>
          <w:marRight w:val="0"/>
          <w:marTop w:val="0"/>
          <w:marBottom w:val="0"/>
          <w:divBdr>
            <w:top w:val="none" w:sz="0" w:space="0" w:color="auto"/>
            <w:left w:val="none" w:sz="0" w:space="0" w:color="auto"/>
            <w:bottom w:val="none" w:sz="0" w:space="0" w:color="auto"/>
            <w:right w:val="none" w:sz="0" w:space="0" w:color="auto"/>
          </w:divBdr>
        </w:div>
        <w:div w:id="1078750265">
          <w:marLeft w:val="0"/>
          <w:marRight w:val="0"/>
          <w:marTop w:val="0"/>
          <w:marBottom w:val="0"/>
          <w:divBdr>
            <w:top w:val="none" w:sz="0" w:space="0" w:color="auto"/>
            <w:left w:val="none" w:sz="0" w:space="0" w:color="auto"/>
            <w:bottom w:val="none" w:sz="0" w:space="0" w:color="auto"/>
            <w:right w:val="none" w:sz="0" w:space="0" w:color="auto"/>
          </w:divBdr>
        </w:div>
        <w:div w:id="1089155886">
          <w:marLeft w:val="0"/>
          <w:marRight w:val="0"/>
          <w:marTop w:val="0"/>
          <w:marBottom w:val="0"/>
          <w:divBdr>
            <w:top w:val="none" w:sz="0" w:space="0" w:color="auto"/>
            <w:left w:val="none" w:sz="0" w:space="0" w:color="auto"/>
            <w:bottom w:val="none" w:sz="0" w:space="0" w:color="auto"/>
            <w:right w:val="none" w:sz="0" w:space="0" w:color="auto"/>
          </w:divBdr>
        </w:div>
        <w:div w:id="1091201442">
          <w:marLeft w:val="0"/>
          <w:marRight w:val="0"/>
          <w:marTop w:val="0"/>
          <w:marBottom w:val="0"/>
          <w:divBdr>
            <w:top w:val="none" w:sz="0" w:space="0" w:color="auto"/>
            <w:left w:val="none" w:sz="0" w:space="0" w:color="auto"/>
            <w:bottom w:val="none" w:sz="0" w:space="0" w:color="auto"/>
            <w:right w:val="none" w:sz="0" w:space="0" w:color="auto"/>
          </w:divBdr>
        </w:div>
        <w:div w:id="1101533913">
          <w:marLeft w:val="0"/>
          <w:marRight w:val="0"/>
          <w:marTop w:val="0"/>
          <w:marBottom w:val="0"/>
          <w:divBdr>
            <w:top w:val="none" w:sz="0" w:space="0" w:color="auto"/>
            <w:left w:val="none" w:sz="0" w:space="0" w:color="auto"/>
            <w:bottom w:val="none" w:sz="0" w:space="0" w:color="auto"/>
            <w:right w:val="none" w:sz="0" w:space="0" w:color="auto"/>
          </w:divBdr>
        </w:div>
        <w:div w:id="1131676332">
          <w:marLeft w:val="0"/>
          <w:marRight w:val="0"/>
          <w:marTop w:val="0"/>
          <w:marBottom w:val="0"/>
          <w:divBdr>
            <w:top w:val="none" w:sz="0" w:space="0" w:color="auto"/>
            <w:left w:val="none" w:sz="0" w:space="0" w:color="auto"/>
            <w:bottom w:val="none" w:sz="0" w:space="0" w:color="auto"/>
            <w:right w:val="none" w:sz="0" w:space="0" w:color="auto"/>
          </w:divBdr>
        </w:div>
        <w:div w:id="1137841926">
          <w:marLeft w:val="0"/>
          <w:marRight w:val="0"/>
          <w:marTop w:val="0"/>
          <w:marBottom w:val="0"/>
          <w:divBdr>
            <w:top w:val="none" w:sz="0" w:space="0" w:color="auto"/>
            <w:left w:val="none" w:sz="0" w:space="0" w:color="auto"/>
            <w:bottom w:val="none" w:sz="0" w:space="0" w:color="auto"/>
            <w:right w:val="none" w:sz="0" w:space="0" w:color="auto"/>
          </w:divBdr>
        </w:div>
        <w:div w:id="1215197020">
          <w:marLeft w:val="0"/>
          <w:marRight w:val="0"/>
          <w:marTop w:val="0"/>
          <w:marBottom w:val="0"/>
          <w:divBdr>
            <w:top w:val="none" w:sz="0" w:space="0" w:color="auto"/>
            <w:left w:val="none" w:sz="0" w:space="0" w:color="auto"/>
            <w:bottom w:val="none" w:sz="0" w:space="0" w:color="auto"/>
            <w:right w:val="none" w:sz="0" w:space="0" w:color="auto"/>
          </w:divBdr>
        </w:div>
        <w:div w:id="1218198828">
          <w:marLeft w:val="0"/>
          <w:marRight w:val="0"/>
          <w:marTop w:val="0"/>
          <w:marBottom w:val="0"/>
          <w:divBdr>
            <w:top w:val="none" w:sz="0" w:space="0" w:color="auto"/>
            <w:left w:val="none" w:sz="0" w:space="0" w:color="auto"/>
            <w:bottom w:val="none" w:sz="0" w:space="0" w:color="auto"/>
            <w:right w:val="none" w:sz="0" w:space="0" w:color="auto"/>
          </w:divBdr>
        </w:div>
        <w:div w:id="1219782120">
          <w:marLeft w:val="0"/>
          <w:marRight w:val="0"/>
          <w:marTop w:val="0"/>
          <w:marBottom w:val="0"/>
          <w:divBdr>
            <w:top w:val="none" w:sz="0" w:space="0" w:color="auto"/>
            <w:left w:val="none" w:sz="0" w:space="0" w:color="auto"/>
            <w:bottom w:val="none" w:sz="0" w:space="0" w:color="auto"/>
            <w:right w:val="none" w:sz="0" w:space="0" w:color="auto"/>
          </w:divBdr>
        </w:div>
        <w:div w:id="1243101910">
          <w:marLeft w:val="0"/>
          <w:marRight w:val="0"/>
          <w:marTop w:val="0"/>
          <w:marBottom w:val="0"/>
          <w:divBdr>
            <w:top w:val="none" w:sz="0" w:space="0" w:color="auto"/>
            <w:left w:val="none" w:sz="0" w:space="0" w:color="auto"/>
            <w:bottom w:val="none" w:sz="0" w:space="0" w:color="auto"/>
            <w:right w:val="none" w:sz="0" w:space="0" w:color="auto"/>
          </w:divBdr>
        </w:div>
        <w:div w:id="1244560197">
          <w:marLeft w:val="0"/>
          <w:marRight w:val="0"/>
          <w:marTop w:val="0"/>
          <w:marBottom w:val="0"/>
          <w:divBdr>
            <w:top w:val="none" w:sz="0" w:space="0" w:color="auto"/>
            <w:left w:val="none" w:sz="0" w:space="0" w:color="auto"/>
            <w:bottom w:val="none" w:sz="0" w:space="0" w:color="auto"/>
            <w:right w:val="none" w:sz="0" w:space="0" w:color="auto"/>
          </w:divBdr>
        </w:div>
        <w:div w:id="1259410720">
          <w:marLeft w:val="0"/>
          <w:marRight w:val="0"/>
          <w:marTop w:val="0"/>
          <w:marBottom w:val="0"/>
          <w:divBdr>
            <w:top w:val="none" w:sz="0" w:space="0" w:color="auto"/>
            <w:left w:val="none" w:sz="0" w:space="0" w:color="auto"/>
            <w:bottom w:val="none" w:sz="0" w:space="0" w:color="auto"/>
            <w:right w:val="none" w:sz="0" w:space="0" w:color="auto"/>
          </w:divBdr>
        </w:div>
        <w:div w:id="1284729146">
          <w:marLeft w:val="0"/>
          <w:marRight w:val="0"/>
          <w:marTop w:val="0"/>
          <w:marBottom w:val="0"/>
          <w:divBdr>
            <w:top w:val="none" w:sz="0" w:space="0" w:color="auto"/>
            <w:left w:val="none" w:sz="0" w:space="0" w:color="auto"/>
            <w:bottom w:val="none" w:sz="0" w:space="0" w:color="auto"/>
            <w:right w:val="none" w:sz="0" w:space="0" w:color="auto"/>
          </w:divBdr>
        </w:div>
        <w:div w:id="1296836361">
          <w:marLeft w:val="0"/>
          <w:marRight w:val="0"/>
          <w:marTop w:val="0"/>
          <w:marBottom w:val="0"/>
          <w:divBdr>
            <w:top w:val="none" w:sz="0" w:space="0" w:color="auto"/>
            <w:left w:val="none" w:sz="0" w:space="0" w:color="auto"/>
            <w:bottom w:val="none" w:sz="0" w:space="0" w:color="auto"/>
            <w:right w:val="none" w:sz="0" w:space="0" w:color="auto"/>
          </w:divBdr>
        </w:div>
        <w:div w:id="1314525678">
          <w:marLeft w:val="0"/>
          <w:marRight w:val="0"/>
          <w:marTop w:val="0"/>
          <w:marBottom w:val="0"/>
          <w:divBdr>
            <w:top w:val="none" w:sz="0" w:space="0" w:color="auto"/>
            <w:left w:val="none" w:sz="0" w:space="0" w:color="auto"/>
            <w:bottom w:val="none" w:sz="0" w:space="0" w:color="auto"/>
            <w:right w:val="none" w:sz="0" w:space="0" w:color="auto"/>
          </w:divBdr>
        </w:div>
        <w:div w:id="1351756678">
          <w:marLeft w:val="0"/>
          <w:marRight w:val="0"/>
          <w:marTop w:val="0"/>
          <w:marBottom w:val="0"/>
          <w:divBdr>
            <w:top w:val="none" w:sz="0" w:space="0" w:color="auto"/>
            <w:left w:val="none" w:sz="0" w:space="0" w:color="auto"/>
            <w:bottom w:val="none" w:sz="0" w:space="0" w:color="auto"/>
            <w:right w:val="none" w:sz="0" w:space="0" w:color="auto"/>
          </w:divBdr>
        </w:div>
        <w:div w:id="1357731090">
          <w:marLeft w:val="0"/>
          <w:marRight w:val="0"/>
          <w:marTop w:val="0"/>
          <w:marBottom w:val="0"/>
          <w:divBdr>
            <w:top w:val="none" w:sz="0" w:space="0" w:color="auto"/>
            <w:left w:val="none" w:sz="0" w:space="0" w:color="auto"/>
            <w:bottom w:val="none" w:sz="0" w:space="0" w:color="auto"/>
            <w:right w:val="none" w:sz="0" w:space="0" w:color="auto"/>
          </w:divBdr>
        </w:div>
        <w:div w:id="1387994130">
          <w:marLeft w:val="0"/>
          <w:marRight w:val="0"/>
          <w:marTop w:val="0"/>
          <w:marBottom w:val="0"/>
          <w:divBdr>
            <w:top w:val="none" w:sz="0" w:space="0" w:color="auto"/>
            <w:left w:val="none" w:sz="0" w:space="0" w:color="auto"/>
            <w:bottom w:val="none" w:sz="0" w:space="0" w:color="auto"/>
            <w:right w:val="none" w:sz="0" w:space="0" w:color="auto"/>
          </w:divBdr>
        </w:div>
        <w:div w:id="1388993186">
          <w:marLeft w:val="0"/>
          <w:marRight w:val="0"/>
          <w:marTop w:val="0"/>
          <w:marBottom w:val="0"/>
          <w:divBdr>
            <w:top w:val="none" w:sz="0" w:space="0" w:color="auto"/>
            <w:left w:val="none" w:sz="0" w:space="0" w:color="auto"/>
            <w:bottom w:val="none" w:sz="0" w:space="0" w:color="auto"/>
            <w:right w:val="none" w:sz="0" w:space="0" w:color="auto"/>
          </w:divBdr>
        </w:div>
        <w:div w:id="1442341542">
          <w:marLeft w:val="0"/>
          <w:marRight w:val="0"/>
          <w:marTop w:val="0"/>
          <w:marBottom w:val="0"/>
          <w:divBdr>
            <w:top w:val="none" w:sz="0" w:space="0" w:color="auto"/>
            <w:left w:val="none" w:sz="0" w:space="0" w:color="auto"/>
            <w:bottom w:val="none" w:sz="0" w:space="0" w:color="auto"/>
            <w:right w:val="none" w:sz="0" w:space="0" w:color="auto"/>
          </w:divBdr>
        </w:div>
        <w:div w:id="1520850068">
          <w:marLeft w:val="0"/>
          <w:marRight w:val="0"/>
          <w:marTop w:val="0"/>
          <w:marBottom w:val="0"/>
          <w:divBdr>
            <w:top w:val="none" w:sz="0" w:space="0" w:color="auto"/>
            <w:left w:val="none" w:sz="0" w:space="0" w:color="auto"/>
            <w:bottom w:val="none" w:sz="0" w:space="0" w:color="auto"/>
            <w:right w:val="none" w:sz="0" w:space="0" w:color="auto"/>
          </w:divBdr>
        </w:div>
        <w:div w:id="1574509046">
          <w:marLeft w:val="0"/>
          <w:marRight w:val="0"/>
          <w:marTop w:val="0"/>
          <w:marBottom w:val="0"/>
          <w:divBdr>
            <w:top w:val="none" w:sz="0" w:space="0" w:color="auto"/>
            <w:left w:val="none" w:sz="0" w:space="0" w:color="auto"/>
            <w:bottom w:val="none" w:sz="0" w:space="0" w:color="auto"/>
            <w:right w:val="none" w:sz="0" w:space="0" w:color="auto"/>
          </w:divBdr>
        </w:div>
        <w:div w:id="1579054030">
          <w:marLeft w:val="0"/>
          <w:marRight w:val="0"/>
          <w:marTop w:val="0"/>
          <w:marBottom w:val="0"/>
          <w:divBdr>
            <w:top w:val="none" w:sz="0" w:space="0" w:color="auto"/>
            <w:left w:val="none" w:sz="0" w:space="0" w:color="auto"/>
            <w:bottom w:val="none" w:sz="0" w:space="0" w:color="auto"/>
            <w:right w:val="none" w:sz="0" w:space="0" w:color="auto"/>
          </w:divBdr>
        </w:div>
        <w:div w:id="1580361484">
          <w:marLeft w:val="0"/>
          <w:marRight w:val="0"/>
          <w:marTop w:val="0"/>
          <w:marBottom w:val="0"/>
          <w:divBdr>
            <w:top w:val="none" w:sz="0" w:space="0" w:color="auto"/>
            <w:left w:val="none" w:sz="0" w:space="0" w:color="auto"/>
            <w:bottom w:val="none" w:sz="0" w:space="0" w:color="auto"/>
            <w:right w:val="none" w:sz="0" w:space="0" w:color="auto"/>
          </w:divBdr>
        </w:div>
        <w:div w:id="1629820265">
          <w:marLeft w:val="0"/>
          <w:marRight w:val="0"/>
          <w:marTop w:val="0"/>
          <w:marBottom w:val="0"/>
          <w:divBdr>
            <w:top w:val="none" w:sz="0" w:space="0" w:color="auto"/>
            <w:left w:val="none" w:sz="0" w:space="0" w:color="auto"/>
            <w:bottom w:val="none" w:sz="0" w:space="0" w:color="auto"/>
            <w:right w:val="none" w:sz="0" w:space="0" w:color="auto"/>
          </w:divBdr>
        </w:div>
        <w:div w:id="1631475763">
          <w:marLeft w:val="0"/>
          <w:marRight w:val="0"/>
          <w:marTop w:val="0"/>
          <w:marBottom w:val="0"/>
          <w:divBdr>
            <w:top w:val="none" w:sz="0" w:space="0" w:color="auto"/>
            <w:left w:val="none" w:sz="0" w:space="0" w:color="auto"/>
            <w:bottom w:val="none" w:sz="0" w:space="0" w:color="auto"/>
            <w:right w:val="none" w:sz="0" w:space="0" w:color="auto"/>
          </w:divBdr>
        </w:div>
        <w:div w:id="1638341072">
          <w:marLeft w:val="0"/>
          <w:marRight w:val="0"/>
          <w:marTop w:val="0"/>
          <w:marBottom w:val="0"/>
          <w:divBdr>
            <w:top w:val="none" w:sz="0" w:space="0" w:color="auto"/>
            <w:left w:val="none" w:sz="0" w:space="0" w:color="auto"/>
            <w:bottom w:val="none" w:sz="0" w:space="0" w:color="auto"/>
            <w:right w:val="none" w:sz="0" w:space="0" w:color="auto"/>
          </w:divBdr>
        </w:div>
        <w:div w:id="1653217634">
          <w:marLeft w:val="0"/>
          <w:marRight w:val="0"/>
          <w:marTop w:val="0"/>
          <w:marBottom w:val="0"/>
          <w:divBdr>
            <w:top w:val="none" w:sz="0" w:space="0" w:color="auto"/>
            <w:left w:val="none" w:sz="0" w:space="0" w:color="auto"/>
            <w:bottom w:val="none" w:sz="0" w:space="0" w:color="auto"/>
            <w:right w:val="none" w:sz="0" w:space="0" w:color="auto"/>
          </w:divBdr>
        </w:div>
        <w:div w:id="1660384580">
          <w:marLeft w:val="0"/>
          <w:marRight w:val="0"/>
          <w:marTop w:val="0"/>
          <w:marBottom w:val="0"/>
          <w:divBdr>
            <w:top w:val="none" w:sz="0" w:space="0" w:color="auto"/>
            <w:left w:val="none" w:sz="0" w:space="0" w:color="auto"/>
            <w:bottom w:val="none" w:sz="0" w:space="0" w:color="auto"/>
            <w:right w:val="none" w:sz="0" w:space="0" w:color="auto"/>
          </w:divBdr>
        </w:div>
        <w:div w:id="1706714941">
          <w:marLeft w:val="0"/>
          <w:marRight w:val="0"/>
          <w:marTop w:val="0"/>
          <w:marBottom w:val="0"/>
          <w:divBdr>
            <w:top w:val="none" w:sz="0" w:space="0" w:color="auto"/>
            <w:left w:val="none" w:sz="0" w:space="0" w:color="auto"/>
            <w:bottom w:val="none" w:sz="0" w:space="0" w:color="auto"/>
            <w:right w:val="none" w:sz="0" w:space="0" w:color="auto"/>
          </w:divBdr>
        </w:div>
        <w:div w:id="1770273024">
          <w:marLeft w:val="0"/>
          <w:marRight w:val="0"/>
          <w:marTop w:val="0"/>
          <w:marBottom w:val="0"/>
          <w:divBdr>
            <w:top w:val="none" w:sz="0" w:space="0" w:color="auto"/>
            <w:left w:val="none" w:sz="0" w:space="0" w:color="auto"/>
            <w:bottom w:val="none" w:sz="0" w:space="0" w:color="auto"/>
            <w:right w:val="none" w:sz="0" w:space="0" w:color="auto"/>
          </w:divBdr>
        </w:div>
        <w:div w:id="1798182535">
          <w:marLeft w:val="0"/>
          <w:marRight w:val="0"/>
          <w:marTop w:val="0"/>
          <w:marBottom w:val="0"/>
          <w:divBdr>
            <w:top w:val="none" w:sz="0" w:space="0" w:color="auto"/>
            <w:left w:val="none" w:sz="0" w:space="0" w:color="auto"/>
            <w:bottom w:val="none" w:sz="0" w:space="0" w:color="auto"/>
            <w:right w:val="none" w:sz="0" w:space="0" w:color="auto"/>
          </w:divBdr>
        </w:div>
        <w:div w:id="1844275056">
          <w:marLeft w:val="0"/>
          <w:marRight w:val="0"/>
          <w:marTop w:val="0"/>
          <w:marBottom w:val="0"/>
          <w:divBdr>
            <w:top w:val="none" w:sz="0" w:space="0" w:color="auto"/>
            <w:left w:val="none" w:sz="0" w:space="0" w:color="auto"/>
            <w:bottom w:val="none" w:sz="0" w:space="0" w:color="auto"/>
            <w:right w:val="none" w:sz="0" w:space="0" w:color="auto"/>
          </w:divBdr>
        </w:div>
        <w:div w:id="1868642815">
          <w:marLeft w:val="0"/>
          <w:marRight w:val="0"/>
          <w:marTop w:val="0"/>
          <w:marBottom w:val="0"/>
          <w:divBdr>
            <w:top w:val="none" w:sz="0" w:space="0" w:color="auto"/>
            <w:left w:val="none" w:sz="0" w:space="0" w:color="auto"/>
            <w:bottom w:val="none" w:sz="0" w:space="0" w:color="auto"/>
            <w:right w:val="none" w:sz="0" w:space="0" w:color="auto"/>
          </w:divBdr>
        </w:div>
        <w:div w:id="1890994861">
          <w:marLeft w:val="0"/>
          <w:marRight w:val="0"/>
          <w:marTop w:val="0"/>
          <w:marBottom w:val="0"/>
          <w:divBdr>
            <w:top w:val="none" w:sz="0" w:space="0" w:color="auto"/>
            <w:left w:val="none" w:sz="0" w:space="0" w:color="auto"/>
            <w:bottom w:val="none" w:sz="0" w:space="0" w:color="auto"/>
            <w:right w:val="none" w:sz="0" w:space="0" w:color="auto"/>
          </w:divBdr>
        </w:div>
        <w:div w:id="1902209936">
          <w:marLeft w:val="0"/>
          <w:marRight w:val="0"/>
          <w:marTop w:val="0"/>
          <w:marBottom w:val="0"/>
          <w:divBdr>
            <w:top w:val="none" w:sz="0" w:space="0" w:color="auto"/>
            <w:left w:val="none" w:sz="0" w:space="0" w:color="auto"/>
            <w:bottom w:val="none" w:sz="0" w:space="0" w:color="auto"/>
            <w:right w:val="none" w:sz="0" w:space="0" w:color="auto"/>
          </w:divBdr>
        </w:div>
        <w:div w:id="1952013900">
          <w:marLeft w:val="0"/>
          <w:marRight w:val="0"/>
          <w:marTop w:val="0"/>
          <w:marBottom w:val="0"/>
          <w:divBdr>
            <w:top w:val="none" w:sz="0" w:space="0" w:color="auto"/>
            <w:left w:val="none" w:sz="0" w:space="0" w:color="auto"/>
            <w:bottom w:val="none" w:sz="0" w:space="0" w:color="auto"/>
            <w:right w:val="none" w:sz="0" w:space="0" w:color="auto"/>
          </w:divBdr>
        </w:div>
        <w:div w:id="1953441739">
          <w:marLeft w:val="0"/>
          <w:marRight w:val="0"/>
          <w:marTop w:val="0"/>
          <w:marBottom w:val="0"/>
          <w:divBdr>
            <w:top w:val="none" w:sz="0" w:space="0" w:color="auto"/>
            <w:left w:val="none" w:sz="0" w:space="0" w:color="auto"/>
            <w:bottom w:val="none" w:sz="0" w:space="0" w:color="auto"/>
            <w:right w:val="none" w:sz="0" w:space="0" w:color="auto"/>
          </w:divBdr>
        </w:div>
        <w:div w:id="1961179710">
          <w:marLeft w:val="0"/>
          <w:marRight w:val="0"/>
          <w:marTop w:val="0"/>
          <w:marBottom w:val="0"/>
          <w:divBdr>
            <w:top w:val="none" w:sz="0" w:space="0" w:color="auto"/>
            <w:left w:val="none" w:sz="0" w:space="0" w:color="auto"/>
            <w:bottom w:val="none" w:sz="0" w:space="0" w:color="auto"/>
            <w:right w:val="none" w:sz="0" w:space="0" w:color="auto"/>
          </w:divBdr>
        </w:div>
        <w:div w:id="2030180234">
          <w:marLeft w:val="0"/>
          <w:marRight w:val="0"/>
          <w:marTop w:val="0"/>
          <w:marBottom w:val="0"/>
          <w:divBdr>
            <w:top w:val="none" w:sz="0" w:space="0" w:color="auto"/>
            <w:left w:val="none" w:sz="0" w:space="0" w:color="auto"/>
            <w:bottom w:val="none" w:sz="0" w:space="0" w:color="auto"/>
            <w:right w:val="none" w:sz="0" w:space="0" w:color="auto"/>
          </w:divBdr>
        </w:div>
        <w:div w:id="2033845686">
          <w:marLeft w:val="0"/>
          <w:marRight w:val="0"/>
          <w:marTop w:val="0"/>
          <w:marBottom w:val="0"/>
          <w:divBdr>
            <w:top w:val="none" w:sz="0" w:space="0" w:color="auto"/>
            <w:left w:val="none" w:sz="0" w:space="0" w:color="auto"/>
            <w:bottom w:val="none" w:sz="0" w:space="0" w:color="auto"/>
            <w:right w:val="none" w:sz="0" w:space="0" w:color="auto"/>
          </w:divBdr>
        </w:div>
        <w:div w:id="2034139006">
          <w:marLeft w:val="0"/>
          <w:marRight w:val="0"/>
          <w:marTop w:val="0"/>
          <w:marBottom w:val="0"/>
          <w:divBdr>
            <w:top w:val="none" w:sz="0" w:space="0" w:color="auto"/>
            <w:left w:val="none" w:sz="0" w:space="0" w:color="auto"/>
            <w:bottom w:val="none" w:sz="0" w:space="0" w:color="auto"/>
            <w:right w:val="none" w:sz="0" w:space="0" w:color="auto"/>
          </w:divBdr>
        </w:div>
        <w:div w:id="2041740694">
          <w:marLeft w:val="0"/>
          <w:marRight w:val="0"/>
          <w:marTop w:val="0"/>
          <w:marBottom w:val="0"/>
          <w:divBdr>
            <w:top w:val="none" w:sz="0" w:space="0" w:color="auto"/>
            <w:left w:val="none" w:sz="0" w:space="0" w:color="auto"/>
            <w:bottom w:val="none" w:sz="0" w:space="0" w:color="auto"/>
            <w:right w:val="none" w:sz="0" w:space="0" w:color="auto"/>
          </w:divBdr>
        </w:div>
        <w:div w:id="2056729466">
          <w:marLeft w:val="0"/>
          <w:marRight w:val="0"/>
          <w:marTop w:val="0"/>
          <w:marBottom w:val="0"/>
          <w:divBdr>
            <w:top w:val="none" w:sz="0" w:space="0" w:color="auto"/>
            <w:left w:val="none" w:sz="0" w:space="0" w:color="auto"/>
            <w:bottom w:val="none" w:sz="0" w:space="0" w:color="auto"/>
            <w:right w:val="none" w:sz="0" w:space="0" w:color="auto"/>
          </w:divBdr>
        </w:div>
        <w:div w:id="2073118105">
          <w:marLeft w:val="0"/>
          <w:marRight w:val="0"/>
          <w:marTop w:val="0"/>
          <w:marBottom w:val="0"/>
          <w:divBdr>
            <w:top w:val="none" w:sz="0" w:space="0" w:color="auto"/>
            <w:left w:val="none" w:sz="0" w:space="0" w:color="auto"/>
            <w:bottom w:val="none" w:sz="0" w:space="0" w:color="auto"/>
            <w:right w:val="none" w:sz="0" w:space="0" w:color="auto"/>
          </w:divBdr>
        </w:div>
      </w:divsChild>
    </w:div>
    <w:div w:id="1382561986">
      <w:bodyDiv w:val="1"/>
      <w:marLeft w:val="0"/>
      <w:marRight w:val="0"/>
      <w:marTop w:val="0"/>
      <w:marBottom w:val="0"/>
      <w:divBdr>
        <w:top w:val="none" w:sz="0" w:space="0" w:color="auto"/>
        <w:left w:val="none" w:sz="0" w:space="0" w:color="auto"/>
        <w:bottom w:val="none" w:sz="0" w:space="0" w:color="auto"/>
        <w:right w:val="none" w:sz="0" w:space="0" w:color="auto"/>
      </w:divBdr>
    </w:div>
    <w:div w:id="1383285326">
      <w:bodyDiv w:val="1"/>
      <w:marLeft w:val="0"/>
      <w:marRight w:val="0"/>
      <w:marTop w:val="0"/>
      <w:marBottom w:val="0"/>
      <w:divBdr>
        <w:top w:val="none" w:sz="0" w:space="0" w:color="auto"/>
        <w:left w:val="none" w:sz="0" w:space="0" w:color="auto"/>
        <w:bottom w:val="none" w:sz="0" w:space="0" w:color="auto"/>
        <w:right w:val="none" w:sz="0" w:space="0" w:color="auto"/>
      </w:divBdr>
      <w:divsChild>
        <w:div w:id="19596171">
          <w:marLeft w:val="0"/>
          <w:marRight w:val="0"/>
          <w:marTop w:val="0"/>
          <w:marBottom w:val="0"/>
          <w:divBdr>
            <w:top w:val="none" w:sz="0" w:space="0" w:color="auto"/>
            <w:left w:val="none" w:sz="0" w:space="0" w:color="auto"/>
            <w:bottom w:val="none" w:sz="0" w:space="0" w:color="auto"/>
            <w:right w:val="none" w:sz="0" w:space="0" w:color="auto"/>
          </w:divBdr>
        </w:div>
        <w:div w:id="74324943">
          <w:marLeft w:val="0"/>
          <w:marRight w:val="0"/>
          <w:marTop w:val="0"/>
          <w:marBottom w:val="0"/>
          <w:divBdr>
            <w:top w:val="none" w:sz="0" w:space="0" w:color="auto"/>
            <w:left w:val="none" w:sz="0" w:space="0" w:color="auto"/>
            <w:bottom w:val="none" w:sz="0" w:space="0" w:color="auto"/>
            <w:right w:val="none" w:sz="0" w:space="0" w:color="auto"/>
          </w:divBdr>
        </w:div>
        <w:div w:id="313873336">
          <w:marLeft w:val="0"/>
          <w:marRight w:val="0"/>
          <w:marTop w:val="0"/>
          <w:marBottom w:val="0"/>
          <w:divBdr>
            <w:top w:val="none" w:sz="0" w:space="0" w:color="auto"/>
            <w:left w:val="none" w:sz="0" w:space="0" w:color="auto"/>
            <w:bottom w:val="none" w:sz="0" w:space="0" w:color="auto"/>
            <w:right w:val="none" w:sz="0" w:space="0" w:color="auto"/>
          </w:divBdr>
        </w:div>
        <w:div w:id="472672794">
          <w:marLeft w:val="0"/>
          <w:marRight w:val="0"/>
          <w:marTop w:val="0"/>
          <w:marBottom w:val="0"/>
          <w:divBdr>
            <w:top w:val="none" w:sz="0" w:space="0" w:color="auto"/>
            <w:left w:val="none" w:sz="0" w:space="0" w:color="auto"/>
            <w:bottom w:val="none" w:sz="0" w:space="0" w:color="auto"/>
            <w:right w:val="none" w:sz="0" w:space="0" w:color="auto"/>
          </w:divBdr>
        </w:div>
        <w:div w:id="763495627">
          <w:marLeft w:val="0"/>
          <w:marRight w:val="0"/>
          <w:marTop w:val="0"/>
          <w:marBottom w:val="0"/>
          <w:divBdr>
            <w:top w:val="none" w:sz="0" w:space="0" w:color="auto"/>
            <w:left w:val="none" w:sz="0" w:space="0" w:color="auto"/>
            <w:bottom w:val="none" w:sz="0" w:space="0" w:color="auto"/>
            <w:right w:val="none" w:sz="0" w:space="0" w:color="auto"/>
          </w:divBdr>
        </w:div>
        <w:div w:id="902062259">
          <w:marLeft w:val="0"/>
          <w:marRight w:val="0"/>
          <w:marTop w:val="0"/>
          <w:marBottom w:val="0"/>
          <w:divBdr>
            <w:top w:val="none" w:sz="0" w:space="0" w:color="auto"/>
            <w:left w:val="none" w:sz="0" w:space="0" w:color="auto"/>
            <w:bottom w:val="none" w:sz="0" w:space="0" w:color="auto"/>
            <w:right w:val="none" w:sz="0" w:space="0" w:color="auto"/>
          </w:divBdr>
        </w:div>
        <w:div w:id="986057703">
          <w:marLeft w:val="0"/>
          <w:marRight w:val="0"/>
          <w:marTop w:val="0"/>
          <w:marBottom w:val="0"/>
          <w:divBdr>
            <w:top w:val="none" w:sz="0" w:space="0" w:color="auto"/>
            <w:left w:val="none" w:sz="0" w:space="0" w:color="auto"/>
            <w:bottom w:val="none" w:sz="0" w:space="0" w:color="auto"/>
            <w:right w:val="none" w:sz="0" w:space="0" w:color="auto"/>
          </w:divBdr>
        </w:div>
        <w:div w:id="1029454334">
          <w:marLeft w:val="0"/>
          <w:marRight w:val="0"/>
          <w:marTop w:val="0"/>
          <w:marBottom w:val="0"/>
          <w:divBdr>
            <w:top w:val="none" w:sz="0" w:space="0" w:color="auto"/>
            <w:left w:val="none" w:sz="0" w:space="0" w:color="auto"/>
            <w:bottom w:val="none" w:sz="0" w:space="0" w:color="auto"/>
            <w:right w:val="none" w:sz="0" w:space="0" w:color="auto"/>
          </w:divBdr>
        </w:div>
        <w:div w:id="1169708500">
          <w:marLeft w:val="0"/>
          <w:marRight w:val="0"/>
          <w:marTop w:val="0"/>
          <w:marBottom w:val="0"/>
          <w:divBdr>
            <w:top w:val="none" w:sz="0" w:space="0" w:color="auto"/>
            <w:left w:val="none" w:sz="0" w:space="0" w:color="auto"/>
            <w:bottom w:val="none" w:sz="0" w:space="0" w:color="auto"/>
            <w:right w:val="none" w:sz="0" w:space="0" w:color="auto"/>
          </w:divBdr>
        </w:div>
        <w:div w:id="1345548509">
          <w:marLeft w:val="0"/>
          <w:marRight w:val="0"/>
          <w:marTop w:val="0"/>
          <w:marBottom w:val="0"/>
          <w:divBdr>
            <w:top w:val="none" w:sz="0" w:space="0" w:color="auto"/>
            <w:left w:val="none" w:sz="0" w:space="0" w:color="auto"/>
            <w:bottom w:val="none" w:sz="0" w:space="0" w:color="auto"/>
            <w:right w:val="none" w:sz="0" w:space="0" w:color="auto"/>
          </w:divBdr>
        </w:div>
        <w:div w:id="1370032155">
          <w:marLeft w:val="0"/>
          <w:marRight w:val="0"/>
          <w:marTop w:val="0"/>
          <w:marBottom w:val="0"/>
          <w:divBdr>
            <w:top w:val="none" w:sz="0" w:space="0" w:color="auto"/>
            <w:left w:val="none" w:sz="0" w:space="0" w:color="auto"/>
            <w:bottom w:val="none" w:sz="0" w:space="0" w:color="auto"/>
            <w:right w:val="none" w:sz="0" w:space="0" w:color="auto"/>
          </w:divBdr>
        </w:div>
        <w:div w:id="1427731006">
          <w:marLeft w:val="0"/>
          <w:marRight w:val="0"/>
          <w:marTop w:val="0"/>
          <w:marBottom w:val="0"/>
          <w:divBdr>
            <w:top w:val="none" w:sz="0" w:space="0" w:color="auto"/>
            <w:left w:val="none" w:sz="0" w:space="0" w:color="auto"/>
            <w:bottom w:val="none" w:sz="0" w:space="0" w:color="auto"/>
            <w:right w:val="none" w:sz="0" w:space="0" w:color="auto"/>
          </w:divBdr>
        </w:div>
        <w:div w:id="1578588946">
          <w:marLeft w:val="0"/>
          <w:marRight w:val="0"/>
          <w:marTop w:val="0"/>
          <w:marBottom w:val="0"/>
          <w:divBdr>
            <w:top w:val="none" w:sz="0" w:space="0" w:color="auto"/>
            <w:left w:val="none" w:sz="0" w:space="0" w:color="auto"/>
            <w:bottom w:val="none" w:sz="0" w:space="0" w:color="auto"/>
            <w:right w:val="none" w:sz="0" w:space="0" w:color="auto"/>
          </w:divBdr>
        </w:div>
        <w:div w:id="1670862351">
          <w:marLeft w:val="0"/>
          <w:marRight w:val="0"/>
          <w:marTop w:val="0"/>
          <w:marBottom w:val="0"/>
          <w:divBdr>
            <w:top w:val="none" w:sz="0" w:space="0" w:color="auto"/>
            <w:left w:val="none" w:sz="0" w:space="0" w:color="auto"/>
            <w:bottom w:val="none" w:sz="0" w:space="0" w:color="auto"/>
            <w:right w:val="none" w:sz="0" w:space="0" w:color="auto"/>
          </w:divBdr>
        </w:div>
        <w:div w:id="1727024872">
          <w:marLeft w:val="0"/>
          <w:marRight w:val="0"/>
          <w:marTop w:val="0"/>
          <w:marBottom w:val="0"/>
          <w:divBdr>
            <w:top w:val="none" w:sz="0" w:space="0" w:color="auto"/>
            <w:left w:val="none" w:sz="0" w:space="0" w:color="auto"/>
            <w:bottom w:val="none" w:sz="0" w:space="0" w:color="auto"/>
            <w:right w:val="none" w:sz="0" w:space="0" w:color="auto"/>
          </w:divBdr>
        </w:div>
        <w:div w:id="1733237107">
          <w:marLeft w:val="0"/>
          <w:marRight w:val="0"/>
          <w:marTop w:val="0"/>
          <w:marBottom w:val="0"/>
          <w:divBdr>
            <w:top w:val="none" w:sz="0" w:space="0" w:color="auto"/>
            <w:left w:val="none" w:sz="0" w:space="0" w:color="auto"/>
            <w:bottom w:val="none" w:sz="0" w:space="0" w:color="auto"/>
            <w:right w:val="none" w:sz="0" w:space="0" w:color="auto"/>
          </w:divBdr>
        </w:div>
        <w:div w:id="1737971343">
          <w:marLeft w:val="0"/>
          <w:marRight w:val="0"/>
          <w:marTop w:val="0"/>
          <w:marBottom w:val="0"/>
          <w:divBdr>
            <w:top w:val="none" w:sz="0" w:space="0" w:color="auto"/>
            <w:left w:val="none" w:sz="0" w:space="0" w:color="auto"/>
            <w:bottom w:val="none" w:sz="0" w:space="0" w:color="auto"/>
            <w:right w:val="none" w:sz="0" w:space="0" w:color="auto"/>
          </w:divBdr>
        </w:div>
        <w:div w:id="1895240825">
          <w:marLeft w:val="0"/>
          <w:marRight w:val="0"/>
          <w:marTop w:val="0"/>
          <w:marBottom w:val="0"/>
          <w:divBdr>
            <w:top w:val="none" w:sz="0" w:space="0" w:color="auto"/>
            <w:left w:val="none" w:sz="0" w:space="0" w:color="auto"/>
            <w:bottom w:val="none" w:sz="0" w:space="0" w:color="auto"/>
            <w:right w:val="none" w:sz="0" w:space="0" w:color="auto"/>
          </w:divBdr>
        </w:div>
        <w:div w:id="2017229323">
          <w:marLeft w:val="0"/>
          <w:marRight w:val="0"/>
          <w:marTop w:val="0"/>
          <w:marBottom w:val="0"/>
          <w:divBdr>
            <w:top w:val="none" w:sz="0" w:space="0" w:color="auto"/>
            <w:left w:val="none" w:sz="0" w:space="0" w:color="auto"/>
            <w:bottom w:val="none" w:sz="0" w:space="0" w:color="auto"/>
            <w:right w:val="none" w:sz="0" w:space="0" w:color="auto"/>
          </w:divBdr>
        </w:div>
        <w:div w:id="2106266898">
          <w:marLeft w:val="0"/>
          <w:marRight w:val="0"/>
          <w:marTop w:val="0"/>
          <w:marBottom w:val="0"/>
          <w:divBdr>
            <w:top w:val="none" w:sz="0" w:space="0" w:color="auto"/>
            <w:left w:val="none" w:sz="0" w:space="0" w:color="auto"/>
            <w:bottom w:val="none" w:sz="0" w:space="0" w:color="auto"/>
            <w:right w:val="none" w:sz="0" w:space="0" w:color="auto"/>
          </w:divBdr>
        </w:div>
      </w:divsChild>
    </w:div>
    <w:div w:id="1489980043">
      <w:bodyDiv w:val="1"/>
      <w:marLeft w:val="0"/>
      <w:marRight w:val="0"/>
      <w:marTop w:val="0"/>
      <w:marBottom w:val="0"/>
      <w:divBdr>
        <w:top w:val="none" w:sz="0" w:space="0" w:color="auto"/>
        <w:left w:val="none" w:sz="0" w:space="0" w:color="auto"/>
        <w:bottom w:val="none" w:sz="0" w:space="0" w:color="auto"/>
        <w:right w:val="none" w:sz="0" w:space="0" w:color="auto"/>
      </w:divBdr>
    </w:div>
    <w:div w:id="1523475784">
      <w:bodyDiv w:val="1"/>
      <w:marLeft w:val="0"/>
      <w:marRight w:val="0"/>
      <w:marTop w:val="0"/>
      <w:marBottom w:val="0"/>
      <w:divBdr>
        <w:top w:val="none" w:sz="0" w:space="0" w:color="auto"/>
        <w:left w:val="none" w:sz="0" w:space="0" w:color="auto"/>
        <w:bottom w:val="none" w:sz="0" w:space="0" w:color="auto"/>
        <w:right w:val="none" w:sz="0" w:space="0" w:color="auto"/>
      </w:divBdr>
    </w:div>
    <w:div w:id="1706130421">
      <w:bodyDiv w:val="1"/>
      <w:marLeft w:val="0"/>
      <w:marRight w:val="0"/>
      <w:marTop w:val="0"/>
      <w:marBottom w:val="0"/>
      <w:divBdr>
        <w:top w:val="none" w:sz="0" w:space="0" w:color="auto"/>
        <w:left w:val="none" w:sz="0" w:space="0" w:color="auto"/>
        <w:bottom w:val="none" w:sz="0" w:space="0" w:color="auto"/>
        <w:right w:val="none" w:sz="0" w:space="0" w:color="auto"/>
      </w:divBdr>
      <w:divsChild>
        <w:div w:id="99112998">
          <w:marLeft w:val="0"/>
          <w:marRight w:val="0"/>
          <w:marTop w:val="0"/>
          <w:marBottom w:val="0"/>
          <w:divBdr>
            <w:top w:val="none" w:sz="0" w:space="0" w:color="auto"/>
            <w:left w:val="none" w:sz="0" w:space="0" w:color="auto"/>
            <w:bottom w:val="none" w:sz="0" w:space="0" w:color="auto"/>
            <w:right w:val="none" w:sz="0" w:space="0" w:color="auto"/>
          </w:divBdr>
        </w:div>
        <w:div w:id="1072654403">
          <w:marLeft w:val="0"/>
          <w:marRight w:val="0"/>
          <w:marTop w:val="0"/>
          <w:marBottom w:val="0"/>
          <w:divBdr>
            <w:top w:val="none" w:sz="0" w:space="0" w:color="auto"/>
            <w:left w:val="none" w:sz="0" w:space="0" w:color="auto"/>
            <w:bottom w:val="none" w:sz="0" w:space="0" w:color="auto"/>
            <w:right w:val="none" w:sz="0" w:space="0" w:color="auto"/>
          </w:divBdr>
        </w:div>
        <w:div w:id="1141338859">
          <w:marLeft w:val="0"/>
          <w:marRight w:val="0"/>
          <w:marTop w:val="0"/>
          <w:marBottom w:val="0"/>
          <w:divBdr>
            <w:top w:val="none" w:sz="0" w:space="0" w:color="auto"/>
            <w:left w:val="none" w:sz="0" w:space="0" w:color="auto"/>
            <w:bottom w:val="none" w:sz="0" w:space="0" w:color="auto"/>
            <w:right w:val="none" w:sz="0" w:space="0" w:color="auto"/>
          </w:divBdr>
        </w:div>
        <w:div w:id="1155796642">
          <w:marLeft w:val="0"/>
          <w:marRight w:val="0"/>
          <w:marTop w:val="0"/>
          <w:marBottom w:val="0"/>
          <w:divBdr>
            <w:top w:val="none" w:sz="0" w:space="0" w:color="auto"/>
            <w:left w:val="none" w:sz="0" w:space="0" w:color="auto"/>
            <w:bottom w:val="none" w:sz="0" w:space="0" w:color="auto"/>
            <w:right w:val="none" w:sz="0" w:space="0" w:color="auto"/>
          </w:divBdr>
        </w:div>
        <w:div w:id="1863667456">
          <w:marLeft w:val="0"/>
          <w:marRight w:val="0"/>
          <w:marTop w:val="0"/>
          <w:marBottom w:val="0"/>
          <w:divBdr>
            <w:top w:val="none" w:sz="0" w:space="0" w:color="auto"/>
            <w:left w:val="none" w:sz="0" w:space="0" w:color="auto"/>
            <w:bottom w:val="none" w:sz="0" w:space="0" w:color="auto"/>
            <w:right w:val="none" w:sz="0" w:space="0" w:color="auto"/>
          </w:divBdr>
        </w:div>
        <w:div w:id="1868173900">
          <w:marLeft w:val="0"/>
          <w:marRight w:val="0"/>
          <w:marTop w:val="0"/>
          <w:marBottom w:val="0"/>
          <w:divBdr>
            <w:top w:val="none" w:sz="0" w:space="0" w:color="auto"/>
            <w:left w:val="none" w:sz="0" w:space="0" w:color="auto"/>
            <w:bottom w:val="none" w:sz="0" w:space="0" w:color="auto"/>
            <w:right w:val="none" w:sz="0" w:space="0" w:color="auto"/>
          </w:divBdr>
        </w:div>
        <w:div w:id="2137486221">
          <w:marLeft w:val="0"/>
          <w:marRight w:val="0"/>
          <w:marTop w:val="0"/>
          <w:marBottom w:val="0"/>
          <w:divBdr>
            <w:top w:val="none" w:sz="0" w:space="0" w:color="auto"/>
            <w:left w:val="none" w:sz="0" w:space="0" w:color="auto"/>
            <w:bottom w:val="none" w:sz="0" w:space="0" w:color="auto"/>
            <w:right w:val="none" w:sz="0" w:space="0" w:color="auto"/>
          </w:divBdr>
        </w:div>
      </w:divsChild>
    </w:div>
    <w:div w:id="1784152865">
      <w:bodyDiv w:val="1"/>
      <w:marLeft w:val="0"/>
      <w:marRight w:val="0"/>
      <w:marTop w:val="0"/>
      <w:marBottom w:val="0"/>
      <w:divBdr>
        <w:top w:val="none" w:sz="0" w:space="0" w:color="auto"/>
        <w:left w:val="none" w:sz="0" w:space="0" w:color="auto"/>
        <w:bottom w:val="none" w:sz="0" w:space="0" w:color="auto"/>
        <w:right w:val="none" w:sz="0" w:space="0" w:color="auto"/>
      </w:divBdr>
    </w:div>
    <w:div w:id="1818570896">
      <w:bodyDiv w:val="1"/>
      <w:marLeft w:val="0"/>
      <w:marRight w:val="0"/>
      <w:marTop w:val="0"/>
      <w:marBottom w:val="0"/>
      <w:divBdr>
        <w:top w:val="none" w:sz="0" w:space="0" w:color="auto"/>
        <w:left w:val="none" w:sz="0" w:space="0" w:color="auto"/>
        <w:bottom w:val="none" w:sz="0" w:space="0" w:color="auto"/>
        <w:right w:val="none" w:sz="0" w:space="0" w:color="auto"/>
      </w:divBdr>
      <w:divsChild>
        <w:div w:id="81607823">
          <w:marLeft w:val="0"/>
          <w:marRight w:val="0"/>
          <w:marTop w:val="0"/>
          <w:marBottom w:val="0"/>
          <w:divBdr>
            <w:top w:val="none" w:sz="0" w:space="0" w:color="auto"/>
            <w:left w:val="none" w:sz="0" w:space="0" w:color="auto"/>
            <w:bottom w:val="none" w:sz="0" w:space="0" w:color="auto"/>
            <w:right w:val="none" w:sz="0" w:space="0" w:color="auto"/>
          </w:divBdr>
        </w:div>
        <w:div w:id="91515330">
          <w:marLeft w:val="0"/>
          <w:marRight w:val="0"/>
          <w:marTop w:val="0"/>
          <w:marBottom w:val="0"/>
          <w:divBdr>
            <w:top w:val="none" w:sz="0" w:space="0" w:color="auto"/>
            <w:left w:val="none" w:sz="0" w:space="0" w:color="auto"/>
            <w:bottom w:val="none" w:sz="0" w:space="0" w:color="auto"/>
            <w:right w:val="none" w:sz="0" w:space="0" w:color="auto"/>
          </w:divBdr>
        </w:div>
        <w:div w:id="176773126">
          <w:marLeft w:val="0"/>
          <w:marRight w:val="0"/>
          <w:marTop w:val="0"/>
          <w:marBottom w:val="0"/>
          <w:divBdr>
            <w:top w:val="none" w:sz="0" w:space="0" w:color="auto"/>
            <w:left w:val="none" w:sz="0" w:space="0" w:color="auto"/>
            <w:bottom w:val="none" w:sz="0" w:space="0" w:color="auto"/>
            <w:right w:val="none" w:sz="0" w:space="0" w:color="auto"/>
          </w:divBdr>
        </w:div>
        <w:div w:id="251814821">
          <w:marLeft w:val="0"/>
          <w:marRight w:val="0"/>
          <w:marTop w:val="0"/>
          <w:marBottom w:val="0"/>
          <w:divBdr>
            <w:top w:val="none" w:sz="0" w:space="0" w:color="auto"/>
            <w:left w:val="none" w:sz="0" w:space="0" w:color="auto"/>
            <w:bottom w:val="none" w:sz="0" w:space="0" w:color="auto"/>
            <w:right w:val="none" w:sz="0" w:space="0" w:color="auto"/>
          </w:divBdr>
        </w:div>
        <w:div w:id="252513774">
          <w:marLeft w:val="0"/>
          <w:marRight w:val="0"/>
          <w:marTop w:val="0"/>
          <w:marBottom w:val="0"/>
          <w:divBdr>
            <w:top w:val="none" w:sz="0" w:space="0" w:color="auto"/>
            <w:left w:val="none" w:sz="0" w:space="0" w:color="auto"/>
            <w:bottom w:val="none" w:sz="0" w:space="0" w:color="auto"/>
            <w:right w:val="none" w:sz="0" w:space="0" w:color="auto"/>
          </w:divBdr>
        </w:div>
        <w:div w:id="270019030">
          <w:marLeft w:val="0"/>
          <w:marRight w:val="0"/>
          <w:marTop w:val="0"/>
          <w:marBottom w:val="0"/>
          <w:divBdr>
            <w:top w:val="none" w:sz="0" w:space="0" w:color="auto"/>
            <w:left w:val="none" w:sz="0" w:space="0" w:color="auto"/>
            <w:bottom w:val="none" w:sz="0" w:space="0" w:color="auto"/>
            <w:right w:val="none" w:sz="0" w:space="0" w:color="auto"/>
          </w:divBdr>
        </w:div>
        <w:div w:id="294524266">
          <w:marLeft w:val="0"/>
          <w:marRight w:val="0"/>
          <w:marTop w:val="0"/>
          <w:marBottom w:val="0"/>
          <w:divBdr>
            <w:top w:val="none" w:sz="0" w:space="0" w:color="auto"/>
            <w:left w:val="none" w:sz="0" w:space="0" w:color="auto"/>
            <w:bottom w:val="none" w:sz="0" w:space="0" w:color="auto"/>
            <w:right w:val="none" w:sz="0" w:space="0" w:color="auto"/>
          </w:divBdr>
        </w:div>
        <w:div w:id="294606474">
          <w:marLeft w:val="0"/>
          <w:marRight w:val="0"/>
          <w:marTop w:val="0"/>
          <w:marBottom w:val="0"/>
          <w:divBdr>
            <w:top w:val="none" w:sz="0" w:space="0" w:color="auto"/>
            <w:left w:val="none" w:sz="0" w:space="0" w:color="auto"/>
            <w:bottom w:val="none" w:sz="0" w:space="0" w:color="auto"/>
            <w:right w:val="none" w:sz="0" w:space="0" w:color="auto"/>
          </w:divBdr>
        </w:div>
        <w:div w:id="364142100">
          <w:marLeft w:val="0"/>
          <w:marRight w:val="0"/>
          <w:marTop w:val="0"/>
          <w:marBottom w:val="0"/>
          <w:divBdr>
            <w:top w:val="none" w:sz="0" w:space="0" w:color="auto"/>
            <w:left w:val="none" w:sz="0" w:space="0" w:color="auto"/>
            <w:bottom w:val="none" w:sz="0" w:space="0" w:color="auto"/>
            <w:right w:val="none" w:sz="0" w:space="0" w:color="auto"/>
          </w:divBdr>
        </w:div>
        <w:div w:id="365835448">
          <w:marLeft w:val="0"/>
          <w:marRight w:val="0"/>
          <w:marTop w:val="0"/>
          <w:marBottom w:val="0"/>
          <w:divBdr>
            <w:top w:val="none" w:sz="0" w:space="0" w:color="auto"/>
            <w:left w:val="none" w:sz="0" w:space="0" w:color="auto"/>
            <w:bottom w:val="none" w:sz="0" w:space="0" w:color="auto"/>
            <w:right w:val="none" w:sz="0" w:space="0" w:color="auto"/>
          </w:divBdr>
        </w:div>
        <w:div w:id="474878174">
          <w:marLeft w:val="0"/>
          <w:marRight w:val="0"/>
          <w:marTop w:val="0"/>
          <w:marBottom w:val="0"/>
          <w:divBdr>
            <w:top w:val="none" w:sz="0" w:space="0" w:color="auto"/>
            <w:left w:val="none" w:sz="0" w:space="0" w:color="auto"/>
            <w:bottom w:val="none" w:sz="0" w:space="0" w:color="auto"/>
            <w:right w:val="none" w:sz="0" w:space="0" w:color="auto"/>
          </w:divBdr>
        </w:div>
        <w:div w:id="565920635">
          <w:marLeft w:val="0"/>
          <w:marRight w:val="0"/>
          <w:marTop w:val="0"/>
          <w:marBottom w:val="0"/>
          <w:divBdr>
            <w:top w:val="none" w:sz="0" w:space="0" w:color="auto"/>
            <w:left w:val="none" w:sz="0" w:space="0" w:color="auto"/>
            <w:bottom w:val="none" w:sz="0" w:space="0" w:color="auto"/>
            <w:right w:val="none" w:sz="0" w:space="0" w:color="auto"/>
          </w:divBdr>
        </w:div>
        <w:div w:id="844786341">
          <w:marLeft w:val="0"/>
          <w:marRight w:val="0"/>
          <w:marTop w:val="0"/>
          <w:marBottom w:val="0"/>
          <w:divBdr>
            <w:top w:val="none" w:sz="0" w:space="0" w:color="auto"/>
            <w:left w:val="none" w:sz="0" w:space="0" w:color="auto"/>
            <w:bottom w:val="none" w:sz="0" w:space="0" w:color="auto"/>
            <w:right w:val="none" w:sz="0" w:space="0" w:color="auto"/>
          </w:divBdr>
        </w:div>
        <w:div w:id="908924049">
          <w:marLeft w:val="0"/>
          <w:marRight w:val="0"/>
          <w:marTop w:val="0"/>
          <w:marBottom w:val="0"/>
          <w:divBdr>
            <w:top w:val="none" w:sz="0" w:space="0" w:color="auto"/>
            <w:left w:val="none" w:sz="0" w:space="0" w:color="auto"/>
            <w:bottom w:val="none" w:sz="0" w:space="0" w:color="auto"/>
            <w:right w:val="none" w:sz="0" w:space="0" w:color="auto"/>
          </w:divBdr>
        </w:div>
        <w:div w:id="1200820486">
          <w:marLeft w:val="0"/>
          <w:marRight w:val="0"/>
          <w:marTop w:val="0"/>
          <w:marBottom w:val="0"/>
          <w:divBdr>
            <w:top w:val="none" w:sz="0" w:space="0" w:color="auto"/>
            <w:left w:val="none" w:sz="0" w:space="0" w:color="auto"/>
            <w:bottom w:val="none" w:sz="0" w:space="0" w:color="auto"/>
            <w:right w:val="none" w:sz="0" w:space="0" w:color="auto"/>
          </w:divBdr>
        </w:div>
        <w:div w:id="1403604169">
          <w:marLeft w:val="0"/>
          <w:marRight w:val="0"/>
          <w:marTop w:val="0"/>
          <w:marBottom w:val="0"/>
          <w:divBdr>
            <w:top w:val="none" w:sz="0" w:space="0" w:color="auto"/>
            <w:left w:val="none" w:sz="0" w:space="0" w:color="auto"/>
            <w:bottom w:val="none" w:sz="0" w:space="0" w:color="auto"/>
            <w:right w:val="none" w:sz="0" w:space="0" w:color="auto"/>
          </w:divBdr>
        </w:div>
        <w:div w:id="1442189979">
          <w:marLeft w:val="0"/>
          <w:marRight w:val="0"/>
          <w:marTop w:val="0"/>
          <w:marBottom w:val="0"/>
          <w:divBdr>
            <w:top w:val="none" w:sz="0" w:space="0" w:color="auto"/>
            <w:left w:val="none" w:sz="0" w:space="0" w:color="auto"/>
            <w:bottom w:val="none" w:sz="0" w:space="0" w:color="auto"/>
            <w:right w:val="none" w:sz="0" w:space="0" w:color="auto"/>
          </w:divBdr>
        </w:div>
        <w:div w:id="1522474274">
          <w:marLeft w:val="0"/>
          <w:marRight w:val="0"/>
          <w:marTop w:val="0"/>
          <w:marBottom w:val="0"/>
          <w:divBdr>
            <w:top w:val="none" w:sz="0" w:space="0" w:color="auto"/>
            <w:left w:val="none" w:sz="0" w:space="0" w:color="auto"/>
            <w:bottom w:val="none" w:sz="0" w:space="0" w:color="auto"/>
            <w:right w:val="none" w:sz="0" w:space="0" w:color="auto"/>
          </w:divBdr>
        </w:div>
        <w:div w:id="1572346076">
          <w:marLeft w:val="0"/>
          <w:marRight w:val="0"/>
          <w:marTop w:val="0"/>
          <w:marBottom w:val="0"/>
          <w:divBdr>
            <w:top w:val="none" w:sz="0" w:space="0" w:color="auto"/>
            <w:left w:val="none" w:sz="0" w:space="0" w:color="auto"/>
            <w:bottom w:val="none" w:sz="0" w:space="0" w:color="auto"/>
            <w:right w:val="none" w:sz="0" w:space="0" w:color="auto"/>
          </w:divBdr>
        </w:div>
        <w:div w:id="1614089010">
          <w:marLeft w:val="0"/>
          <w:marRight w:val="0"/>
          <w:marTop w:val="0"/>
          <w:marBottom w:val="0"/>
          <w:divBdr>
            <w:top w:val="none" w:sz="0" w:space="0" w:color="auto"/>
            <w:left w:val="none" w:sz="0" w:space="0" w:color="auto"/>
            <w:bottom w:val="none" w:sz="0" w:space="0" w:color="auto"/>
            <w:right w:val="none" w:sz="0" w:space="0" w:color="auto"/>
          </w:divBdr>
        </w:div>
        <w:div w:id="1752236416">
          <w:marLeft w:val="0"/>
          <w:marRight w:val="0"/>
          <w:marTop w:val="0"/>
          <w:marBottom w:val="0"/>
          <w:divBdr>
            <w:top w:val="none" w:sz="0" w:space="0" w:color="auto"/>
            <w:left w:val="none" w:sz="0" w:space="0" w:color="auto"/>
            <w:bottom w:val="none" w:sz="0" w:space="0" w:color="auto"/>
            <w:right w:val="none" w:sz="0" w:space="0" w:color="auto"/>
          </w:divBdr>
        </w:div>
        <w:div w:id="1826703776">
          <w:marLeft w:val="0"/>
          <w:marRight w:val="0"/>
          <w:marTop w:val="0"/>
          <w:marBottom w:val="0"/>
          <w:divBdr>
            <w:top w:val="none" w:sz="0" w:space="0" w:color="auto"/>
            <w:left w:val="none" w:sz="0" w:space="0" w:color="auto"/>
            <w:bottom w:val="none" w:sz="0" w:space="0" w:color="auto"/>
            <w:right w:val="none" w:sz="0" w:space="0" w:color="auto"/>
          </w:divBdr>
        </w:div>
        <w:div w:id="1875579712">
          <w:marLeft w:val="0"/>
          <w:marRight w:val="0"/>
          <w:marTop w:val="0"/>
          <w:marBottom w:val="0"/>
          <w:divBdr>
            <w:top w:val="none" w:sz="0" w:space="0" w:color="auto"/>
            <w:left w:val="none" w:sz="0" w:space="0" w:color="auto"/>
            <w:bottom w:val="none" w:sz="0" w:space="0" w:color="auto"/>
            <w:right w:val="none" w:sz="0" w:space="0" w:color="auto"/>
          </w:divBdr>
        </w:div>
        <w:div w:id="1923568031">
          <w:marLeft w:val="0"/>
          <w:marRight w:val="0"/>
          <w:marTop w:val="0"/>
          <w:marBottom w:val="0"/>
          <w:divBdr>
            <w:top w:val="none" w:sz="0" w:space="0" w:color="auto"/>
            <w:left w:val="none" w:sz="0" w:space="0" w:color="auto"/>
            <w:bottom w:val="none" w:sz="0" w:space="0" w:color="auto"/>
            <w:right w:val="none" w:sz="0" w:space="0" w:color="auto"/>
          </w:divBdr>
        </w:div>
      </w:divsChild>
    </w:div>
    <w:div w:id="1821577823">
      <w:bodyDiv w:val="1"/>
      <w:marLeft w:val="0"/>
      <w:marRight w:val="0"/>
      <w:marTop w:val="0"/>
      <w:marBottom w:val="0"/>
      <w:divBdr>
        <w:top w:val="none" w:sz="0" w:space="0" w:color="auto"/>
        <w:left w:val="none" w:sz="0" w:space="0" w:color="auto"/>
        <w:bottom w:val="none" w:sz="0" w:space="0" w:color="auto"/>
        <w:right w:val="none" w:sz="0" w:space="0" w:color="auto"/>
      </w:divBdr>
      <w:divsChild>
        <w:div w:id="29886421">
          <w:marLeft w:val="0"/>
          <w:marRight w:val="0"/>
          <w:marTop w:val="0"/>
          <w:marBottom w:val="0"/>
          <w:divBdr>
            <w:top w:val="none" w:sz="0" w:space="0" w:color="auto"/>
            <w:left w:val="none" w:sz="0" w:space="0" w:color="auto"/>
            <w:bottom w:val="none" w:sz="0" w:space="0" w:color="auto"/>
            <w:right w:val="none" w:sz="0" w:space="0" w:color="auto"/>
          </w:divBdr>
        </w:div>
        <w:div w:id="128791801">
          <w:marLeft w:val="0"/>
          <w:marRight w:val="0"/>
          <w:marTop w:val="0"/>
          <w:marBottom w:val="0"/>
          <w:divBdr>
            <w:top w:val="none" w:sz="0" w:space="0" w:color="auto"/>
            <w:left w:val="none" w:sz="0" w:space="0" w:color="auto"/>
            <w:bottom w:val="none" w:sz="0" w:space="0" w:color="auto"/>
            <w:right w:val="none" w:sz="0" w:space="0" w:color="auto"/>
          </w:divBdr>
        </w:div>
        <w:div w:id="205720910">
          <w:marLeft w:val="0"/>
          <w:marRight w:val="0"/>
          <w:marTop w:val="0"/>
          <w:marBottom w:val="0"/>
          <w:divBdr>
            <w:top w:val="none" w:sz="0" w:space="0" w:color="auto"/>
            <w:left w:val="none" w:sz="0" w:space="0" w:color="auto"/>
            <w:bottom w:val="none" w:sz="0" w:space="0" w:color="auto"/>
            <w:right w:val="none" w:sz="0" w:space="0" w:color="auto"/>
          </w:divBdr>
        </w:div>
        <w:div w:id="259027363">
          <w:marLeft w:val="0"/>
          <w:marRight w:val="0"/>
          <w:marTop w:val="0"/>
          <w:marBottom w:val="0"/>
          <w:divBdr>
            <w:top w:val="none" w:sz="0" w:space="0" w:color="auto"/>
            <w:left w:val="none" w:sz="0" w:space="0" w:color="auto"/>
            <w:bottom w:val="none" w:sz="0" w:space="0" w:color="auto"/>
            <w:right w:val="none" w:sz="0" w:space="0" w:color="auto"/>
          </w:divBdr>
        </w:div>
        <w:div w:id="262492593">
          <w:marLeft w:val="0"/>
          <w:marRight w:val="0"/>
          <w:marTop w:val="0"/>
          <w:marBottom w:val="0"/>
          <w:divBdr>
            <w:top w:val="none" w:sz="0" w:space="0" w:color="auto"/>
            <w:left w:val="none" w:sz="0" w:space="0" w:color="auto"/>
            <w:bottom w:val="none" w:sz="0" w:space="0" w:color="auto"/>
            <w:right w:val="none" w:sz="0" w:space="0" w:color="auto"/>
          </w:divBdr>
        </w:div>
        <w:div w:id="289631689">
          <w:marLeft w:val="0"/>
          <w:marRight w:val="0"/>
          <w:marTop w:val="0"/>
          <w:marBottom w:val="0"/>
          <w:divBdr>
            <w:top w:val="none" w:sz="0" w:space="0" w:color="auto"/>
            <w:left w:val="none" w:sz="0" w:space="0" w:color="auto"/>
            <w:bottom w:val="none" w:sz="0" w:space="0" w:color="auto"/>
            <w:right w:val="none" w:sz="0" w:space="0" w:color="auto"/>
          </w:divBdr>
        </w:div>
        <w:div w:id="290211385">
          <w:marLeft w:val="0"/>
          <w:marRight w:val="0"/>
          <w:marTop w:val="0"/>
          <w:marBottom w:val="0"/>
          <w:divBdr>
            <w:top w:val="none" w:sz="0" w:space="0" w:color="auto"/>
            <w:left w:val="none" w:sz="0" w:space="0" w:color="auto"/>
            <w:bottom w:val="none" w:sz="0" w:space="0" w:color="auto"/>
            <w:right w:val="none" w:sz="0" w:space="0" w:color="auto"/>
          </w:divBdr>
        </w:div>
        <w:div w:id="637959707">
          <w:marLeft w:val="0"/>
          <w:marRight w:val="0"/>
          <w:marTop w:val="0"/>
          <w:marBottom w:val="0"/>
          <w:divBdr>
            <w:top w:val="none" w:sz="0" w:space="0" w:color="auto"/>
            <w:left w:val="none" w:sz="0" w:space="0" w:color="auto"/>
            <w:bottom w:val="none" w:sz="0" w:space="0" w:color="auto"/>
            <w:right w:val="none" w:sz="0" w:space="0" w:color="auto"/>
          </w:divBdr>
        </w:div>
        <w:div w:id="668171232">
          <w:marLeft w:val="0"/>
          <w:marRight w:val="0"/>
          <w:marTop w:val="0"/>
          <w:marBottom w:val="0"/>
          <w:divBdr>
            <w:top w:val="none" w:sz="0" w:space="0" w:color="auto"/>
            <w:left w:val="none" w:sz="0" w:space="0" w:color="auto"/>
            <w:bottom w:val="none" w:sz="0" w:space="0" w:color="auto"/>
            <w:right w:val="none" w:sz="0" w:space="0" w:color="auto"/>
          </w:divBdr>
        </w:div>
        <w:div w:id="803888020">
          <w:marLeft w:val="0"/>
          <w:marRight w:val="0"/>
          <w:marTop w:val="0"/>
          <w:marBottom w:val="0"/>
          <w:divBdr>
            <w:top w:val="none" w:sz="0" w:space="0" w:color="auto"/>
            <w:left w:val="none" w:sz="0" w:space="0" w:color="auto"/>
            <w:bottom w:val="none" w:sz="0" w:space="0" w:color="auto"/>
            <w:right w:val="none" w:sz="0" w:space="0" w:color="auto"/>
          </w:divBdr>
        </w:div>
        <w:div w:id="822743652">
          <w:marLeft w:val="0"/>
          <w:marRight w:val="0"/>
          <w:marTop w:val="0"/>
          <w:marBottom w:val="0"/>
          <w:divBdr>
            <w:top w:val="none" w:sz="0" w:space="0" w:color="auto"/>
            <w:left w:val="none" w:sz="0" w:space="0" w:color="auto"/>
            <w:bottom w:val="none" w:sz="0" w:space="0" w:color="auto"/>
            <w:right w:val="none" w:sz="0" w:space="0" w:color="auto"/>
          </w:divBdr>
        </w:div>
        <w:div w:id="1104807418">
          <w:marLeft w:val="0"/>
          <w:marRight w:val="0"/>
          <w:marTop w:val="0"/>
          <w:marBottom w:val="0"/>
          <w:divBdr>
            <w:top w:val="none" w:sz="0" w:space="0" w:color="auto"/>
            <w:left w:val="none" w:sz="0" w:space="0" w:color="auto"/>
            <w:bottom w:val="none" w:sz="0" w:space="0" w:color="auto"/>
            <w:right w:val="none" w:sz="0" w:space="0" w:color="auto"/>
          </w:divBdr>
        </w:div>
        <w:div w:id="1146170462">
          <w:marLeft w:val="0"/>
          <w:marRight w:val="0"/>
          <w:marTop w:val="0"/>
          <w:marBottom w:val="0"/>
          <w:divBdr>
            <w:top w:val="none" w:sz="0" w:space="0" w:color="auto"/>
            <w:left w:val="none" w:sz="0" w:space="0" w:color="auto"/>
            <w:bottom w:val="none" w:sz="0" w:space="0" w:color="auto"/>
            <w:right w:val="none" w:sz="0" w:space="0" w:color="auto"/>
          </w:divBdr>
        </w:div>
        <w:div w:id="1193227031">
          <w:marLeft w:val="0"/>
          <w:marRight w:val="0"/>
          <w:marTop w:val="0"/>
          <w:marBottom w:val="0"/>
          <w:divBdr>
            <w:top w:val="none" w:sz="0" w:space="0" w:color="auto"/>
            <w:left w:val="none" w:sz="0" w:space="0" w:color="auto"/>
            <w:bottom w:val="none" w:sz="0" w:space="0" w:color="auto"/>
            <w:right w:val="none" w:sz="0" w:space="0" w:color="auto"/>
          </w:divBdr>
        </w:div>
        <w:div w:id="1288050930">
          <w:marLeft w:val="0"/>
          <w:marRight w:val="0"/>
          <w:marTop w:val="0"/>
          <w:marBottom w:val="0"/>
          <w:divBdr>
            <w:top w:val="none" w:sz="0" w:space="0" w:color="auto"/>
            <w:left w:val="none" w:sz="0" w:space="0" w:color="auto"/>
            <w:bottom w:val="none" w:sz="0" w:space="0" w:color="auto"/>
            <w:right w:val="none" w:sz="0" w:space="0" w:color="auto"/>
          </w:divBdr>
        </w:div>
        <w:div w:id="1373533077">
          <w:marLeft w:val="0"/>
          <w:marRight w:val="0"/>
          <w:marTop w:val="0"/>
          <w:marBottom w:val="0"/>
          <w:divBdr>
            <w:top w:val="none" w:sz="0" w:space="0" w:color="auto"/>
            <w:left w:val="none" w:sz="0" w:space="0" w:color="auto"/>
            <w:bottom w:val="none" w:sz="0" w:space="0" w:color="auto"/>
            <w:right w:val="none" w:sz="0" w:space="0" w:color="auto"/>
          </w:divBdr>
        </w:div>
        <w:div w:id="1568681783">
          <w:marLeft w:val="0"/>
          <w:marRight w:val="0"/>
          <w:marTop w:val="0"/>
          <w:marBottom w:val="0"/>
          <w:divBdr>
            <w:top w:val="none" w:sz="0" w:space="0" w:color="auto"/>
            <w:left w:val="none" w:sz="0" w:space="0" w:color="auto"/>
            <w:bottom w:val="none" w:sz="0" w:space="0" w:color="auto"/>
            <w:right w:val="none" w:sz="0" w:space="0" w:color="auto"/>
          </w:divBdr>
        </w:div>
        <w:div w:id="1593516099">
          <w:marLeft w:val="0"/>
          <w:marRight w:val="0"/>
          <w:marTop w:val="0"/>
          <w:marBottom w:val="0"/>
          <w:divBdr>
            <w:top w:val="none" w:sz="0" w:space="0" w:color="auto"/>
            <w:left w:val="none" w:sz="0" w:space="0" w:color="auto"/>
            <w:bottom w:val="none" w:sz="0" w:space="0" w:color="auto"/>
            <w:right w:val="none" w:sz="0" w:space="0" w:color="auto"/>
          </w:divBdr>
        </w:div>
        <w:div w:id="1639919613">
          <w:marLeft w:val="0"/>
          <w:marRight w:val="0"/>
          <w:marTop w:val="0"/>
          <w:marBottom w:val="0"/>
          <w:divBdr>
            <w:top w:val="none" w:sz="0" w:space="0" w:color="auto"/>
            <w:left w:val="none" w:sz="0" w:space="0" w:color="auto"/>
            <w:bottom w:val="none" w:sz="0" w:space="0" w:color="auto"/>
            <w:right w:val="none" w:sz="0" w:space="0" w:color="auto"/>
          </w:divBdr>
        </w:div>
        <w:div w:id="1808741943">
          <w:marLeft w:val="0"/>
          <w:marRight w:val="0"/>
          <w:marTop w:val="0"/>
          <w:marBottom w:val="0"/>
          <w:divBdr>
            <w:top w:val="none" w:sz="0" w:space="0" w:color="auto"/>
            <w:left w:val="none" w:sz="0" w:space="0" w:color="auto"/>
            <w:bottom w:val="none" w:sz="0" w:space="0" w:color="auto"/>
            <w:right w:val="none" w:sz="0" w:space="0" w:color="auto"/>
          </w:divBdr>
        </w:div>
        <w:div w:id="1887569806">
          <w:marLeft w:val="0"/>
          <w:marRight w:val="0"/>
          <w:marTop w:val="0"/>
          <w:marBottom w:val="0"/>
          <w:divBdr>
            <w:top w:val="none" w:sz="0" w:space="0" w:color="auto"/>
            <w:left w:val="none" w:sz="0" w:space="0" w:color="auto"/>
            <w:bottom w:val="none" w:sz="0" w:space="0" w:color="auto"/>
            <w:right w:val="none" w:sz="0" w:space="0" w:color="auto"/>
          </w:divBdr>
        </w:div>
        <w:div w:id="1892886478">
          <w:marLeft w:val="0"/>
          <w:marRight w:val="0"/>
          <w:marTop w:val="0"/>
          <w:marBottom w:val="0"/>
          <w:divBdr>
            <w:top w:val="none" w:sz="0" w:space="0" w:color="auto"/>
            <w:left w:val="none" w:sz="0" w:space="0" w:color="auto"/>
            <w:bottom w:val="none" w:sz="0" w:space="0" w:color="auto"/>
            <w:right w:val="none" w:sz="0" w:space="0" w:color="auto"/>
          </w:divBdr>
        </w:div>
      </w:divsChild>
    </w:div>
    <w:div w:id="1825275521">
      <w:bodyDiv w:val="1"/>
      <w:marLeft w:val="0"/>
      <w:marRight w:val="0"/>
      <w:marTop w:val="0"/>
      <w:marBottom w:val="0"/>
      <w:divBdr>
        <w:top w:val="none" w:sz="0" w:space="0" w:color="auto"/>
        <w:left w:val="none" w:sz="0" w:space="0" w:color="auto"/>
        <w:bottom w:val="none" w:sz="0" w:space="0" w:color="auto"/>
        <w:right w:val="none" w:sz="0" w:space="0" w:color="auto"/>
      </w:divBdr>
    </w:div>
    <w:div w:id="1870021234">
      <w:bodyDiv w:val="1"/>
      <w:marLeft w:val="0"/>
      <w:marRight w:val="0"/>
      <w:marTop w:val="0"/>
      <w:marBottom w:val="0"/>
      <w:divBdr>
        <w:top w:val="none" w:sz="0" w:space="0" w:color="auto"/>
        <w:left w:val="none" w:sz="0" w:space="0" w:color="auto"/>
        <w:bottom w:val="none" w:sz="0" w:space="0" w:color="auto"/>
        <w:right w:val="none" w:sz="0" w:space="0" w:color="auto"/>
      </w:divBdr>
    </w:div>
    <w:div w:id="1998681741">
      <w:bodyDiv w:val="1"/>
      <w:marLeft w:val="0"/>
      <w:marRight w:val="0"/>
      <w:marTop w:val="0"/>
      <w:marBottom w:val="0"/>
      <w:divBdr>
        <w:top w:val="none" w:sz="0" w:space="0" w:color="auto"/>
        <w:left w:val="none" w:sz="0" w:space="0" w:color="auto"/>
        <w:bottom w:val="none" w:sz="0" w:space="0" w:color="auto"/>
        <w:right w:val="none" w:sz="0" w:space="0" w:color="auto"/>
      </w:divBdr>
    </w:div>
    <w:div w:id="2004888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www.uradni-list.si/glasilo-uradni-list-rs/vsebina/2011-01-3056"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image" Target="media/image1.wmf"/><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uradni-list.si/glasilo-uradni-list-rs/vsebina/2023-01-0301" TargetMode="External"/><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uradni-list.si/glasilo-uradni-list-rs/vsebina/2022-01-0014" TargetMode="External"/><Relationship Id="rId23"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uradni-list.si/glasilo-uradni-list-rs/vsebina/2020-01-2765" TargetMode="External"/><Relationship Id="rId22" Type="http://schemas.openxmlformats.org/officeDocument/2006/relationships/hyperlink" Target="https://ejn.gov.si/espd"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http://www.uil-sipo.si/uil/" TargetMode="External"/><Relationship Id="rId1" Type="http://schemas.openxmlformats.org/officeDocument/2006/relationships/hyperlink" Target="mailto:sipo@uil-sipo.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B1DAA-9739-4879-B3E8-9639B007F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16</Pages>
  <Words>7470</Words>
  <Characters>42585</Characters>
  <Application>Microsoft Office Word</Application>
  <DocSecurity>0</DocSecurity>
  <Lines>354</Lines>
  <Paragraphs>99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MGRT</Company>
  <LinksUpToDate>false</LinksUpToDate>
  <CharactersWithSpaces>49956</CharactersWithSpaces>
  <SharedDoc>false</SharedDoc>
  <HLinks>
    <vt:vector size="330" baseType="variant">
      <vt:variant>
        <vt:i4>6815861</vt:i4>
      </vt:variant>
      <vt:variant>
        <vt:i4>282</vt:i4>
      </vt:variant>
      <vt:variant>
        <vt:i4>0</vt:i4>
      </vt:variant>
      <vt:variant>
        <vt:i4>5</vt:i4>
      </vt:variant>
      <vt:variant>
        <vt:lpwstr>https://ejn.gov.si/espd</vt:lpwstr>
      </vt:variant>
      <vt:variant>
        <vt:lpwstr/>
      </vt:variant>
      <vt:variant>
        <vt:i4>3407921</vt:i4>
      </vt:variant>
      <vt:variant>
        <vt:i4>279</vt:i4>
      </vt:variant>
      <vt:variant>
        <vt:i4>0</vt:i4>
      </vt:variant>
      <vt:variant>
        <vt:i4>5</vt:i4>
      </vt:variant>
      <vt:variant>
        <vt:lpwstr>https://www.uradni-list.si/glasilo-uradni-list-rs/vsebina/2023-01-0301</vt:lpwstr>
      </vt:variant>
      <vt:variant>
        <vt:lpwstr/>
      </vt:variant>
      <vt:variant>
        <vt:i4>3342384</vt:i4>
      </vt:variant>
      <vt:variant>
        <vt:i4>276</vt:i4>
      </vt:variant>
      <vt:variant>
        <vt:i4>0</vt:i4>
      </vt:variant>
      <vt:variant>
        <vt:i4>5</vt:i4>
      </vt:variant>
      <vt:variant>
        <vt:lpwstr>https://www.uradni-list.si/glasilo-uradni-list-rs/vsebina/2022-01-0014</vt:lpwstr>
      </vt:variant>
      <vt:variant>
        <vt:lpwstr/>
      </vt:variant>
      <vt:variant>
        <vt:i4>3604533</vt:i4>
      </vt:variant>
      <vt:variant>
        <vt:i4>273</vt:i4>
      </vt:variant>
      <vt:variant>
        <vt:i4>0</vt:i4>
      </vt:variant>
      <vt:variant>
        <vt:i4>5</vt:i4>
      </vt:variant>
      <vt:variant>
        <vt:lpwstr>https://www.uradni-list.si/glasilo-uradni-list-rs/vsebina/2020-01-2765</vt:lpwstr>
      </vt:variant>
      <vt:variant>
        <vt:lpwstr/>
      </vt:variant>
      <vt:variant>
        <vt:i4>3276852</vt:i4>
      </vt:variant>
      <vt:variant>
        <vt:i4>270</vt:i4>
      </vt:variant>
      <vt:variant>
        <vt:i4>0</vt:i4>
      </vt:variant>
      <vt:variant>
        <vt:i4>5</vt:i4>
      </vt:variant>
      <vt:variant>
        <vt:lpwstr>https://www.uradni-list.si/glasilo-uradni-list-rs/vsebina/2011-01-3056</vt:lpwstr>
      </vt:variant>
      <vt:variant>
        <vt:lpwstr/>
      </vt:variant>
      <vt:variant>
        <vt:i4>8192041</vt:i4>
      </vt:variant>
      <vt:variant>
        <vt:i4>267</vt:i4>
      </vt:variant>
      <vt:variant>
        <vt:i4>0</vt:i4>
      </vt:variant>
      <vt:variant>
        <vt:i4>5</vt:i4>
      </vt:variant>
      <vt:variant>
        <vt:lpwstr>https://ejn.gov.si/</vt:lpwstr>
      </vt:variant>
      <vt:variant>
        <vt:lpwstr/>
      </vt:variant>
      <vt:variant>
        <vt:i4>8192041</vt:i4>
      </vt:variant>
      <vt:variant>
        <vt:i4>264</vt:i4>
      </vt:variant>
      <vt:variant>
        <vt:i4>0</vt:i4>
      </vt:variant>
      <vt:variant>
        <vt:i4>5</vt:i4>
      </vt:variant>
      <vt:variant>
        <vt:lpwstr>https://ejn.gov.si/</vt:lpwstr>
      </vt:variant>
      <vt:variant>
        <vt:lpwstr/>
      </vt:variant>
      <vt:variant>
        <vt:i4>8192041</vt:i4>
      </vt:variant>
      <vt:variant>
        <vt:i4>261</vt:i4>
      </vt:variant>
      <vt:variant>
        <vt:i4>0</vt:i4>
      </vt:variant>
      <vt:variant>
        <vt:i4>5</vt:i4>
      </vt:variant>
      <vt:variant>
        <vt:lpwstr>https://ejn.gov.si/</vt:lpwstr>
      </vt:variant>
      <vt:variant>
        <vt:lpwstr/>
      </vt:variant>
      <vt:variant>
        <vt:i4>8192041</vt:i4>
      </vt:variant>
      <vt:variant>
        <vt:i4>258</vt:i4>
      </vt:variant>
      <vt:variant>
        <vt:i4>0</vt:i4>
      </vt:variant>
      <vt:variant>
        <vt:i4>5</vt:i4>
      </vt:variant>
      <vt:variant>
        <vt:lpwstr>https://ejn.gov.si/</vt:lpwstr>
      </vt:variant>
      <vt:variant>
        <vt:lpwstr/>
      </vt:variant>
      <vt:variant>
        <vt:i4>8192041</vt:i4>
      </vt:variant>
      <vt:variant>
        <vt:i4>255</vt:i4>
      </vt:variant>
      <vt:variant>
        <vt:i4>0</vt:i4>
      </vt:variant>
      <vt:variant>
        <vt:i4>5</vt:i4>
      </vt:variant>
      <vt:variant>
        <vt:lpwstr>https://ejn.gov.si/</vt:lpwstr>
      </vt:variant>
      <vt:variant>
        <vt:lpwstr/>
      </vt:variant>
      <vt:variant>
        <vt:i4>1179697</vt:i4>
      </vt:variant>
      <vt:variant>
        <vt:i4>248</vt:i4>
      </vt:variant>
      <vt:variant>
        <vt:i4>0</vt:i4>
      </vt:variant>
      <vt:variant>
        <vt:i4>5</vt:i4>
      </vt:variant>
      <vt:variant>
        <vt:lpwstr/>
      </vt:variant>
      <vt:variant>
        <vt:lpwstr>_Toc192772595</vt:lpwstr>
      </vt:variant>
      <vt:variant>
        <vt:i4>1179697</vt:i4>
      </vt:variant>
      <vt:variant>
        <vt:i4>242</vt:i4>
      </vt:variant>
      <vt:variant>
        <vt:i4>0</vt:i4>
      </vt:variant>
      <vt:variant>
        <vt:i4>5</vt:i4>
      </vt:variant>
      <vt:variant>
        <vt:lpwstr/>
      </vt:variant>
      <vt:variant>
        <vt:lpwstr>_Toc192772594</vt:lpwstr>
      </vt:variant>
      <vt:variant>
        <vt:i4>1179697</vt:i4>
      </vt:variant>
      <vt:variant>
        <vt:i4>236</vt:i4>
      </vt:variant>
      <vt:variant>
        <vt:i4>0</vt:i4>
      </vt:variant>
      <vt:variant>
        <vt:i4>5</vt:i4>
      </vt:variant>
      <vt:variant>
        <vt:lpwstr/>
      </vt:variant>
      <vt:variant>
        <vt:lpwstr>_Toc192772593</vt:lpwstr>
      </vt:variant>
      <vt:variant>
        <vt:i4>1179697</vt:i4>
      </vt:variant>
      <vt:variant>
        <vt:i4>230</vt:i4>
      </vt:variant>
      <vt:variant>
        <vt:i4>0</vt:i4>
      </vt:variant>
      <vt:variant>
        <vt:i4>5</vt:i4>
      </vt:variant>
      <vt:variant>
        <vt:lpwstr/>
      </vt:variant>
      <vt:variant>
        <vt:lpwstr>_Toc192772592</vt:lpwstr>
      </vt:variant>
      <vt:variant>
        <vt:i4>1179697</vt:i4>
      </vt:variant>
      <vt:variant>
        <vt:i4>224</vt:i4>
      </vt:variant>
      <vt:variant>
        <vt:i4>0</vt:i4>
      </vt:variant>
      <vt:variant>
        <vt:i4>5</vt:i4>
      </vt:variant>
      <vt:variant>
        <vt:lpwstr/>
      </vt:variant>
      <vt:variant>
        <vt:lpwstr>_Toc192772591</vt:lpwstr>
      </vt:variant>
      <vt:variant>
        <vt:i4>1179697</vt:i4>
      </vt:variant>
      <vt:variant>
        <vt:i4>218</vt:i4>
      </vt:variant>
      <vt:variant>
        <vt:i4>0</vt:i4>
      </vt:variant>
      <vt:variant>
        <vt:i4>5</vt:i4>
      </vt:variant>
      <vt:variant>
        <vt:lpwstr/>
      </vt:variant>
      <vt:variant>
        <vt:lpwstr>_Toc192772590</vt:lpwstr>
      </vt:variant>
      <vt:variant>
        <vt:i4>1245233</vt:i4>
      </vt:variant>
      <vt:variant>
        <vt:i4>212</vt:i4>
      </vt:variant>
      <vt:variant>
        <vt:i4>0</vt:i4>
      </vt:variant>
      <vt:variant>
        <vt:i4>5</vt:i4>
      </vt:variant>
      <vt:variant>
        <vt:lpwstr/>
      </vt:variant>
      <vt:variant>
        <vt:lpwstr>_Toc192772589</vt:lpwstr>
      </vt:variant>
      <vt:variant>
        <vt:i4>1245233</vt:i4>
      </vt:variant>
      <vt:variant>
        <vt:i4>206</vt:i4>
      </vt:variant>
      <vt:variant>
        <vt:i4>0</vt:i4>
      </vt:variant>
      <vt:variant>
        <vt:i4>5</vt:i4>
      </vt:variant>
      <vt:variant>
        <vt:lpwstr/>
      </vt:variant>
      <vt:variant>
        <vt:lpwstr>_Toc192772588</vt:lpwstr>
      </vt:variant>
      <vt:variant>
        <vt:i4>1245233</vt:i4>
      </vt:variant>
      <vt:variant>
        <vt:i4>200</vt:i4>
      </vt:variant>
      <vt:variant>
        <vt:i4>0</vt:i4>
      </vt:variant>
      <vt:variant>
        <vt:i4>5</vt:i4>
      </vt:variant>
      <vt:variant>
        <vt:lpwstr/>
      </vt:variant>
      <vt:variant>
        <vt:lpwstr>_Toc192772586</vt:lpwstr>
      </vt:variant>
      <vt:variant>
        <vt:i4>1245233</vt:i4>
      </vt:variant>
      <vt:variant>
        <vt:i4>194</vt:i4>
      </vt:variant>
      <vt:variant>
        <vt:i4>0</vt:i4>
      </vt:variant>
      <vt:variant>
        <vt:i4>5</vt:i4>
      </vt:variant>
      <vt:variant>
        <vt:lpwstr/>
      </vt:variant>
      <vt:variant>
        <vt:lpwstr>_Toc192772585</vt:lpwstr>
      </vt:variant>
      <vt:variant>
        <vt:i4>1245233</vt:i4>
      </vt:variant>
      <vt:variant>
        <vt:i4>188</vt:i4>
      </vt:variant>
      <vt:variant>
        <vt:i4>0</vt:i4>
      </vt:variant>
      <vt:variant>
        <vt:i4>5</vt:i4>
      </vt:variant>
      <vt:variant>
        <vt:lpwstr/>
      </vt:variant>
      <vt:variant>
        <vt:lpwstr>_Toc192772584</vt:lpwstr>
      </vt:variant>
      <vt:variant>
        <vt:i4>1245233</vt:i4>
      </vt:variant>
      <vt:variant>
        <vt:i4>182</vt:i4>
      </vt:variant>
      <vt:variant>
        <vt:i4>0</vt:i4>
      </vt:variant>
      <vt:variant>
        <vt:i4>5</vt:i4>
      </vt:variant>
      <vt:variant>
        <vt:lpwstr/>
      </vt:variant>
      <vt:variant>
        <vt:lpwstr>_Toc192772583</vt:lpwstr>
      </vt:variant>
      <vt:variant>
        <vt:i4>1245233</vt:i4>
      </vt:variant>
      <vt:variant>
        <vt:i4>176</vt:i4>
      </vt:variant>
      <vt:variant>
        <vt:i4>0</vt:i4>
      </vt:variant>
      <vt:variant>
        <vt:i4>5</vt:i4>
      </vt:variant>
      <vt:variant>
        <vt:lpwstr/>
      </vt:variant>
      <vt:variant>
        <vt:lpwstr>_Toc192772582</vt:lpwstr>
      </vt:variant>
      <vt:variant>
        <vt:i4>1245233</vt:i4>
      </vt:variant>
      <vt:variant>
        <vt:i4>170</vt:i4>
      </vt:variant>
      <vt:variant>
        <vt:i4>0</vt:i4>
      </vt:variant>
      <vt:variant>
        <vt:i4>5</vt:i4>
      </vt:variant>
      <vt:variant>
        <vt:lpwstr/>
      </vt:variant>
      <vt:variant>
        <vt:lpwstr>_Toc192772581</vt:lpwstr>
      </vt:variant>
      <vt:variant>
        <vt:i4>1245233</vt:i4>
      </vt:variant>
      <vt:variant>
        <vt:i4>164</vt:i4>
      </vt:variant>
      <vt:variant>
        <vt:i4>0</vt:i4>
      </vt:variant>
      <vt:variant>
        <vt:i4>5</vt:i4>
      </vt:variant>
      <vt:variant>
        <vt:lpwstr/>
      </vt:variant>
      <vt:variant>
        <vt:lpwstr>_Toc192772580</vt:lpwstr>
      </vt:variant>
      <vt:variant>
        <vt:i4>1835057</vt:i4>
      </vt:variant>
      <vt:variant>
        <vt:i4>158</vt:i4>
      </vt:variant>
      <vt:variant>
        <vt:i4>0</vt:i4>
      </vt:variant>
      <vt:variant>
        <vt:i4>5</vt:i4>
      </vt:variant>
      <vt:variant>
        <vt:lpwstr/>
      </vt:variant>
      <vt:variant>
        <vt:lpwstr>_Toc192772579</vt:lpwstr>
      </vt:variant>
      <vt:variant>
        <vt:i4>1835057</vt:i4>
      </vt:variant>
      <vt:variant>
        <vt:i4>152</vt:i4>
      </vt:variant>
      <vt:variant>
        <vt:i4>0</vt:i4>
      </vt:variant>
      <vt:variant>
        <vt:i4>5</vt:i4>
      </vt:variant>
      <vt:variant>
        <vt:lpwstr/>
      </vt:variant>
      <vt:variant>
        <vt:lpwstr>_Toc192772578</vt:lpwstr>
      </vt:variant>
      <vt:variant>
        <vt:i4>1835057</vt:i4>
      </vt:variant>
      <vt:variant>
        <vt:i4>146</vt:i4>
      </vt:variant>
      <vt:variant>
        <vt:i4>0</vt:i4>
      </vt:variant>
      <vt:variant>
        <vt:i4>5</vt:i4>
      </vt:variant>
      <vt:variant>
        <vt:lpwstr/>
      </vt:variant>
      <vt:variant>
        <vt:lpwstr>_Toc192772577</vt:lpwstr>
      </vt:variant>
      <vt:variant>
        <vt:i4>1835057</vt:i4>
      </vt:variant>
      <vt:variant>
        <vt:i4>140</vt:i4>
      </vt:variant>
      <vt:variant>
        <vt:i4>0</vt:i4>
      </vt:variant>
      <vt:variant>
        <vt:i4>5</vt:i4>
      </vt:variant>
      <vt:variant>
        <vt:lpwstr/>
      </vt:variant>
      <vt:variant>
        <vt:lpwstr>_Toc192772576</vt:lpwstr>
      </vt:variant>
      <vt:variant>
        <vt:i4>1835057</vt:i4>
      </vt:variant>
      <vt:variant>
        <vt:i4>134</vt:i4>
      </vt:variant>
      <vt:variant>
        <vt:i4>0</vt:i4>
      </vt:variant>
      <vt:variant>
        <vt:i4>5</vt:i4>
      </vt:variant>
      <vt:variant>
        <vt:lpwstr/>
      </vt:variant>
      <vt:variant>
        <vt:lpwstr>_Toc192772575</vt:lpwstr>
      </vt:variant>
      <vt:variant>
        <vt:i4>1835057</vt:i4>
      </vt:variant>
      <vt:variant>
        <vt:i4>128</vt:i4>
      </vt:variant>
      <vt:variant>
        <vt:i4>0</vt:i4>
      </vt:variant>
      <vt:variant>
        <vt:i4>5</vt:i4>
      </vt:variant>
      <vt:variant>
        <vt:lpwstr/>
      </vt:variant>
      <vt:variant>
        <vt:lpwstr>_Toc192772574</vt:lpwstr>
      </vt:variant>
      <vt:variant>
        <vt:i4>1835057</vt:i4>
      </vt:variant>
      <vt:variant>
        <vt:i4>122</vt:i4>
      </vt:variant>
      <vt:variant>
        <vt:i4>0</vt:i4>
      </vt:variant>
      <vt:variant>
        <vt:i4>5</vt:i4>
      </vt:variant>
      <vt:variant>
        <vt:lpwstr/>
      </vt:variant>
      <vt:variant>
        <vt:lpwstr>_Toc192772573</vt:lpwstr>
      </vt:variant>
      <vt:variant>
        <vt:i4>1835057</vt:i4>
      </vt:variant>
      <vt:variant>
        <vt:i4>116</vt:i4>
      </vt:variant>
      <vt:variant>
        <vt:i4>0</vt:i4>
      </vt:variant>
      <vt:variant>
        <vt:i4>5</vt:i4>
      </vt:variant>
      <vt:variant>
        <vt:lpwstr/>
      </vt:variant>
      <vt:variant>
        <vt:lpwstr>_Toc192772572</vt:lpwstr>
      </vt:variant>
      <vt:variant>
        <vt:i4>1835057</vt:i4>
      </vt:variant>
      <vt:variant>
        <vt:i4>110</vt:i4>
      </vt:variant>
      <vt:variant>
        <vt:i4>0</vt:i4>
      </vt:variant>
      <vt:variant>
        <vt:i4>5</vt:i4>
      </vt:variant>
      <vt:variant>
        <vt:lpwstr/>
      </vt:variant>
      <vt:variant>
        <vt:lpwstr>_Toc192772571</vt:lpwstr>
      </vt:variant>
      <vt:variant>
        <vt:i4>1835057</vt:i4>
      </vt:variant>
      <vt:variant>
        <vt:i4>104</vt:i4>
      </vt:variant>
      <vt:variant>
        <vt:i4>0</vt:i4>
      </vt:variant>
      <vt:variant>
        <vt:i4>5</vt:i4>
      </vt:variant>
      <vt:variant>
        <vt:lpwstr/>
      </vt:variant>
      <vt:variant>
        <vt:lpwstr>_Toc192772570</vt:lpwstr>
      </vt:variant>
      <vt:variant>
        <vt:i4>1900593</vt:i4>
      </vt:variant>
      <vt:variant>
        <vt:i4>98</vt:i4>
      </vt:variant>
      <vt:variant>
        <vt:i4>0</vt:i4>
      </vt:variant>
      <vt:variant>
        <vt:i4>5</vt:i4>
      </vt:variant>
      <vt:variant>
        <vt:lpwstr/>
      </vt:variant>
      <vt:variant>
        <vt:lpwstr>_Toc192772569</vt:lpwstr>
      </vt:variant>
      <vt:variant>
        <vt:i4>1900593</vt:i4>
      </vt:variant>
      <vt:variant>
        <vt:i4>92</vt:i4>
      </vt:variant>
      <vt:variant>
        <vt:i4>0</vt:i4>
      </vt:variant>
      <vt:variant>
        <vt:i4>5</vt:i4>
      </vt:variant>
      <vt:variant>
        <vt:lpwstr/>
      </vt:variant>
      <vt:variant>
        <vt:lpwstr>_Toc192772568</vt:lpwstr>
      </vt:variant>
      <vt:variant>
        <vt:i4>1900593</vt:i4>
      </vt:variant>
      <vt:variant>
        <vt:i4>86</vt:i4>
      </vt:variant>
      <vt:variant>
        <vt:i4>0</vt:i4>
      </vt:variant>
      <vt:variant>
        <vt:i4>5</vt:i4>
      </vt:variant>
      <vt:variant>
        <vt:lpwstr/>
      </vt:variant>
      <vt:variant>
        <vt:lpwstr>_Toc192772567</vt:lpwstr>
      </vt:variant>
      <vt:variant>
        <vt:i4>1900593</vt:i4>
      </vt:variant>
      <vt:variant>
        <vt:i4>80</vt:i4>
      </vt:variant>
      <vt:variant>
        <vt:i4>0</vt:i4>
      </vt:variant>
      <vt:variant>
        <vt:i4>5</vt:i4>
      </vt:variant>
      <vt:variant>
        <vt:lpwstr/>
      </vt:variant>
      <vt:variant>
        <vt:lpwstr>_Toc192772566</vt:lpwstr>
      </vt:variant>
      <vt:variant>
        <vt:i4>1900593</vt:i4>
      </vt:variant>
      <vt:variant>
        <vt:i4>74</vt:i4>
      </vt:variant>
      <vt:variant>
        <vt:i4>0</vt:i4>
      </vt:variant>
      <vt:variant>
        <vt:i4>5</vt:i4>
      </vt:variant>
      <vt:variant>
        <vt:lpwstr/>
      </vt:variant>
      <vt:variant>
        <vt:lpwstr>_Toc192772565</vt:lpwstr>
      </vt:variant>
      <vt:variant>
        <vt:i4>1900593</vt:i4>
      </vt:variant>
      <vt:variant>
        <vt:i4>68</vt:i4>
      </vt:variant>
      <vt:variant>
        <vt:i4>0</vt:i4>
      </vt:variant>
      <vt:variant>
        <vt:i4>5</vt:i4>
      </vt:variant>
      <vt:variant>
        <vt:lpwstr/>
      </vt:variant>
      <vt:variant>
        <vt:lpwstr>_Toc192772564</vt:lpwstr>
      </vt:variant>
      <vt:variant>
        <vt:i4>1900593</vt:i4>
      </vt:variant>
      <vt:variant>
        <vt:i4>62</vt:i4>
      </vt:variant>
      <vt:variant>
        <vt:i4>0</vt:i4>
      </vt:variant>
      <vt:variant>
        <vt:i4>5</vt:i4>
      </vt:variant>
      <vt:variant>
        <vt:lpwstr/>
      </vt:variant>
      <vt:variant>
        <vt:lpwstr>_Toc192772563</vt:lpwstr>
      </vt:variant>
      <vt:variant>
        <vt:i4>1900593</vt:i4>
      </vt:variant>
      <vt:variant>
        <vt:i4>56</vt:i4>
      </vt:variant>
      <vt:variant>
        <vt:i4>0</vt:i4>
      </vt:variant>
      <vt:variant>
        <vt:i4>5</vt:i4>
      </vt:variant>
      <vt:variant>
        <vt:lpwstr/>
      </vt:variant>
      <vt:variant>
        <vt:lpwstr>_Toc192772562</vt:lpwstr>
      </vt:variant>
      <vt:variant>
        <vt:i4>1900593</vt:i4>
      </vt:variant>
      <vt:variant>
        <vt:i4>50</vt:i4>
      </vt:variant>
      <vt:variant>
        <vt:i4>0</vt:i4>
      </vt:variant>
      <vt:variant>
        <vt:i4>5</vt:i4>
      </vt:variant>
      <vt:variant>
        <vt:lpwstr/>
      </vt:variant>
      <vt:variant>
        <vt:lpwstr>_Toc192772561</vt:lpwstr>
      </vt:variant>
      <vt:variant>
        <vt:i4>1900593</vt:i4>
      </vt:variant>
      <vt:variant>
        <vt:i4>44</vt:i4>
      </vt:variant>
      <vt:variant>
        <vt:i4>0</vt:i4>
      </vt:variant>
      <vt:variant>
        <vt:i4>5</vt:i4>
      </vt:variant>
      <vt:variant>
        <vt:lpwstr/>
      </vt:variant>
      <vt:variant>
        <vt:lpwstr>_Toc192772560</vt:lpwstr>
      </vt:variant>
      <vt:variant>
        <vt:i4>1966129</vt:i4>
      </vt:variant>
      <vt:variant>
        <vt:i4>38</vt:i4>
      </vt:variant>
      <vt:variant>
        <vt:i4>0</vt:i4>
      </vt:variant>
      <vt:variant>
        <vt:i4>5</vt:i4>
      </vt:variant>
      <vt:variant>
        <vt:lpwstr/>
      </vt:variant>
      <vt:variant>
        <vt:lpwstr>_Toc192772559</vt:lpwstr>
      </vt:variant>
      <vt:variant>
        <vt:i4>1966129</vt:i4>
      </vt:variant>
      <vt:variant>
        <vt:i4>32</vt:i4>
      </vt:variant>
      <vt:variant>
        <vt:i4>0</vt:i4>
      </vt:variant>
      <vt:variant>
        <vt:i4>5</vt:i4>
      </vt:variant>
      <vt:variant>
        <vt:lpwstr/>
      </vt:variant>
      <vt:variant>
        <vt:lpwstr>_Toc192772558</vt:lpwstr>
      </vt:variant>
      <vt:variant>
        <vt:i4>1966129</vt:i4>
      </vt:variant>
      <vt:variant>
        <vt:i4>26</vt:i4>
      </vt:variant>
      <vt:variant>
        <vt:i4>0</vt:i4>
      </vt:variant>
      <vt:variant>
        <vt:i4>5</vt:i4>
      </vt:variant>
      <vt:variant>
        <vt:lpwstr/>
      </vt:variant>
      <vt:variant>
        <vt:lpwstr>_Toc192772557</vt:lpwstr>
      </vt:variant>
      <vt:variant>
        <vt:i4>1966129</vt:i4>
      </vt:variant>
      <vt:variant>
        <vt:i4>20</vt:i4>
      </vt:variant>
      <vt:variant>
        <vt:i4>0</vt:i4>
      </vt:variant>
      <vt:variant>
        <vt:i4>5</vt:i4>
      </vt:variant>
      <vt:variant>
        <vt:lpwstr/>
      </vt:variant>
      <vt:variant>
        <vt:lpwstr>_Toc192772556</vt:lpwstr>
      </vt:variant>
      <vt:variant>
        <vt:i4>1966129</vt:i4>
      </vt:variant>
      <vt:variant>
        <vt:i4>14</vt:i4>
      </vt:variant>
      <vt:variant>
        <vt:i4>0</vt:i4>
      </vt:variant>
      <vt:variant>
        <vt:i4>5</vt:i4>
      </vt:variant>
      <vt:variant>
        <vt:lpwstr/>
      </vt:variant>
      <vt:variant>
        <vt:lpwstr>_Toc192772555</vt:lpwstr>
      </vt:variant>
      <vt:variant>
        <vt:i4>1966129</vt:i4>
      </vt:variant>
      <vt:variant>
        <vt:i4>8</vt:i4>
      </vt:variant>
      <vt:variant>
        <vt:i4>0</vt:i4>
      </vt:variant>
      <vt:variant>
        <vt:i4>5</vt:i4>
      </vt:variant>
      <vt:variant>
        <vt:lpwstr/>
      </vt:variant>
      <vt:variant>
        <vt:lpwstr>_Toc192772554</vt:lpwstr>
      </vt:variant>
      <vt:variant>
        <vt:i4>1966129</vt:i4>
      </vt:variant>
      <vt:variant>
        <vt:i4>2</vt:i4>
      </vt:variant>
      <vt:variant>
        <vt:i4>0</vt:i4>
      </vt:variant>
      <vt:variant>
        <vt:i4>5</vt:i4>
      </vt:variant>
      <vt:variant>
        <vt:lpwstr/>
      </vt:variant>
      <vt:variant>
        <vt:lpwstr>_Toc192772553</vt:lpwstr>
      </vt:variant>
      <vt:variant>
        <vt:i4>2162728</vt:i4>
      </vt:variant>
      <vt:variant>
        <vt:i4>0</vt:i4>
      </vt:variant>
      <vt:variant>
        <vt:i4>0</vt:i4>
      </vt:variant>
      <vt:variant>
        <vt:i4>5</vt:i4>
      </vt:variant>
      <vt:variant>
        <vt:lpwstr>http://pisrs.si/Pis.web/pregledPredpisa?id=ZAKO1263</vt:lpwstr>
      </vt:variant>
      <vt:variant>
        <vt:lpwstr/>
      </vt:variant>
      <vt:variant>
        <vt:i4>7274535</vt:i4>
      </vt:variant>
      <vt:variant>
        <vt:i4>6</vt:i4>
      </vt:variant>
      <vt:variant>
        <vt:i4>0</vt:i4>
      </vt:variant>
      <vt:variant>
        <vt:i4>5</vt:i4>
      </vt:variant>
      <vt:variant>
        <vt:lpwstr>http://www.uil-sipo.si/uil/</vt:lpwstr>
      </vt:variant>
      <vt:variant>
        <vt:lpwstr/>
      </vt:variant>
      <vt:variant>
        <vt:i4>1048696</vt:i4>
      </vt:variant>
      <vt:variant>
        <vt:i4>3</vt:i4>
      </vt:variant>
      <vt:variant>
        <vt:i4>0</vt:i4>
      </vt:variant>
      <vt:variant>
        <vt:i4>5</vt:i4>
      </vt:variant>
      <vt:variant>
        <vt:lpwstr>mailto:sipo@uil-sipo.si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Uroš Ostrež</dc:creator>
  <cp:keywords/>
  <cp:lastModifiedBy>Uroš Ostrež</cp:lastModifiedBy>
  <cp:revision>12</cp:revision>
  <cp:lastPrinted>2025-03-13T14:07:00Z</cp:lastPrinted>
  <dcterms:created xsi:type="dcterms:W3CDTF">2025-04-09T10:51:00Z</dcterms:created>
  <dcterms:modified xsi:type="dcterms:W3CDTF">2025-04-29T09:38:00Z</dcterms:modified>
</cp:coreProperties>
</file>